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3baf" w14:paraId="dae3baf" w:rsidRDefault="009A3118" w:rsidP="00F0636B" w:rsidR="00B46CF5" w:rsidRPr="001E3A8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E3A8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1E3A80">
        <w:rPr>
          <w:rFonts w:hAnsi="Times New Roman" w:ascii="Times New Roman"/>
        </w:rPr>
        <w:t xml:space="preserve"> 48. </w:t>
      </w:r>
      <w:r w:rsidR="00F0636B" w:rsidRPr="001E3A80">
        <w:rPr>
          <w:rFonts w:hAnsi="Times New Roman" w:ascii="Times New Roman"/>
        </w:rPr>
        <w:t>St-</w:t>
      </w:r>
      <w:r w:rsidR="00843F16">
        <w:rPr>
          <w:rFonts w:hAnsi="Times New Roman" w:ascii="Times New Roman"/>
        </w:rPr>
        <w:t>6542/16</w:t>
      </w:r>
      <w:r w:rsidR="00F0636B" w:rsidRPr="001E3A80">
        <w:rPr>
          <w:rFonts w:hAnsi="Times New Roman" w:ascii="Times New Roman"/>
        </w:rPr>
        <w:br w:clear="all" w:type="textWrapping"/>
      </w:r>
    </w:p>
    <w:p w:rsidRDefault="001725CA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REPUBLIKA HRVATSKA</w:t>
      </w:r>
    </w:p>
    <w:p w:rsidRDefault="001725CA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TRGOVAČKI SUD U ZAGREBU</w:t>
      </w:r>
    </w:p>
    <w:p w:rsidRDefault="00380A91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Zagreb, Amruševa 2</w:t>
      </w:r>
      <w:r w:rsidR="00AE4950" w:rsidRPr="001E3A80">
        <w:rPr>
          <w:rFonts w:hAnsi="Times New Roman" w:ascii="Times New Roman"/>
        </w:rPr>
        <w:t>/II</w:t>
      </w:r>
    </w:p>
    <w:p w:rsidRDefault="00267D56" w:rsidP="001725CA" w:rsidR="00267D56" w:rsidRPr="001E3A80">
      <w:pPr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E P U B L I K A  H R V A T S K A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J E Š E N J E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</w:p>
    <w:p w:rsidRDefault="006B44D3" w:rsidP="006B44D3" w:rsidR="006B44D3" w:rsidRPr="00573FE4">
      <w:pPr>
        <w:ind w:firstLine="708"/>
        <w:jc w:val="both"/>
        <w:rPr>
          <w:rFonts w:hAnsi="Times New Roman" w:ascii="Times New Roman"/>
        </w:rPr>
      </w:pPr>
      <w:r w:rsidRPr="005A1945">
        <w:rPr>
          <w:rFonts w:hAnsi="Times New Roman" w:ascii="Times New Roman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Pr="00611637">
        <w:rPr>
          <w:rFonts w:hAnsi="Times New Roman" w:ascii="Times New Roman"/>
        </w:rPr>
        <w:t>VING KOMPANI d.o.o., Jarče Polje 23, Netretić, OIB:660116811758, MBS:010037193</w:t>
      </w:r>
      <w:r>
        <w:rPr>
          <w:rFonts w:hAnsi="Times New Roman" w:ascii="Times New Roman"/>
        </w:rPr>
        <w:t>, dana 02. ožujka 2018. godine</w:t>
      </w:r>
      <w:r w:rsidRPr="009527AB">
        <w:rPr>
          <w:rFonts w:hAnsi="Times New Roman" w:ascii="Times New Roman"/>
        </w:rPr>
        <w:t xml:space="preserve"> </w:t>
      </w:r>
    </w:p>
    <w:p w:rsidRDefault="00D83115" w:rsidP="001725CA" w:rsidR="00D83115" w:rsidRPr="001E3A80">
      <w:pPr>
        <w:jc w:val="both"/>
        <w:rPr>
          <w:rFonts w:hAnsi="Times New Roman" w:ascii="Times New Roman"/>
        </w:rPr>
      </w:pPr>
    </w:p>
    <w:p w:rsidRDefault="001725CA" w:rsidP="006B44D3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i j e š i o  j e</w:t>
      </w:r>
    </w:p>
    <w:p w:rsidRDefault="001725CA" w:rsidP="001725CA" w:rsidR="001725CA" w:rsidRPr="001E3A80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6B44D3" w:rsidRPr="00611637">
        <w:rPr>
          <w:rFonts w:hAnsi="Times New Roman" w:ascii="Times New Roman"/>
        </w:rPr>
        <w:t>VING KOMPANI d.o.o., Jarče Polje 23, Netretić, OIB:660116811758, MBS:010037193</w:t>
      </w:r>
      <w:r w:rsidRPr="001E3A80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1E3A80">
        <w:rPr>
          <w:rFonts w:hAnsi="Times New Roman" w:ascii="Times New Roman"/>
        </w:rPr>
        <w:t>10</w:t>
      </w:r>
      <w:r w:rsidR="00854849" w:rsidRPr="001E3A80">
        <w:rPr>
          <w:rFonts w:hAnsi="Times New Roman" w:ascii="Times New Roman"/>
        </w:rPr>
        <w:t>.000,00</w:t>
      </w:r>
      <w:r w:rsidRPr="001E3A80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1E3A80">
        <w:rPr>
          <w:rFonts w:hAnsi="Times New Roman" w:ascii="Times New Roman"/>
        </w:rPr>
        <w:t>kod Hrvatske poštanske banke d.</w:t>
      </w:r>
      <w:r w:rsidRPr="001E3A80">
        <w:rPr>
          <w:rFonts w:hAnsi="Times New Roman" w:ascii="Times New Roman"/>
        </w:rPr>
        <w:t>d., Zagreb, pozivom na broj 05-</w:t>
      </w:r>
      <w:r w:rsidR="006B44D3">
        <w:rPr>
          <w:rFonts w:hAnsi="Times New Roman" w:ascii="Times New Roman"/>
        </w:rPr>
        <w:t>654216</w:t>
      </w:r>
      <w:r w:rsidRPr="001E3A80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Obrazloženje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1E3A80">
        <w:rPr>
          <w:rFonts w:hAnsi="Times New Roman" w:ascii="Times New Roman"/>
        </w:rPr>
        <w:t>10</w:t>
      </w:r>
      <w:r w:rsidRPr="001E3A80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1E3A80">
        <w:rPr>
          <w:rFonts w:hAnsi="Times New Roman" w:ascii="Times New Roman"/>
        </w:rPr>
        <w:t xml:space="preserve">, što je vidljivo iz dokumentacije, koja prileži spisu, </w:t>
      </w:r>
      <w:r w:rsidRPr="001E3A80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U </w:t>
      </w:r>
      <w:r w:rsidR="00E270CF" w:rsidRPr="001E3A80">
        <w:rPr>
          <w:rFonts w:hAnsi="Times New Roman" w:ascii="Times New Roman"/>
        </w:rPr>
        <w:t xml:space="preserve">Zagrebu, </w:t>
      </w:r>
      <w:r w:rsidR="006B44D3">
        <w:rPr>
          <w:rFonts w:hAnsi="Times New Roman" w:ascii="Times New Roman"/>
        </w:rPr>
        <w:t>02. ožujka</w:t>
      </w:r>
      <w:r w:rsidR="009F11FB">
        <w:rPr>
          <w:rFonts w:hAnsi="Times New Roman" w:ascii="Times New Roman"/>
        </w:rPr>
        <w:t xml:space="preserve"> 2018</w:t>
      </w:r>
      <w:r w:rsidR="002D0987" w:rsidRPr="001E3A80">
        <w:rPr>
          <w:rFonts w:hAnsi="Times New Roman" w:ascii="Times New Roman"/>
        </w:rPr>
        <w:t>. godine</w:t>
      </w:r>
    </w:p>
    <w:p w:rsidRDefault="00900D3F" w:rsidP="00900D3F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1E3A80">
        <w:rPr>
          <w:rFonts w:hAnsi="Times New Roman" w:ascii="Times New Roman"/>
        </w:rPr>
        <w:t>SUDAC:</w:t>
      </w:r>
    </w:p>
    <w:p w:rsidRDefault="001725CA" w:rsidP="00E53D3D" w:rsidR="003D49E9">
      <w:pPr>
        <w:pStyle w:val="Uvuenotijeloteksta"/>
        <w:ind w:firstLine="141" w:left="1983"/>
        <w:jc w:val="right"/>
      </w:pPr>
      <w:r w:rsidRPr="001E3A80">
        <w:t xml:space="preserve">Vesna </w:t>
      </w:r>
      <w:r w:rsidR="00900D3F" w:rsidRPr="001E3A80">
        <w:t>Sremac Šoštar</w:t>
      </w:r>
      <w:r w:rsidR="003D49E9">
        <w:t>,v.r.</w:t>
      </w:r>
    </w:p>
    <w:p w:rsidRDefault="003D49E9" w:rsidP="00D338FD" w:rsidR="003D49E9">
      <w:pPr>
        <w:pStyle w:val="Uvuenotijeloteksta"/>
        <w:ind w:firstLine="141" w:left="1983"/>
        <w:jc w:val="right"/>
      </w:pPr>
      <w:r>
        <w:t>Za točnost otpravka</w:t>
      </w:r>
    </w:p>
    <w:p w:rsidRDefault="003D49E9" w:rsidP="0091680F" w:rsidR="005F46DC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1E3A80">
      <w:pPr>
        <w:jc w:val="right"/>
        <w:rPr>
          <w:rFonts w:hAnsi="Times New Roman" w:ascii="Times New Roman"/>
        </w:rPr>
      </w:pPr>
    </w:p>
    <w:p w:rsidRDefault="001511A4" w:rsidP="00B87AEB" w:rsidR="001511A4" w:rsidRPr="001E3A80">
      <w:pPr>
        <w:jc w:val="right"/>
        <w:rPr>
          <w:rFonts w:hAnsi="Times New Roman" w:ascii="Times New Roman"/>
        </w:rPr>
      </w:pPr>
    </w:p>
    <w:p w:rsidRDefault="001511A4" w:rsidP="00B87AEB" w:rsidR="001511A4" w:rsidRPr="001E3A80">
      <w:pPr>
        <w:jc w:val="right"/>
        <w:rPr>
          <w:rFonts w:hAnsi="Times New Roman" w:ascii="Times New Roman"/>
        </w:rPr>
      </w:pPr>
    </w:p>
    <w:p w:rsidRDefault="007F5D44" w:rsidP="007F5D44" w:rsidR="007F5D44" w:rsidRPr="001E3A80">
      <w:pPr>
        <w:jc w:val="right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E3A80" w:rsidP="00041272" w:rsidR="001E3A80" w:rsidRPr="00041272">
      <w:pPr>
        <w:jc w:val="both"/>
        <w:rPr>
          <w:rFonts w:hAnsi="Times New Roman" w:ascii="Times New Roman"/>
        </w:rPr>
      </w:pPr>
    </w:p>
    <w:sectPr w:rsidSect="00821309" w:rsidR="001E3A80" w:rsidRPr="0004127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3D49E9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6B44D3">
      <w:rPr>
        <w:rFonts w:hAnsi="Times New Roman" w:ascii="Times New Roman"/>
      </w:rPr>
      <w:t>6542/16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41272"/>
    <w:rsid w:val="0006262E"/>
    <w:rsid w:val="00072597"/>
    <w:rsid w:val="00082A4E"/>
    <w:rsid w:val="000862B6"/>
    <w:rsid w:val="00091756"/>
    <w:rsid w:val="000C5B5C"/>
    <w:rsid w:val="000D75A1"/>
    <w:rsid w:val="000E2398"/>
    <w:rsid w:val="000F79D4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49E9"/>
    <w:rsid w:val="003D532F"/>
    <w:rsid w:val="00446A94"/>
    <w:rsid w:val="004475AF"/>
    <w:rsid w:val="004537CD"/>
    <w:rsid w:val="00462914"/>
    <w:rsid w:val="004977FD"/>
    <w:rsid w:val="004A2C5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6B19EF"/>
    <w:rsid w:val="006B44D3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3F16"/>
    <w:rsid w:val="0084638C"/>
    <w:rsid w:val="00854849"/>
    <w:rsid w:val="008D18B2"/>
    <w:rsid w:val="00900D3F"/>
    <w:rsid w:val="0091680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3929"/>
    <w:rsid w:val="00B46CF5"/>
    <w:rsid w:val="00B52D14"/>
    <w:rsid w:val="00B754F0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D1D4D"/>
    <w:rsid w:val="00EE5FBB"/>
    <w:rsid w:val="00EE620B"/>
    <w:rsid w:val="00F0636B"/>
    <w:rsid w:val="00F0751E"/>
    <w:rsid w:val="00F2525A"/>
    <w:rsid w:val="00F33BE0"/>
    <w:rsid w:val="00F776E4"/>
    <w:rsid w:val="00F94E9C"/>
    <w:rsid w:val="00FB00A5"/>
    <w:rsid w:val="00FC137B"/>
    <w:rsid w:val="00FD07EB"/>
    <w:rsid w:val="00FF051E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6542</izvorni_sadrzaj>
    <derivirana_varijabla naziv="DomainObject.Predmet.Broj_1">6542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Predmet unešen u e spis 8.11.16. 
zbog kvara na sustavu</izvorni_sadrzaj>
    <derivirana_varijabla naziv="DomainObject.Predmet.Opis_1">Predmet unešen u e spis 8.11.16. 
zbog kvara na sustavu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St-6542/2016</izvorni_sadrzaj>
    <derivirana_varijabla naziv="DomainObject.Predmet.OznakaBroj_1">St-6542/2016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VING KOMPANI d.o.o. zastupanog po punomoćniku Željko Vinski</izvorni_sadrzaj>
    <derivirana_varijabla naziv="DomainObject.Predmet.ProtustrankaFormated_1">  VING KOMPANI d.o.o. zastupanog po punomoćniku Željko Vinski</derivirana_varijabla>
  </DomainObject.Predmet.ProtustrankaFormated>
  <DomainObject.Predmet.ProtustrankaFormatedOIB>
    <izvorni_sadrzaj>  VING KOMPANI d.o.o., OIB 66011681758 zastupanog po punomoćniku Željko Vinski</izvorni_sadrzaj>
    <derivirana_varijabla naziv="DomainObject.Predmet.ProtustrankaFormatedOIB_1">  VING KOMPANI d.o.o., OIB 66011681758 zastupanog po punomoćniku Željko Vinski</derivirana_varijabla>
  </DomainObject.Predmet.ProtustrankaFormatedOIB>
  <DomainObject.Predmet.ProtustrankaFormatedWithAdress>
    <izvorni_sadrzaj> VING KOMPANI d.o.o., Jarče Polje 23/D, 47271 Netretić zastupanog po punomoćniku Željko Vinski</izvorni_sadrzaj>
    <derivirana_varijabla naziv="DomainObject.Predmet.ProtustrankaFormatedWithAdress_1"> VING KOMPANI d.o.o., Jarče Polje 23/D, 47271 Netretić zastupanog po punomoćniku Željko Vinski</derivirana_varijabla>
  </DomainObject.Predmet.ProtustrankaFormatedWithAdress>
  <DomainObject.Predmet.ProtustrankaFormatedWithAdressOIB>
    <izvorni_sadrzaj> VING KOMPANI d.o.o., OIB 66011681758, Jarče Polje 23/D, 47271 Netretić zastupanog po punomoćniku Željko Vinski</izvorni_sadrzaj>
    <derivirana_varijabla naziv="DomainObject.Predmet.ProtustrankaFormatedWithAdressOIB_1"> VING KOMPANI d.o.o., OIB 66011681758, Jarče Polje 23/D, 47271 Netretić zastupanog po punomoćniku Željko Vinski</derivirana_varijabla>
  </DomainObject.Predmet.ProtustrankaFormatedWithAdressOIB>
  <DomainObject.Predmet.ProtustrankaWithAdress>
    <izvorni_sadrzaj>VING KOMPANI d.o.o. Jarče Polje 23/D, 47271 Netretić</izvorni_sadrzaj>
    <derivirana_varijabla naziv="DomainObject.Predmet.ProtustrankaWithAdress_1">VING KOMPANI d.o.o. Jarče Polje 23/D, 47271 Netretić</derivirana_varijabla>
  </DomainObject.Predmet.ProtustrankaWithAdress>
  <DomainObject.Predmet.ProtustrankaWithAdressOIB>
    <izvorni_sadrzaj>VING KOMPANI d.o.o., OIB 66011681758, Jarče Polje 23/D, 47271 Netretić</izvorni_sadrzaj>
    <derivirana_varijabla naziv="DomainObject.Predmet.ProtustrankaWithAdressOIB_1">VING KOMPANI d.o.o., OIB 66011681758, Jarče Polje 23/D, 47271 Netretić</derivirana_varijabla>
  </DomainObject.Predmet.ProtustrankaWithAdressOIB>
  <DomainObject.Predmet.ProtustrankaNazivFormated>
    <izvorni_sadrzaj>VING KOMPANI d.o.o.</izvorni_sadrzaj>
    <derivirana_varijabla naziv="DomainObject.Predmet.ProtustrankaNazivFormated_1">VING KOMPANI d.o.o.</derivirana_varijabla>
  </DomainObject.Predmet.ProtustrankaNazivFormated>
  <DomainObject.Predmet.ProtustrankaNazivFormatedOIB>
    <izvorni_sadrzaj>VING KOMPANI d.o.o., OIB 66011681758</izvorni_sadrzaj>
    <derivirana_varijabla naziv="DomainObject.Predmet.ProtustrankaNazivFormatedOIB_1">VING KOMPANI d.o.o., OIB 66011681758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VING KOMPANI d.o.o. zastupanog po punomoćniku Željko Vinski</item>
    </izvorni_sadrzaj>
    <derivirana_varijabla naziv="DomainObject.Predmet.ProtuStrankaListFormated_1">
      <item>VING KOMPANI d.o.o. zastupanog po punomoćniku Željko Vinski</item>
    </derivirana_varijabla>
  </DomainObject.Predmet.ProtuStrankaListFormated>
  <DomainObject.Predmet.ProtuStrankaListFormatedOIB>
    <izvorni_sadrzaj>
      <item>VING KOMPANI d.o.o., OIB 66011681758 zastupanog po punomoćniku Željko Vinski</item>
    </izvorni_sadrzaj>
    <derivirana_varijabla naziv="DomainObject.Predmet.ProtuStrankaListFormatedOIB_1">
      <item>VING KOMPANI d.o.o., OIB 66011681758 zastupanog po punomoćniku Željko Vinski</item>
    </derivirana_varijabla>
  </DomainObject.Predmet.ProtuStrankaListFormatedOIB>
  <DomainObject.Predmet.ProtuStrankaListFormatedWithAdress>
    <izvorni_sadrzaj>
      <item>VING KOMPANI d.o.o., Jarče Polje 23/D, 47271 Netretić zastupanog po punomoćniku Željko Vinski</item>
    </izvorni_sadrzaj>
    <derivirana_varijabla naziv="DomainObject.Predmet.ProtuStrankaListFormatedWithAdress_1">
      <item>VING KOMPANI d.o.o., Jarče Polje 23/D, 47271 Netretić zastupanog po punomoćniku Željko Vinski</item>
    </derivirana_varijabla>
  </DomainObject.Predmet.ProtuStrankaListFormatedWithAdress>
  <DomainObject.Predmet.ProtuStrankaListFormatedWithAdressOIB>
    <izvorni_sadrzaj>
      <item>VING KOMPANI d.o.o., OIB 66011681758, Jarče Polje 23/D, 47271 Netretić zastupanog po punomoćniku Željko Vinski</item>
    </izvorni_sadrzaj>
    <derivirana_varijabla naziv="DomainObject.Predmet.ProtuStrankaListFormatedWithAdressOIB_1">
      <item>VING KOMPANI d.o.o., OIB 66011681758, Jarče Polje 23/D, 47271 Netretić zastupanog po punomoćniku Željko Vinski</item>
    </derivirana_varijabla>
  </DomainObject.Predmet.ProtuStrankaListFormatedWithAdressOIB>
  <DomainObject.Predmet.ProtuStrankaListNazivFormated>
    <izvorni_sadrzaj>
      <item>VING KOMPANI d.o.o.</item>
    </izvorni_sadrzaj>
    <derivirana_varijabla naziv="DomainObject.Predmet.ProtuStrankaListNazivFormated_1">
      <item>VING KOMPANI d.o.o.</item>
    </derivirana_varijabla>
  </DomainObject.Predmet.ProtuStrankaListNazivFormated>
  <DomainObject.Predmet.ProtuStrankaListNazivFormatedOIB>
    <izvorni_sadrzaj>
      <item>VING KOMPANI d.o.o., OIB 66011681758</item>
    </izvorni_sadrzaj>
    <derivirana_varijabla naziv="DomainObject.Predmet.ProtuStrankaListNazivFormatedOIB_1">
      <item>VING KOMPANI d.o.o., OIB 66011681758</item>
    </derivirana_varijabla>
  </DomainObject.Predmet.ProtuStrankaListNazivFormatedOIB>
  <DomainObject.Predmet.OstaliListFormated>
    <izvorni_sadrzaj>
      <item>Željko Vinski punomoćnik sudionika u postupku VING KOMPANI d.o.o.</item>
    </izvorni_sadrzaj>
    <derivirana_varijabla naziv="DomainObject.Predmet.OstaliListFormated_1">
      <item>Željko Vinski punomoćnik sudionika u postupku VING KOMPANI d.o.o.</item>
    </derivirana_varijabla>
  </DomainObject.Predmet.OstaliListFormated>
  <DomainObject.Predmet.OstaliListFormatedOIB>
    <izvorni_sadrzaj>
      <item>Željko Vinski, OIB 74069690533 punomoćnik sudionika u postupku VING KOMPANI d.o.o.</item>
    </izvorni_sadrzaj>
    <derivirana_varijabla naziv="DomainObject.Predmet.OstaliListFormatedOIB_1">
      <item>Željko Vinski, OIB 74069690533 punomoćnik sudionika u postupku VING KOMPANI d.o.o.</item>
    </derivirana_varijabla>
  </DomainObject.Predmet.OstaliListFormatedOIB>
  <DomainObject.Predmet.OstaliListFormatedWithAdress>
    <izvorni_sadrzaj>
      <item>Željko Vinski, Jarče Polje 23d, 47250 Jarče Polje punomoćnik sudionika u postupku VING KOMPANI d.o.o.</item>
    </izvorni_sadrzaj>
    <derivirana_varijabla naziv="DomainObject.Predmet.OstaliListFormatedWithAdress_1">
      <item>Željko Vinski, Jarče Polje 23d, 47250 Jarče Polje punomoćnik sudionika u postupku VING KOMPANI d.o.o.</item>
    </derivirana_varijabla>
  </DomainObject.Predmet.OstaliListFormatedWithAdress>
  <DomainObject.Predmet.OstaliListFormatedWithAdressOIB>
    <izvorni_sadrzaj>
      <item>Željko Vinski, OIB 74069690533, Jarče Polje 23d, 47250 Jarče Polje punomoćnik sudionika u postupku VING KOMPANI d.o.o.</item>
    </izvorni_sadrzaj>
    <derivirana_varijabla naziv="DomainObject.Predmet.OstaliListFormatedWithAdressOIB_1">
      <item>Željko Vinski, OIB 74069690533, Jarče Polje 23d, 47250 Jarče Polje punomoćnik sudionika u postupku VING KOMPANI d.o.o.</item>
    </derivirana_varijabla>
  </DomainObject.Predmet.OstaliListFormatedWithAdressOIB>
  <DomainObject.Predmet.OstaliListNazivFormated>
    <izvorni_sadrzaj>
      <item>Željko Vinski</item>
    </izvorni_sadrzaj>
    <derivirana_varijabla naziv="DomainObject.Predmet.OstaliListNazivFormated_1">
      <item>Željko Vinski</item>
    </derivirana_varijabla>
  </DomainObject.Predmet.OstaliListNazivFormated>
  <DomainObject.Predmet.OstaliListNazivFormatedOIB>
    <izvorni_sadrzaj>
      <item>Željko Vinski, OIB 74069690533</item>
    </izvorni_sadrzaj>
    <derivirana_varijabla naziv="DomainObject.Predmet.OstaliListNazivFormatedOIB_1">
      <item>Željko Vinski, OIB 74069690533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VING KOMPANI d.o.o.</izvorni_sadrzaj>
    <derivirana_varijabla naziv="DomainObject.Predmet.ProtustrankaIDrugi_1">VING KOMPANI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VING KOMPANI d.o.o., OIB 66011681758, Jarče Polje 23/D, 47271 Netretić</izvorni_sadrzaj>
    <derivirana_varijabla naziv="DomainObject.Predmet.ProtustrankaIDrugiAdressOIB_1">VING KOMPANI d.o.o., OIB 66011681758, Jarče Polje 23/D,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VING KOMPANI d.o.o.</item>
      <item>Željko Vinski</item>
    </izvorni_sadrzaj>
    <derivirana_varijabla naziv="DomainObject.Predmet.SudioniciListNaziv_1">
      <item>FINA regionalni centar Zagreb</item>
      <item>VING KOMPANI d.o.o.</item>
      <item>Željko Vinski</item>
    </derivirana_varijabla>
  </DomainObject.Predmet.SudioniciListNaziv>
  <DomainObject.Predmet.SudioniciListAdressOIB>
    <izvorni_sadrzaj>
      <item>FINA regionalni centar Zagreb, OIB 85821130368, Ulica grada Vukovara 70,10000 Zagreb</item>
      <item>VING KOMPANI d.o.o., OIB 66011681758, Jarče Polje 23/D,47271 Netretić</item>
      <item>Željko Vinski, OIB 74069690533, Jarče Polje 23d,47250 Jarče Polje</item>
    </izvorni_sadrzaj>
    <derivirana_varijabla naziv="DomainObject.Predmet.SudioniciListAdressOIB_1">
      <item>FINA regionalni centar Zagreb, OIB 85821130368, Ulica grada Vukovara 70,10000 Zagreb</item>
      <item>VING KOMPANI d.o.o., OIB 66011681758, Jarče Polje 23/D,47271 Netretić</item>
      <item>Željko Vinski, OIB 74069690533, Jarče Polje 23d,47250 Jarče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66011681758</item>
      <item>, OIB 74069690533</item>
    </izvorni_sadrzaj>
    <derivirana_varijabla naziv="DomainObject.Predmet.SudioniciListNazivOIB_1">
      <item>, OIB 85821130368</item>
      <item>, OIB 66011681758</item>
      <item>, OIB 74069690533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33421-D539-4778-91D9-0F562CBC1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1840</properties:Characters>
  <properties:Lines>52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2018-03-02T09:12:00Z</dcterms:created>
  <dc:creator>Vesna Fundurulić Perišin</dc:creator>
  <cp:lastModifiedBy>Matea Bizjak</cp:lastModifiedBy>
  <cp:lastPrinted>2018-03-02T09:20:00Z</cp:lastPrinted>
  <dcterms:modified xmlns:xsi="http://www.w3.org/2001/XMLSchema-instance" xsi:type="dcterms:W3CDTF">2018-03-02T09:20:00Z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(St-6542-16-poziv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