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1fe7" w14:paraId="85c1fe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70C68">
        <w:rPr>
          <w:rFonts w:hAnsi="Times New Roman" w:ascii="Times New Roman"/>
          <w:szCs w:val="24"/>
        </w:rPr>
        <w:t xml:space="preserve">ASU </w:t>
      </w:r>
      <w:proofErr w:type="spellStart"/>
      <w:r w:rsidR="00870C68">
        <w:rPr>
          <w:rFonts w:hAnsi="Times New Roman" w:ascii="Times New Roman"/>
          <w:szCs w:val="24"/>
        </w:rPr>
        <w:t>d.o.o</w:t>
      </w:r>
      <w:proofErr w:type="spellEnd"/>
      <w:r w:rsidR="00870C68">
        <w:rPr>
          <w:rFonts w:hAnsi="Times New Roman" w:ascii="Times New Roman"/>
          <w:szCs w:val="24"/>
        </w:rPr>
        <w:t>., OIB</w:t>
      </w:r>
      <w:proofErr w:type="gramStart"/>
      <w:r w:rsidR="00870C68">
        <w:rPr>
          <w:rFonts w:hAnsi="Times New Roman" w:ascii="Times New Roman"/>
          <w:szCs w:val="24"/>
        </w:rPr>
        <w:t>:30260558442</w:t>
      </w:r>
      <w:proofErr w:type="gramEnd"/>
      <w:r w:rsidR="00870C68">
        <w:rPr>
          <w:rFonts w:hAnsi="Times New Roman" w:ascii="Times New Roman"/>
          <w:szCs w:val="24"/>
        </w:rPr>
        <w:t xml:space="preserve">, Zagreb, </w:t>
      </w:r>
      <w:proofErr w:type="spellStart"/>
      <w:r w:rsidR="00870C68">
        <w:rPr>
          <w:rFonts w:hAnsi="Times New Roman" w:ascii="Times New Roman"/>
          <w:szCs w:val="24"/>
        </w:rPr>
        <w:t>Posavje</w:t>
      </w:r>
      <w:proofErr w:type="spellEnd"/>
      <w:r w:rsidR="00870C68">
        <w:rPr>
          <w:rFonts w:hAnsi="Times New Roman" w:ascii="Times New Roman"/>
          <w:szCs w:val="24"/>
        </w:rPr>
        <w:t xml:space="preserve"> 34</w:t>
      </w:r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870C68">
        <w:rPr>
          <w:rFonts w:hAnsi="Times New Roman" w:ascii="Times New Roman"/>
          <w:szCs w:val="24"/>
          <w:lang w:val="hr-HR"/>
        </w:rPr>
        <w:t>11 siječnja 2016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870C68" w:rsidR="00870C6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70C68">
        <w:rPr>
          <w:rFonts w:hAnsi="Times New Roman" w:ascii="Times New Roman"/>
          <w:szCs w:val="24"/>
        </w:rPr>
        <w:t>ASU d.o.o., O</w:t>
      </w:r>
      <w:r w:rsidR="00870C68">
        <w:rPr>
          <w:rFonts w:hAnsi="Times New Roman" w:ascii="Times New Roman"/>
          <w:szCs w:val="24"/>
        </w:rPr>
        <w:t xml:space="preserve">IB:30260558442, Zagreb, </w:t>
      </w:r>
      <w:proofErr w:type="spellStart"/>
      <w:r w:rsidR="00870C68">
        <w:rPr>
          <w:rFonts w:hAnsi="Times New Roman" w:ascii="Times New Roman"/>
          <w:szCs w:val="24"/>
        </w:rPr>
        <w:t>Posavje</w:t>
      </w:r>
      <w:proofErr w:type="spellEnd"/>
    </w:p>
    <w:p w:rsidRDefault="00870C68" w:rsidP="00870C68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34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870C68">
        <w:rPr>
          <w:rFonts w:hAnsi="Times New Roman" w:ascii="Times New Roman"/>
          <w:szCs w:val="24"/>
        </w:rPr>
        <w:t>11.01.2016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870C68">
        <w:rPr>
          <w:rFonts w:hAnsi="Times New Roman" w:ascii="Times New Roman"/>
          <w:szCs w:val="24"/>
        </w:rPr>
        <w:t>09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870C68">
        <w:rPr>
          <w:rFonts w:hAnsi="Times New Roman" w:ascii="Times New Roman"/>
          <w:szCs w:val="24"/>
        </w:rPr>
        <w:t>06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70C68" w:rsidR="00870C6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70C68">
        <w:rPr>
          <w:rFonts w:hAnsi="Times New Roman" w:ascii="Times New Roman"/>
          <w:szCs w:val="24"/>
        </w:rPr>
        <w:t>Marko Marić, OIB:40578632064, Petrinjska 59a,</w:t>
      </w:r>
    </w:p>
    <w:p w:rsidRDefault="00870C68" w:rsidP="00870C68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870C68" w:rsidR="00870C6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70C68">
        <w:rPr>
          <w:rFonts w:hAnsi="Times New Roman" w:ascii="Times New Roman"/>
          <w:szCs w:val="24"/>
        </w:rPr>
        <w:t>ASU d</w:t>
      </w:r>
      <w:r w:rsidR="00870C68">
        <w:rPr>
          <w:rFonts w:hAnsi="Times New Roman" w:ascii="Times New Roman"/>
          <w:szCs w:val="24"/>
        </w:rPr>
        <w:t>.o.o., OIB:30260558442, Zagreb,</w:t>
      </w:r>
    </w:p>
    <w:p w:rsidRDefault="00870C68" w:rsidP="00870C68" w:rsidR="001F2D82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Posavje</w:t>
      </w:r>
      <w:proofErr w:type="spellEnd"/>
      <w:r>
        <w:rPr>
          <w:rFonts w:hAnsi="Times New Roman" w:ascii="Times New Roman"/>
          <w:szCs w:val="24"/>
        </w:rPr>
        <w:t xml:space="preserve"> 34</w:t>
      </w:r>
    </w:p>
    <w:p w:rsidRDefault="00870C68" w:rsidP="00870C68" w:rsidR="00870C68">
      <w:pPr>
        <w:pStyle w:val="BodyText21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870C68">
        <w:rPr>
          <w:rFonts w:hAnsi="Times New Roman" w:ascii="Times New Roman"/>
          <w:lang w:val="hr-HR"/>
        </w:rPr>
        <w:t>19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870C68">
        <w:rPr>
          <w:rFonts w:hAnsi="Times New Roman" w:ascii="Times New Roman"/>
          <w:lang w:val="hr-HR"/>
        </w:rPr>
        <w:t>29.12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870C68">
        <w:rPr>
          <w:rFonts w:hAnsi="Times New Roman" w:ascii="Times New Roman"/>
          <w:lang w:val="hr-HR"/>
        </w:rPr>
        <w:t>19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870C68">
        <w:rPr>
          <w:rFonts w:hAnsi="Times New Roman" w:ascii="Times New Roman"/>
          <w:lang w:val="hr-HR"/>
        </w:rPr>
        <w:t xml:space="preserve"> 11. siječnj</w:t>
      </w:r>
      <w:r w:rsidR="0063504C">
        <w:rPr>
          <w:rFonts w:hAnsi="Times New Roman" w:ascii="Times New Roman"/>
          <w:lang w:val="hr-HR"/>
        </w:rPr>
        <w:t xml:space="preserve">a </w:t>
      </w:r>
      <w:r w:rsidR="00870C68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870C68">
      <w:rPr>
        <w:rFonts w:hAnsi="Times New Roman" w:ascii="Times New Roman"/>
        <w:lang w:val="hr-HR"/>
      </w:rPr>
      <w:t>3573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70C68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0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C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C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C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C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0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C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C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C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C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3573</izvorni_sadrzaj>
    <derivirana_varijabla naziv="DomainObject.Predmet.Broj_1">3573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St-3573/2015</izvorni_sadrzaj>
    <derivirana_varijabla naziv="DomainObject.Predmet.OznakaBroj_1">St-3573/2015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ASU d.o.o. zastupanog po punomoćniku Zheng Jun</izvorni_sadrzaj>
    <derivirana_varijabla naziv="DomainObject.Predmet.ProtustrankaFormated_1">  ASU d.o.o. zastupanog po punomoćniku Zheng Jun</derivirana_varijabla>
  </DomainObject.Predmet.ProtustrankaFormated>
  <DomainObject.Predmet.ProtustrankaFormatedOIB>
    <izvorni_sadrzaj>  ASU d.o.o., OIB 30260558442 zastupanog po punomoćniku Zheng Jun</izvorni_sadrzaj>
    <derivirana_varijabla naziv="DomainObject.Predmet.ProtustrankaFormatedOIB_1">  ASU d.o.o., OIB 30260558442 zastupanog po punomoćniku Zheng Jun</derivirana_varijabla>
  </DomainObject.Predmet.ProtustrankaFormatedOIB>
  <DomainObject.Predmet.ProtustrankaFormatedWithAdress>
    <izvorni_sadrzaj> ASU d.o.o., Posavje 34, 10000 Zagreb zastupanog po punomoćniku Zheng Jun</izvorni_sadrzaj>
    <derivirana_varijabla naziv="DomainObject.Predmet.ProtustrankaFormatedWithAdress_1"> ASU d.o.o., Posavje 34, 10000 Zagreb zastupanog po punomoćniku Zheng Jun</derivirana_varijabla>
  </DomainObject.Predmet.ProtustrankaFormatedWithAdress>
  <DomainObject.Predmet.ProtustrankaFormatedWithAdressOIB>
    <izvorni_sadrzaj> ASU d.o.o., OIB 30260558442, Posavje 34, 10000 Zagreb zastupanog po punomoćniku Zheng Jun</izvorni_sadrzaj>
    <derivirana_varijabla naziv="DomainObject.Predmet.ProtustrankaFormatedWithAdressOIB_1"> ASU d.o.o., OIB 30260558442, Posavje 34, 10000 Zagreb zastupanog po punomoćniku Zheng Jun</derivirana_varijabla>
  </DomainObject.Predmet.ProtustrankaFormatedWithAdressOIB>
  <DomainObject.Predmet.ProtustrankaWithAdress>
    <izvorni_sadrzaj>ASU d.o.o. Posavje 34, 10000 Zagreb</izvorni_sadrzaj>
    <derivirana_varijabla naziv="DomainObject.Predmet.ProtustrankaWithAdress_1">ASU d.o.o. Posavje 34, 10000 Zagreb</derivirana_varijabla>
  </DomainObject.Predmet.ProtustrankaWithAdress>
  <DomainObject.Predmet.ProtustrankaWithAdressOIB>
    <izvorni_sadrzaj>ASU d.o.o., OIB 30260558442, Posavje 34, 10000 Zagreb</izvorni_sadrzaj>
    <derivirana_varijabla naziv="DomainObject.Predmet.ProtustrankaWithAdressOIB_1">ASU d.o.o., OIB 30260558442, Posavje 34, 10000 Zagreb</derivirana_varijabla>
  </DomainObject.Predmet.ProtustrankaWithAdressOIB>
  <DomainObject.Predmet.ProtustrankaNazivFormated>
    <izvorni_sadrzaj>ASU d.o.o.</izvorni_sadrzaj>
    <derivirana_varijabla naziv="DomainObject.Predmet.ProtustrankaNazivFormated_1">ASU d.o.o.</derivirana_varijabla>
  </DomainObject.Predmet.ProtustrankaNazivFormated>
  <DomainObject.Predmet.ProtustrankaNazivFormatedOIB>
    <izvorni_sadrzaj>ASU d.o.o., OIB 30260558442</izvorni_sadrzaj>
    <derivirana_varijabla naziv="DomainObject.Predmet.ProtustrankaNazivFormatedOIB_1">ASU d.o.o., OIB 30260558442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ASU d.o.o. zastupanog po punomoćniku Zheng Jun</item>
    </izvorni_sadrzaj>
    <derivirana_varijabla naziv="DomainObject.Predmet.ProtuStrankaListFormated_1">
      <item>ASU d.o.o. zastupanog po punomoćniku Zheng Jun</item>
    </derivirana_varijabla>
  </DomainObject.Predmet.ProtuStrankaListFormated>
  <DomainObject.Predmet.ProtuStrankaListFormatedOIB>
    <izvorni_sadrzaj>
      <item>ASU d.o.o., OIB 30260558442 zastupanog po punomoćniku Zheng Jun</item>
    </izvorni_sadrzaj>
    <derivirana_varijabla naziv="DomainObject.Predmet.ProtuStrankaListFormatedOIB_1">
      <item>ASU d.o.o., OIB 30260558442 zastupanog po punomoćniku Zheng Jun</item>
    </derivirana_varijabla>
  </DomainObject.Predmet.ProtuStrankaListFormatedOIB>
  <DomainObject.Predmet.ProtuStrankaListFormatedWithAdress>
    <izvorni_sadrzaj>
      <item>ASU d.o.o., Posavje 34, 10000 Zagreb zastupanog po punomoćniku Zheng Jun</item>
    </izvorni_sadrzaj>
    <derivirana_varijabla naziv="DomainObject.Predmet.ProtuStrankaListFormatedWithAdress_1">
      <item>ASU d.o.o., Posavje 34, 10000 Zagreb zastupanog po punomoćniku Zheng Jun</item>
    </derivirana_varijabla>
  </DomainObject.Predmet.ProtuStrankaListFormatedWithAdress>
  <DomainObject.Predmet.ProtuStrankaListFormatedWithAdressOIB>
    <izvorni_sadrzaj>
      <item>ASU d.o.o., OIB 30260558442, Posavje 34, 10000 Zagreb zastupanog po punomoćniku Zheng Jun</item>
    </izvorni_sadrzaj>
    <derivirana_varijabla naziv="DomainObject.Predmet.ProtuStrankaListFormatedWithAdressOIB_1">
      <item>ASU d.o.o., OIB 30260558442, Posavje 34, 10000 Zagreb zastupanog po punomoćniku Zheng Jun</item>
    </derivirana_varijabla>
  </DomainObject.Predmet.ProtuStrankaListFormatedWithAdressOIB>
  <DomainObject.Predmet.ProtuStrankaListNazivFormated>
    <izvorni_sadrzaj>
      <item>ASU d.o.o.</item>
    </izvorni_sadrzaj>
    <derivirana_varijabla naziv="DomainObject.Predmet.ProtuStrankaListNazivFormated_1">
      <item>ASU d.o.o.</item>
    </derivirana_varijabla>
  </DomainObject.Predmet.ProtuStrankaListNazivFormated>
  <DomainObject.Predmet.ProtuStrankaListNazivFormatedOIB>
    <izvorni_sadrzaj>
      <item>ASU d.o.o., OIB 30260558442</item>
    </izvorni_sadrzaj>
    <derivirana_varijabla naziv="DomainObject.Predmet.ProtuStrankaListNazivFormatedOIB_1">
      <item>ASU d.o.o., OIB 30260558442</item>
    </derivirana_varijabla>
  </DomainObject.Predmet.ProtuStrankaListNazivFormatedOIB>
  <DomainObject.Predmet.OstaliListFormated>
    <izvorni_sadrzaj>
      <item>Zheng Jun punomoćnik sudionika u postupku ASU d.o.o.</item>
    </izvorni_sadrzaj>
    <derivirana_varijabla naziv="DomainObject.Predmet.OstaliListFormated_1">
      <item>Zheng Jun punomoćnik sudionika u postupku ASU d.o.o.</item>
    </derivirana_varijabla>
  </DomainObject.Predmet.OstaliListFormated>
  <DomainObject.Predmet.OstaliListFormatedOIB>
    <izvorni_sadrzaj>
      <item>Zheng Jun, OIB 70136116105 punomoćnik sudionika u postupku ASU d.o.o.</item>
    </izvorni_sadrzaj>
    <derivirana_varijabla naziv="DomainObject.Predmet.OstaliListFormatedOIB_1">
      <item>Zheng Jun, OIB 70136116105 punomoćnik sudionika u postupku ASU d.o.o.</item>
    </derivirana_varijabla>
  </DomainObject.Predmet.OstaliListFormatedOIB>
  <DomainObject.Predmet.OstaliListFormatedWithAdress>
    <izvorni_sadrzaj>
      <item>Zheng Jun, Posavje 34, 10000 Zagreb punomoćnik sudionika u postupku ASU d.o.o.</item>
    </izvorni_sadrzaj>
    <derivirana_varijabla naziv="DomainObject.Predmet.OstaliListFormatedWithAdress_1">
      <item>Zheng Jun, Posavje 34, 10000 Zagreb punomoćnik sudionika u postupku ASU d.o.o.</item>
    </derivirana_varijabla>
  </DomainObject.Predmet.OstaliListFormatedWithAdress>
  <DomainObject.Predmet.OstaliListFormatedWithAdressOIB>
    <izvorni_sadrzaj>
      <item>Zheng Jun, OIB 70136116105, Posavje 34, 10000 Zagreb punomoćnik sudionika u postupku ASU d.o.o.</item>
    </izvorni_sadrzaj>
    <derivirana_varijabla naziv="DomainObject.Predmet.OstaliListFormatedWithAdressOIB_1">
      <item>Zheng Jun, OIB 70136116105, Posavje 34, 10000 Zagreb punomoćnik sudionika u postupku ASU d.o.o.</item>
    </derivirana_varijabla>
  </DomainObject.Predmet.OstaliListFormatedWithAdressOIB>
  <DomainObject.Predmet.OstaliListNazivFormated>
    <izvorni_sadrzaj>
      <item>Zheng Jun</item>
    </izvorni_sadrzaj>
    <derivirana_varijabla naziv="DomainObject.Predmet.OstaliListNazivFormated_1">
      <item>Zheng Jun</item>
    </derivirana_varijabla>
  </DomainObject.Predmet.OstaliListNazivFormated>
  <DomainObject.Predmet.OstaliListNazivFormatedOIB>
    <izvorni_sadrzaj>
      <item>Zheng Jun, OIB 70136116105</item>
    </izvorni_sadrzaj>
    <derivirana_varijabla naziv="DomainObject.Predmet.OstaliListNazivFormatedOIB_1">
      <item>Zheng Jun, OIB 70136116105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ASU d.o.o.</izvorni_sadrzaj>
    <derivirana_varijabla naziv="DomainObject.Predmet.ProtustrankaIDrugi_1">ASU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ASU d.o.o., OIB 30260558442, Posavje 34, 10000 Zagreb</izvorni_sadrzaj>
    <derivirana_varijabla naziv="DomainObject.Predmet.ProtustrankaIDrugiAdressOIB_1">ASU d.o.o., OIB 30260558442, Posavje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ASU d.o.o.</item>
      <item>Zheng Jun</item>
    </izvorni_sadrzaj>
    <derivirana_varijabla naziv="DomainObject.Predmet.SudioniciListNaziv_1">
      <item>FINA Regionalni centar Zagreb</item>
      <item>ASU d.o.o.</item>
      <item>Zheng Jun</item>
    </derivirana_varijabla>
  </DomainObject.Predmet.SudioniciListNaziv>
  <DomainObject.Predmet.SudioniciListAdressOIB>
    <izvorni_sadrzaj>
      <item>FINA Regionalni centar Zagreb, OIB 85821130368, Trg svibanjskih žrtava 1995. 1,10000 Zagreb</item>
      <item>ASU d.o.o., OIB 30260558442, Posavje 34,10000 Zagreb</item>
      <item>Zheng Jun, OIB 70136116105, Posavje 34,10000 Zagreb</item>
    </izvorni_sadrzaj>
    <derivirana_varijabla naziv="DomainObject.Predmet.SudioniciListAdressOIB_1">
      <item>FINA Regionalni centar Zagreb, OIB 85821130368, Trg svibanjskih žrtava 1995. 1,10000 Zagreb</item>
      <item>ASU d.o.o., OIB 30260558442, Posavje 34,10000 Zagreb</item>
      <item>Zheng Jun, OIB 70136116105, Posavje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30260558442</item>
      <item>, OIB 70136116105</item>
    </izvorni_sadrzaj>
    <derivirana_varijabla naziv="DomainObject.Predmet.SudioniciListNazivOIB_1">
      <item>, OIB 85821130368</item>
      <item>, OIB 30260558442</item>
      <item>, OIB 70136116105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367</properties:Words>
  <properties:Characters>1990</properties:Characters>
  <properties:Lines>66</properties:Lines>
  <properties:Paragraphs>34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2016-01-11T08:07:00Z</cp:lastPrinted>
  <dcterms:modified xmlns:xsi="http://www.w3.org/2001/XMLSchema-instance" xsi:type="dcterms:W3CDTF">2016-01-11T08:08:00Z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