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ebf60" w14:paraId="4aebf60" w:rsidRDefault="00E247A4" w:rsidP="00910611" w:rsidR="00E247A4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247A4" w:rsidP="00910611" w:rsidR="00E247A4">
      <w:r>
        <w:rPr>
          <w:rFonts w:eastAsia="MS Mincho"/>
        </w:rPr>
        <w:t xml:space="preserve">   REPUBLIKA HRVATSKA</w:t>
      </w:r>
    </w:p>
    <w:p w:rsidRDefault="00E247A4" w:rsidP="00910611" w:rsidR="00E247A4">
      <w:r>
        <w:rPr>
          <w:rFonts w:eastAsia="MS Mincho"/>
        </w:rPr>
        <w:t>TRGOVAČKI SUD U RIJECI</w:t>
      </w:r>
    </w:p>
    <w:p w:rsidRDefault="00E247A4" w:rsidR="00E247A4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1F5EA6" w:rsidP="001D4B71" w:rsidR="001F5EA6">
      <w:pPr>
        <w:rPr>
          <w:noProof/>
        </w:rPr>
      </w:pPr>
    </w:p>
    <w:p w:rsidRDefault="00CD11BF" w:rsidP="00CD11BF" w:rsidR="001D4B71" w:rsidRPr="00FF34F0">
      <w:pPr>
        <w:jc w:val="center"/>
        <w:rPr>
          <w:b/>
        </w:rPr>
      </w:pPr>
      <w:r>
        <w:rPr>
          <w:b/>
        </w:rPr>
        <w:t>R E P U B L I K A   H R V AT S K A</w:t>
      </w:r>
    </w:p>
    <w:p w:rsidRDefault="00FB44A5" w:rsidP="001D4B71" w:rsidR="00FB44A5">
      <w:pPr>
        <w:rPr>
          <w:b/>
        </w:rPr>
      </w:pPr>
    </w:p>
    <w:p w:rsidRDefault="00FF34F0" w:rsidP="00FF34F0" w:rsidR="00FF34F0">
      <w:pPr>
        <w:jc w:val="center"/>
        <w:rPr>
          <w:b/>
        </w:rPr>
      </w:pPr>
      <w:r>
        <w:rPr>
          <w:b/>
        </w:rPr>
        <w:t>Z A K L J U Č A K</w:t>
      </w:r>
    </w:p>
    <w:p w:rsidRDefault="001F5EA6" w:rsidP="001D4B71" w:rsidR="001F5EA6" w:rsidRPr="00FF34F0"/>
    <w:p w:rsidRDefault="00BB5A9F" w:rsidP="00A83E5B" w:rsidR="00A83E5B" w:rsidRPr="00A83E5B">
      <w:pPr>
        <w:jc w:val="both"/>
      </w:pPr>
      <w:r>
        <w:tab/>
      </w:r>
      <w:r w:rsidR="00A83E5B" w:rsidRPr="00A83E5B">
        <w:t xml:space="preserve">Trgovački sud u Rijeci, po stečajnom sucu Danieli Korlević, u stečajnom postupku nad dužnikom </w:t>
      </w:r>
      <w:r w:rsidR="00793697">
        <w:rPr>
          <w:b/>
        </w:rPr>
        <w:t>IMG d.o.o. Poreč, Partizanska 13,</w:t>
      </w:r>
      <w:r w:rsidR="00F531E0">
        <w:t xml:space="preserve"> temeljem čl.111. Ovršnog zakona (NN 25/12, 112/12 i 93/14), </w:t>
      </w:r>
      <w:r w:rsidR="00A83E5B" w:rsidRPr="00A83E5B">
        <w:t xml:space="preserve">dana </w:t>
      </w:r>
      <w:r w:rsidR="00716E35">
        <w:t>13</w:t>
      </w:r>
      <w:r w:rsidR="0033731F">
        <w:t>. listopada</w:t>
      </w:r>
      <w:r w:rsidR="00A83E5B" w:rsidRPr="00A83E5B">
        <w:t xml:space="preserve"> 201</w:t>
      </w:r>
      <w:r w:rsidR="0004777D">
        <w:t>6</w:t>
      </w:r>
      <w:r w:rsidR="00A83E5B" w:rsidRPr="00A83E5B">
        <w:t xml:space="preserve">. godine </w:t>
      </w:r>
    </w:p>
    <w:p w:rsidRDefault="001F5EA6" w:rsidP="00A8691E" w:rsidR="001F5EA6">
      <w:pPr>
        <w:jc w:val="both"/>
      </w:pPr>
    </w:p>
    <w:p w:rsidRDefault="00A8691E" w:rsidP="002E2374" w:rsidR="002E2374">
      <w:pPr>
        <w:jc w:val="center"/>
        <w:rPr>
          <w:b/>
          <w:bCs/>
        </w:rPr>
      </w:pPr>
      <w:r>
        <w:rPr>
          <w:bCs/>
        </w:rPr>
        <w:t xml:space="preserve"> </w:t>
      </w:r>
      <w:r w:rsidR="00FF34F0" w:rsidRPr="00CF02E4">
        <w:rPr>
          <w:b/>
          <w:bCs/>
        </w:rPr>
        <w:t>z a k l j u č i o    j e</w:t>
      </w:r>
    </w:p>
    <w:p w:rsidRDefault="002E2374" w:rsidP="002E2374" w:rsidR="002E2374">
      <w:pPr>
        <w:jc w:val="center"/>
        <w:rPr>
          <w:b/>
          <w:bCs/>
        </w:rPr>
      </w:pPr>
    </w:p>
    <w:p w:rsidRDefault="007664ED" w:rsidP="002E2374" w:rsidR="00692014" w:rsidRPr="002E2374">
      <w:pPr>
        <w:pStyle w:val="Odlomakpopisa"/>
        <w:numPr>
          <w:ilvl w:val="0"/>
          <w:numId w:val="6"/>
        </w:numPr>
        <w:jc w:val="both"/>
        <w:rPr>
          <w:b/>
          <w:bCs/>
        </w:rPr>
      </w:pPr>
      <w:r>
        <w:t>Određuje se ročište za diobu kupovnine ostvarene prodajom nekretnin</w:t>
      </w:r>
      <w:r w:rsidR="00A2156C">
        <w:t>a</w:t>
      </w:r>
      <w:r>
        <w:t xml:space="preserve"> stečajnog dužnika upisan</w:t>
      </w:r>
      <w:r w:rsidR="00A2156C">
        <w:t>ih</w:t>
      </w:r>
      <w:r>
        <w:t xml:space="preserve"> u </w:t>
      </w:r>
      <w:r w:rsidRPr="007664ED">
        <w:t xml:space="preserve">zemljišnim knjigama </w:t>
      </w:r>
      <w:r w:rsidR="00BB5A9F" w:rsidRPr="00BB5A9F">
        <w:t xml:space="preserve">Općinskog suda u </w:t>
      </w:r>
      <w:r w:rsidR="001F5EA6">
        <w:t>Puli</w:t>
      </w:r>
      <w:r w:rsidR="007E4519">
        <w:t xml:space="preserve"> - Pola</w:t>
      </w:r>
      <w:r w:rsidR="001F5EA6">
        <w:t xml:space="preserve">, </w:t>
      </w:r>
      <w:r w:rsidR="00793697">
        <w:t xml:space="preserve">zk. odjel </w:t>
      </w:r>
      <w:r w:rsidR="00110F8C">
        <w:t>Poreč</w:t>
      </w:r>
      <w:r w:rsidR="00793697">
        <w:t xml:space="preserve">, </w:t>
      </w:r>
    </w:p>
    <w:p w:rsidRDefault="00110F8C" w:rsidP="002E2374" w:rsidR="00110F8C" w:rsidRPr="00716E35">
      <w:pPr>
        <w:numPr>
          <w:ilvl w:val="0"/>
          <w:numId w:val="4"/>
        </w:numPr>
        <w:ind w:hanging="11" w:left="1134"/>
        <w:jc w:val="both"/>
        <w:rPr>
          <w:szCs w:val="20"/>
        </w:rPr>
      </w:pPr>
      <w:r w:rsidRPr="00716E35">
        <w:rPr>
          <w:szCs w:val="20"/>
        </w:rPr>
        <w:t xml:space="preserve">k.č.br. 1248/1 z.k.ul. 1111 k.o. Tar 1.etaža u 3/1000 dijela spremište  „S1“ površine 2,48m2 </w:t>
      </w:r>
    </w:p>
    <w:p w:rsidRDefault="00110F8C" w:rsidP="002E2374" w:rsidR="00110F8C" w:rsidRPr="00716E35">
      <w:pPr>
        <w:numPr>
          <w:ilvl w:val="0"/>
          <w:numId w:val="4"/>
        </w:numPr>
        <w:ind w:hanging="11" w:left="1134"/>
        <w:jc w:val="both"/>
        <w:rPr>
          <w:szCs w:val="20"/>
        </w:rPr>
      </w:pPr>
      <w:r w:rsidRPr="00716E35">
        <w:rPr>
          <w:szCs w:val="20"/>
        </w:rPr>
        <w:t xml:space="preserve">k.č.br. 1248/1 z.k.ul. 1111 k.o. Tar 2.etaža u 3/1000 dijela spremište  „S2“ površine 2,75m2 </w:t>
      </w:r>
    </w:p>
    <w:p w:rsidRDefault="00110F8C" w:rsidP="002E2374" w:rsidR="00110F8C" w:rsidRPr="00716E35">
      <w:pPr>
        <w:numPr>
          <w:ilvl w:val="0"/>
          <w:numId w:val="4"/>
        </w:numPr>
        <w:ind w:hanging="11" w:left="1134"/>
        <w:jc w:val="both"/>
        <w:rPr>
          <w:szCs w:val="20"/>
        </w:rPr>
      </w:pPr>
      <w:r w:rsidRPr="00716E35">
        <w:rPr>
          <w:szCs w:val="20"/>
        </w:rPr>
        <w:t xml:space="preserve">k.č.br. 1248/1 z.k.ul. 1111 k.o. Tar 3.etaža u 3/1000 dijela spremište  „S3“ površine 2,75m2 </w:t>
      </w:r>
    </w:p>
    <w:p w:rsidRDefault="00110F8C" w:rsidP="002E2374" w:rsidR="00110F8C" w:rsidRPr="00716E35">
      <w:pPr>
        <w:numPr>
          <w:ilvl w:val="0"/>
          <w:numId w:val="4"/>
        </w:numPr>
        <w:ind w:hanging="11" w:left="1134"/>
        <w:jc w:val="both"/>
        <w:rPr>
          <w:szCs w:val="20"/>
        </w:rPr>
      </w:pPr>
      <w:r w:rsidRPr="00716E35">
        <w:rPr>
          <w:szCs w:val="20"/>
        </w:rPr>
        <w:t xml:space="preserve">k.č.br. 1248/1 z.k.ul. 1111 k.o. Tar 4.etaža u 6/1000 dijela spremište  „S4“ površine 4,46m2 </w:t>
      </w:r>
    </w:p>
    <w:p w:rsidRDefault="00110F8C" w:rsidP="002E2374" w:rsidR="00110F8C" w:rsidRPr="00716E35">
      <w:pPr>
        <w:numPr>
          <w:ilvl w:val="0"/>
          <w:numId w:val="4"/>
        </w:numPr>
        <w:ind w:hanging="11" w:left="1134"/>
        <w:jc w:val="both"/>
        <w:rPr>
          <w:szCs w:val="20"/>
        </w:rPr>
      </w:pPr>
      <w:r w:rsidRPr="00716E35">
        <w:rPr>
          <w:szCs w:val="20"/>
        </w:rPr>
        <w:t xml:space="preserve">k.č.br. 1248/1 z.k.ul. 1111 k.o. Tar 8.etaža u 2/1000 dijela spremište  „S8“ površine 1,95m2 </w:t>
      </w:r>
    </w:p>
    <w:p w:rsidRDefault="00110F8C" w:rsidP="002E2374" w:rsidR="00110F8C" w:rsidRPr="00716E35">
      <w:pPr>
        <w:numPr>
          <w:ilvl w:val="0"/>
          <w:numId w:val="4"/>
        </w:numPr>
        <w:ind w:hanging="11" w:left="1134"/>
        <w:jc w:val="both"/>
        <w:rPr>
          <w:szCs w:val="20"/>
        </w:rPr>
      </w:pPr>
      <w:r w:rsidRPr="00716E35">
        <w:rPr>
          <w:szCs w:val="20"/>
        </w:rPr>
        <w:t xml:space="preserve">k.č.br. 1248/1 z.k.ul. 1111 k.o. Tar 9.etaža u 227/1000 dijela „S prodajno skladište „PS“ površine 191,11m2 kojemu pripada i sporedni dio prilazna rampa PR“ </w:t>
      </w:r>
    </w:p>
    <w:p w:rsidRDefault="00110F8C" w:rsidP="002E2374" w:rsidR="00110F8C" w:rsidRPr="00716E35">
      <w:pPr>
        <w:numPr>
          <w:ilvl w:val="0"/>
          <w:numId w:val="4"/>
        </w:numPr>
        <w:ind w:hanging="11" w:left="1134"/>
        <w:jc w:val="both"/>
        <w:rPr>
          <w:szCs w:val="20"/>
        </w:rPr>
      </w:pPr>
      <w:r w:rsidRPr="00716E35">
        <w:rPr>
          <w:szCs w:val="20"/>
        </w:rPr>
        <w:t xml:space="preserve">k.č.br. 1248/1 z.k.ul. 1111 k.o. Tar 10.etaža u 86/1000 dijela stan u dijelu prizemlja zgrade označen „A“ površine 72,74m2, te parkirno mjesto „P3“ površine 12,40m2 i vrt oznake „OA“ površine 51,20m2 </w:t>
      </w:r>
    </w:p>
    <w:p w:rsidRDefault="00110F8C" w:rsidP="002E2374" w:rsidR="00110F8C" w:rsidRPr="00716E35">
      <w:pPr>
        <w:numPr>
          <w:ilvl w:val="0"/>
          <w:numId w:val="4"/>
        </w:numPr>
        <w:ind w:hanging="11" w:left="1134"/>
        <w:jc w:val="both"/>
        <w:rPr>
          <w:szCs w:val="20"/>
        </w:rPr>
      </w:pPr>
      <w:r w:rsidRPr="00716E35">
        <w:rPr>
          <w:szCs w:val="20"/>
        </w:rPr>
        <w:t xml:space="preserve">k.č.br. 1248/1 z.k.ul. 1111 k.o. Tar 14.etaža u 79/1000 dijela stan u dijelu prvog kata zgrade označen „E“ površine 66,18m2, te parkirno mjesto „P6“ površine 12,40m2 </w:t>
      </w:r>
    </w:p>
    <w:p w:rsidRDefault="00110F8C" w:rsidP="002E2374" w:rsidR="00110F8C" w:rsidRPr="00716E35">
      <w:pPr>
        <w:numPr>
          <w:ilvl w:val="0"/>
          <w:numId w:val="4"/>
        </w:numPr>
        <w:ind w:hanging="11" w:left="1134"/>
        <w:jc w:val="both"/>
        <w:rPr>
          <w:szCs w:val="20"/>
        </w:rPr>
      </w:pPr>
      <w:r w:rsidRPr="00716E35">
        <w:rPr>
          <w:szCs w:val="20"/>
        </w:rPr>
        <w:t xml:space="preserve">k.č.br. 1248/1 z.k.ul. 1111 k.o. Tar 16.etaža u 132/1000 dijela stan u dijelu drugog kata i tavana zgrade označen „G“ površine 111,28m2, te parkirno mjesto „P7“ </w:t>
      </w:r>
    </w:p>
    <w:p w:rsidRDefault="00110F8C" w:rsidP="002E2374" w:rsidR="00110F8C" w:rsidRPr="00716E35">
      <w:pPr>
        <w:numPr>
          <w:ilvl w:val="0"/>
          <w:numId w:val="4"/>
        </w:numPr>
        <w:ind w:hanging="11" w:left="1134"/>
        <w:jc w:val="both"/>
        <w:rPr>
          <w:szCs w:val="20"/>
        </w:rPr>
      </w:pPr>
      <w:r w:rsidRPr="00716E35">
        <w:rPr>
          <w:szCs w:val="20"/>
        </w:rPr>
        <w:t xml:space="preserve">k.č.br. 1248/1 z.k.ul. 1111 k.o. Tar 17.etaža u 131/1000 dijela stan u dijelu drugog kata i tavana zgrade označen „H“ površine 110,43m2, te parkirno mjesto „P8“ površine 12,40m2 </w:t>
      </w:r>
    </w:p>
    <w:p w:rsidRDefault="00110F8C" w:rsidP="002E2374" w:rsidR="00110F8C" w:rsidRPr="00716E35">
      <w:pPr>
        <w:numPr>
          <w:ilvl w:val="0"/>
          <w:numId w:val="4"/>
        </w:numPr>
        <w:ind w:hanging="11" w:left="1134"/>
        <w:jc w:val="both"/>
        <w:rPr>
          <w:szCs w:val="20"/>
        </w:rPr>
      </w:pPr>
      <w:r w:rsidRPr="00716E35">
        <w:rPr>
          <w:szCs w:val="20"/>
        </w:rPr>
        <w:t xml:space="preserve">k.č.br. 1248/1 z.k.ul. 1111 k.o. Tar 5.etaža u 2/1000 djela spremište „S5“ površine 1,85m2 </w:t>
      </w:r>
    </w:p>
    <w:p w:rsidRDefault="00110F8C" w:rsidP="002E2374" w:rsidR="00110F8C" w:rsidRPr="00716E35">
      <w:pPr>
        <w:numPr>
          <w:ilvl w:val="0"/>
          <w:numId w:val="4"/>
        </w:numPr>
        <w:ind w:hanging="11" w:left="1134"/>
        <w:jc w:val="both"/>
        <w:rPr>
          <w:szCs w:val="20"/>
        </w:rPr>
      </w:pPr>
      <w:r w:rsidRPr="00716E35">
        <w:rPr>
          <w:szCs w:val="20"/>
        </w:rPr>
        <w:lastRenderedPageBreak/>
        <w:t xml:space="preserve">k.č.br. 1248/1 z.k.ul. 1111 k.o. Tar 6.etaža u 5/1000 djela spremište „S6“ površine 4,29m2  </w:t>
      </w:r>
    </w:p>
    <w:p w:rsidRDefault="00110F8C" w:rsidP="002E2374" w:rsidR="00110F8C" w:rsidRPr="00716E35">
      <w:pPr>
        <w:numPr>
          <w:ilvl w:val="0"/>
          <w:numId w:val="4"/>
        </w:numPr>
        <w:ind w:hanging="11" w:left="1134"/>
        <w:jc w:val="both"/>
        <w:rPr>
          <w:szCs w:val="20"/>
        </w:rPr>
      </w:pPr>
      <w:r w:rsidRPr="00716E35">
        <w:rPr>
          <w:szCs w:val="20"/>
        </w:rPr>
        <w:t xml:space="preserve">k.č.br. 1248/1 z.k.ul. 1111 k.o. Tar 12.etaža u 77/1000 djela stan u dijelu prizemlja zgrade, označen kao „C“ površine 65,01m2, parkirno mjesto „P4“ površine 12,40 m2 i vrt oznake „OC“ površine 62,10m2  </w:t>
      </w:r>
    </w:p>
    <w:p w:rsidRDefault="00110F8C" w:rsidP="002E2374" w:rsidR="00110F8C" w:rsidRPr="00716E35">
      <w:pPr>
        <w:numPr>
          <w:ilvl w:val="0"/>
          <w:numId w:val="4"/>
        </w:numPr>
        <w:ind w:hanging="11" w:left="1134"/>
        <w:jc w:val="both"/>
        <w:rPr>
          <w:szCs w:val="20"/>
        </w:rPr>
      </w:pPr>
      <w:r w:rsidRPr="00716E35">
        <w:rPr>
          <w:szCs w:val="20"/>
        </w:rPr>
        <w:t>k.č.br. 1248/1 z.k.ul. 1111 k.o. Tar 11.etaža u 79/1000 djela stan u dijelu prizemlja zgrade, označen kao „B“ površine 66,18m2, parkirno mjesto „P2“ i vrt oznake „OB“ površine 87,80m2</w:t>
      </w:r>
    </w:p>
    <w:p w:rsidRDefault="00110F8C" w:rsidP="002E2374" w:rsidR="00110F8C" w:rsidRPr="00716E35">
      <w:pPr>
        <w:numPr>
          <w:ilvl w:val="0"/>
          <w:numId w:val="4"/>
        </w:numPr>
        <w:ind w:hanging="11" w:left="1134"/>
        <w:jc w:val="both"/>
        <w:rPr>
          <w:szCs w:val="20"/>
        </w:rPr>
      </w:pPr>
      <w:r w:rsidRPr="00716E35">
        <w:rPr>
          <w:szCs w:val="20"/>
        </w:rPr>
        <w:t xml:space="preserve">k.č.br. 1248/1 z.k.ul. 1111 k.o. Tar 13.etaža u 86/1000 djela stan u dijelu prvog kata zgrade, označen kao „D“ površine 72,74m2 i parkirno mjesto „P5“ površine 12,40 m2 </w:t>
      </w:r>
    </w:p>
    <w:p w:rsidRDefault="00110F8C" w:rsidP="002E2374" w:rsidR="00110F8C" w:rsidRPr="00716E35">
      <w:pPr>
        <w:numPr>
          <w:ilvl w:val="0"/>
          <w:numId w:val="4"/>
        </w:numPr>
        <w:ind w:hanging="11" w:left="1134"/>
        <w:jc w:val="both"/>
        <w:rPr>
          <w:szCs w:val="20"/>
        </w:rPr>
      </w:pPr>
      <w:r w:rsidRPr="00716E35">
        <w:rPr>
          <w:szCs w:val="20"/>
        </w:rPr>
        <w:t xml:space="preserve">k.č.br. 1249/1 z.k.ul. 1942 k.o. Tar 7.etaža u 3/1000 dijela spremište  „S7“ površine 3,27m2 </w:t>
      </w:r>
    </w:p>
    <w:p w:rsidRDefault="00110F8C" w:rsidP="002E2374" w:rsidR="00110F8C" w:rsidRPr="00716E35">
      <w:pPr>
        <w:numPr>
          <w:ilvl w:val="0"/>
          <w:numId w:val="4"/>
        </w:numPr>
        <w:ind w:hanging="11" w:left="1134"/>
        <w:jc w:val="both"/>
        <w:rPr>
          <w:szCs w:val="20"/>
        </w:rPr>
      </w:pPr>
      <w:r w:rsidRPr="00716E35">
        <w:rPr>
          <w:szCs w:val="20"/>
        </w:rPr>
        <w:t xml:space="preserve">k.č.br. 1249/1 z.k.ul. 1942 k.o. Tar 8.etaža u 3/1000 dijela spremište  „S8“ površine 3,27m2 </w:t>
      </w:r>
    </w:p>
    <w:p w:rsidRDefault="00110F8C" w:rsidP="002E2374" w:rsidR="00110F8C" w:rsidRPr="00716E35">
      <w:pPr>
        <w:numPr>
          <w:ilvl w:val="0"/>
          <w:numId w:val="4"/>
        </w:numPr>
        <w:ind w:hanging="11" w:left="1134"/>
        <w:jc w:val="both"/>
        <w:rPr>
          <w:szCs w:val="20"/>
        </w:rPr>
      </w:pPr>
      <w:r w:rsidRPr="00716E35">
        <w:rPr>
          <w:szCs w:val="20"/>
        </w:rPr>
        <w:t xml:space="preserve">k.č.br. 1249/1 z.k.ul. 1942 k.o. Tar 15.etaža u 76/1000 dijela stan u dijelu prvog kata zgrade označenog „F“ površine 75,76m2, te parkirno mjesto „P8“ površine 12,50m2   </w:t>
      </w:r>
    </w:p>
    <w:p w:rsidRDefault="002E2374" w:rsidP="00110F8C" w:rsidR="007664ED" w:rsidRPr="00110F8C">
      <w:pPr>
        <w:ind w:left="720"/>
        <w:jc w:val="both"/>
        <w:rPr>
          <w:rFonts w:hAnsi="Bookman Old Style" w:ascii="Bookman Old Style"/>
          <w:sz w:val="20"/>
          <w:szCs w:val="20"/>
        </w:rPr>
      </w:pPr>
      <w:r>
        <w:t>z</w:t>
      </w:r>
      <w:r w:rsidR="007664ED">
        <w:t>a dan</w:t>
      </w:r>
    </w:p>
    <w:p w:rsidRDefault="00716E35" w:rsidP="007664ED" w:rsidR="007664ED">
      <w:pPr>
        <w:jc w:val="center"/>
        <w:rPr>
          <w:b/>
        </w:rPr>
      </w:pPr>
      <w:r>
        <w:rPr>
          <w:b/>
        </w:rPr>
        <w:t>30. studenoga</w:t>
      </w:r>
      <w:r w:rsidR="00793697">
        <w:rPr>
          <w:b/>
        </w:rPr>
        <w:t xml:space="preserve"> </w:t>
      </w:r>
      <w:r w:rsidR="007664ED">
        <w:rPr>
          <w:b/>
        </w:rPr>
        <w:t>201</w:t>
      </w:r>
      <w:r w:rsidR="00545437">
        <w:rPr>
          <w:b/>
        </w:rPr>
        <w:t>6</w:t>
      </w:r>
      <w:r w:rsidR="007664ED">
        <w:rPr>
          <w:b/>
        </w:rPr>
        <w:t xml:space="preserve">. godine u </w:t>
      </w:r>
      <w:r w:rsidR="00F531E0">
        <w:rPr>
          <w:b/>
        </w:rPr>
        <w:t>1</w:t>
      </w:r>
      <w:r>
        <w:rPr>
          <w:b/>
        </w:rPr>
        <w:t>0:</w:t>
      </w:r>
      <w:r w:rsidR="00793697">
        <w:rPr>
          <w:b/>
        </w:rPr>
        <w:t>00</w:t>
      </w:r>
      <w:r w:rsidR="007664ED">
        <w:rPr>
          <w:b/>
        </w:rPr>
        <w:t xml:space="preserve"> sati</w:t>
      </w:r>
    </w:p>
    <w:p w:rsidRDefault="007664ED" w:rsidP="007664ED" w:rsidR="007664ED">
      <w:pPr>
        <w:jc w:val="center"/>
        <w:rPr>
          <w:b/>
        </w:rPr>
      </w:pPr>
      <w:r>
        <w:rPr>
          <w:b/>
        </w:rPr>
        <w:t>kod Trgovačkog suda u Rijeci</w:t>
      </w:r>
    </w:p>
    <w:p w:rsidRDefault="007664ED" w:rsidP="007664ED" w:rsidR="007664ED">
      <w:pPr>
        <w:jc w:val="center"/>
        <w:rPr>
          <w:b/>
        </w:rPr>
      </w:pPr>
      <w:r>
        <w:rPr>
          <w:b/>
        </w:rPr>
        <w:t>Zadarska 1 i 3</w:t>
      </w:r>
    </w:p>
    <w:p w:rsidRDefault="007664ED" w:rsidP="00503631" w:rsidR="0015226C">
      <w:pPr>
        <w:jc w:val="center"/>
        <w:rPr>
          <w:b/>
        </w:rPr>
      </w:pPr>
      <w:r>
        <w:rPr>
          <w:b/>
        </w:rPr>
        <w:t>sudnica 2, I. kat</w:t>
      </w:r>
    </w:p>
    <w:p w:rsidRDefault="007E4519" w:rsidP="00503631" w:rsidR="007E4519">
      <w:pPr>
        <w:jc w:val="center"/>
      </w:pPr>
    </w:p>
    <w:p w:rsidRDefault="001F5EA6" w:rsidP="00B2039A" w:rsidR="00503631">
      <w:pPr>
        <w:pStyle w:val="Odlomakpopisa"/>
        <w:ind w:left="426"/>
        <w:jc w:val="both"/>
      </w:pPr>
      <w:r>
        <w:t xml:space="preserve">           n</w:t>
      </w:r>
      <w:r w:rsidR="007664ED">
        <w:t>a ročište se dostavom ovoga zaključka pozivaju</w:t>
      </w:r>
      <w:r>
        <w:t xml:space="preserve"> </w:t>
      </w:r>
      <w:r w:rsidR="007664ED">
        <w:t>stečajni upravitelj</w:t>
      </w:r>
      <w:r>
        <w:t xml:space="preserve"> i razlučni           </w:t>
      </w:r>
      <w:r>
        <w:tab/>
        <w:t xml:space="preserve">      vjerovni</w:t>
      </w:r>
      <w:r w:rsidR="00B2039A">
        <w:t xml:space="preserve">k </w:t>
      </w:r>
      <w:r w:rsidR="00716E35">
        <w:t xml:space="preserve">BANKA KOVANICA d.d. Varaždin, P. Preradovića 29 i REPUBLIKA </w:t>
      </w:r>
      <w:r w:rsidR="00716E35">
        <w:tab/>
        <w:t xml:space="preserve">      HRVATSKA.</w:t>
      </w:r>
      <w:r w:rsidR="00503631">
        <w:t xml:space="preserve"> </w:t>
      </w:r>
    </w:p>
    <w:p w:rsidRDefault="001F5EA6" w:rsidP="001F5EA6" w:rsidR="001F5EA6">
      <w:pPr>
        <w:pStyle w:val="Odlomakpopisa"/>
        <w:ind w:left="426"/>
        <w:jc w:val="both"/>
      </w:pPr>
    </w:p>
    <w:p w:rsidRDefault="007664ED" w:rsidP="002E2374" w:rsidR="007664ED">
      <w:pPr>
        <w:pStyle w:val="Odlomakpopisa"/>
        <w:numPr>
          <w:ilvl w:val="0"/>
          <w:numId w:val="5"/>
        </w:numPr>
        <w:jc w:val="both"/>
      </w:pPr>
      <w:r>
        <w:t xml:space="preserve">Upozoravaju se pozvane osobe da će se tražbina vjerovnika koji ne dođe na ročište uzeti prema stanju koje proizlazi iz zemljišne knjige i spisa te da, najkasnije na ročištu za diobu, mogu drugom osporiti tražbinu, njezinu visinu i red namirenja. </w:t>
      </w:r>
    </w:p>
    <w:p w:rsidRDefault="007664ED" w:rsidP="007664ED" w:rsidR="007664ED" w:rsidRPr="00FF34F0">
      <w:pPr>
        <w:pStyle w:val="Odlomakpopisa"/>
        <w:ind w:left="1080"/>
        <w:jc w:val="both"/>
      </w:pPr>
      <w:r>
        <w:t>Na ročištu se raspravlja o namirenju vjerovnika i drugih osoba koje postavljaju zahtjev za namirenje.</w:t>
      </w:r>
    </w:p>
    <w:p w:rsidRDefault="002E2374" w:rsidP="001D4B71" w:rsidR="002E2374" w:rsidRPr="00FF34F0">
      <w:pPr>
        <w:jc w:val="both"/>
      </w:pPr>
    </w:p>
    <w:p w:rsidRDefault="001D4B71" w:rsidP="001D4B71" w:rsidR="001D4B71">
      <w:pPr>
        <w:jc w:val="center"/>
      </w:pPr>
      <w:r w:rsidRPr="00FF34F0">
        <w:t>U Rijeci</w:t>
      </w:r>
      <w:r w:rsidR="00486BB3">
        <w:t xml:space="preserve">, </w:t>
      </w:r>
      <w:r w:rsidR="00716E35">
        <w:t>13</w:t>
      </w:r>
      <w:r w:rsidR="00BA024F">
        <w:t>. listopada</w:t>
      </w:r>
      <w:r w:rsidR="00E95A99">
        <w:t xml:space="preserve"> </w:t>
      </w:r>
      <w:r w:rsidR="0012500B" w:rsidRPr="00FF34F0">
        <w:t>201</w:t>
      </w:r>
      <w:r w:rsidR="0004777D">
        <w:t>6</w:t>
      </w:r>
      <w:r w:rsidR="007102B3" w:rsidRPr="00FF34F0">
        <w:t>. godine</w:t>
      </w:r>
    </w:p>
    <w:p w:rsidRDefault="001D4B71" w:rsidP="00CF02E4" w:rsidR="001D4B71" w:rsidRPr="00FF34F0">
      <w:pPr>
        <w:jc w:val="right"/>
      </w:pPr>
      <w:r w:rsidRPr="00FF34F0">
        <w:t>Stečajni sudac</w:t>
      </w:r>
    </w:p>
    <w:p w:rsidRDefault="001D4B71" w:rsidP="00E247A4" w:rsidR="00DE1D72">
      <w:pPr>
        <w:ind w:firstLine="708" w:left="1416"/>
        <w:jc w:val="right"/>
      </w:pPr>
      <w:r w:rsidRPr="00FF34F0">
        <w:t xml:space="preserve">                                                               </w:t>
      </w:r>
      <w:r w:rsidR="00FC6BF5">
        <w:t xml:space="preserve">    </w:t>
      </w:r>
      <w:r w:rsidR="00FF34F0">
        <w:t xml:space="preserve">      </w:t>
      </w:r>
      <w:r w:rsidR="00EB6853">
        <w:t xml:space="preserve">   </w:t>
      </w:r>
      <w:r w:rsidR="00FF34F0">
        <w:t xml:space="preserve"> </w:t>
      </w:r>
      <w:r w:rsidRPr="00FF34F0">
        <w:t xml:space="preserve"> </w:t>
      </w:r>
      <w:r w:rsidR="004E57FE">
        <w:t xml:space="preserve"> </w:t>
      </w:r>
      <w:r w:rsidR="00346D1C">
        <w:t xml:space="preserve">   </w:t>
      </w:r>
      <w:r w:rsidRPr="00FF34F0">
        <w:t>Daniela Korlević</w:t>
      </w:r>
      <w:r w:rsidR="00F531E0">
        <w:t xml:space="preserve"> </w:t>
      </w:r>
    </w:p>
    <w:p w:rsidRDefault="00110F8C" w:rsidP="008D3873" w:rsidR="00110F8C">
      <w:pPr>
        <w:tabs>
          <w:tab w:pos="7250" w:val="left"/>
        </w:tabs>
        <w:jc w:val="right"/>
      </w:pPr>
    </w:p>
    <w:p w:rsidRDefault="001D4B71" w:rsidP="001D4B71" w:rsidR="001D4B71" w:rsidRPr="00F531E0">
      <w:pPr>
        <w:jc w:val="both"/>
        <w:rPr>
          <w:b/>
          <w:szCs w:val="20"/>
        </w:rPr>
      </w:pPr>
      <w:r w:rsidRPr="00F531E0">
        <w:rPr>
          <w:b/>
          <w:szCs w:val="20"/>
        </w:rPr>
        <w:t>UPUTA O PRAVNOM LIJEKU:</w:t>
      </w:r>
    </w:p>
    <w:p w:rsidRDefault="001D4B71" w:rsidP="007664ED" w:rsidR="0063239C" w:rsidRPr="00F531E0">
      <w:pPr>
        <w:jc w:val="both"/>
        <w:rPr>
          <w:szCs w:val="20"/>
        </w:rPr>
      </w:pPr>
      <w:r w:rsidRPr="00F531E0">
        <w:rPr>
          <w:szCs w:val="20"/>
        </w:rPr>
        <w:t>Protiv zaključka nije dopušten pravni lijek (čl.</w:t>
      </w:r>
      <w:smartTag w:element="metricconverter" w:uri="urn:schemas-microsoft-com:office:smarttags">
        <w:smartTagPr>
          <w:attr w:val="11. st" w:name="ProductID"/>
        </w:smartTagPr>
        <w:r w:rsidRPr="00F531E0">
          <w:rPr>
            <w:szCs w:val="20"/>
          </w:rPr>
          <w:t>11. st</w:t>
        </w:r>
      </w:smartTag>
      <w:r w:rsidRPr="00F531E0">
        <w:rPr>
          <w:szCs w:val="20"/>
        </w:rPr>
        <w:t>.9. SZ-a).</w:t>
      </w:r>
    </w:p>
    <w:p w:rsidRDefault="00716E35" w:rsidR="00716E35">
      <w:pPr>
        <w:rPr>
          <w:b/>
          <w:sz w:val="20"/>
          <w:szCs w:val="20"/>
        </w:rPr>
      </w:pPr>
    </w:p>
    <w:p w:rsidRDefault="007664ED" w:rsidP="007664ED" w:rsidR="007664ED">
      <w:pPr>
        <w:jc w:val="both"/>
        <w:rPr>
          <w:sz w:val="20"/>
          <w:szCs w:val="20"/>
        </w:rPr>
      </w:pPr>
      <w:r w:rsidRPr="007664ED">
        <w:rPr>
          <w:b/>
          <w:sz w:val="20"/>
          <w:szCs w:val="20"/>
        </w:rPr>
        <w:t>DNA</w:t>
      </w:r>
      <w:r w:rsidRPr="007664ED">
        <w:rPr>
          <w:sz w:val="20"/>
          <w:szCs w:val="20"/>
        </w:rPr>
        <w:t>:</w:t>
      </w:r>
    </w:p>
    <w:p w:rsidRDefault="00A83E5B" w:rsidP="007664ED" w:rsidR="007664ED" w:rsidRPr="007664ED">
      <w:pPr>
        <w:pStyle w:val="Odlomakpopisa"/>
        <w:numPr>
          <w:ilvl w:val="0"/>
          <w:numId w:val="2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stečajni upravitelj </w:t>
      </w:r>
      <w:r w:rsidR="00793697">
        <w:rPr>
          <w:sz w:val="20"/>
          <w:szCs w:val="20"/>
        </w:rPr>
        <w:t>Andrej Sablić</w:t>
      </w:r>
    </w:p>
    <w:p w:rsidRDefault="007664ED" w:rsidP="00503631" w:rsidR="00260023">
      <w:pPr>
        <w:pStyle w:val="Odlomakpopisa"/>
        <w:numPr>
          <w:ilvl w:val="0"/>
          <w:numId w:val="2"/>
        </w:numPr>
        <w:jc w:val="both"/>
        <w:rPr>
          <w:sz w:val="20"/>
          <w:szCs w:val="20"/>
        </w:rPr>
      </w:pPr>
      <w:r w:rsidRPr="00260023">
        <w:rPr>
          <w:sz w:val="20"/>
          <w:szCs w:val="20"/>
        </w:rPr>
        <w:t>razlučni vjerovni</w:t>
      </w:r>
      <w:r w:rsidR="00260023" w:rsidRPr="00260023">
        <w:rPr>
          <w:sz w:val="20"/>
          <w:szCs w:val="20"/>
        </w:rPr>
        <w:t>k</w:t>
      </w:r>
    </w:p>
    <w:p w:rsidRDefault="00260023" w:rsidP="00260023" w:rsidR="00716E35">
      <w:pPr>
        <w:pStyle w:val="Odlomakpopisa"/>
        <w:ind w:left="1440"/>
        <w:jc w:val="both"/>
        <w:rPr>
          <w:sz w:val="20"/>
        </w:rPr>
      </w:pPr>
      <w:r>
        <w:rPr>
          <w:sz w:val="20"/>
          <w:szCs w:val="20"/>
        </w:rPr>
        <w:tab/>
      </w:r>
      <w:r w:rsidR="00716E35">
        <w:rPr>
          <w:sz w:val="20"/>
          <w:szCs w:val="20"/>
        </w:rPr>
        <w:t xml:space="preserve"> </w:t>
      </w:r>
      <w:r w:rsidR="00503631" w:rsidRPr="00260023">
        <w:rPr>
          <w:sz w:val="20"/>
          <w:szCs w:val="20"/>
        </w:rPr>
        <w:t xml:space="preserve"> </w:t>
      </w:r>
      <w:r w:rsidR="00716E35" w:rsidRPr="00716E35">
        <w:rPr>
          <w:sz w:val="20"/>
        </w:rPr>
        <w:t xml:space="preserve">BANKA KOVANICA d.d. Varaždin, P. Preradovića 29 </w:t>
      </w:r>
    </w:p>
    <w:p w:rsidRDefault="00716E35" w:rsidP="00260023" w:rsidR="00503631" w:rsidRPr="00260023">
      <w:pPr>
        <w:pStyle w:val="Odlomakpopisa"/>
        <w:ind w:left="1440"/>
        <w:jc w:val="both"/>
        <w:rPr>
          <w:sz w:val="20"/>
          <w:szCs w:val="20"/>
        </w:rPr>
      </w:pPr>
      <w:r>
        <w:rPr>
          <w:sz w:val="20"/>
        </w:rPr>
        <w:tab/>
        <w:t xml:space="preserve">  </w:t>
      </w:r>
      <w:r w:rsidRPr="00716E35">
        <w:rPr>
          <w:sz w:val="20"/>
        </w:rPr>
        <w:t>REPUBLIKA</w:t>
      </w:r>
      <w:r>
        <w:rPr>
          <w:sz w:val="20"/>
        </w:rPr>
        <w:t xml:space="preserve"> </w:t>
      </w:r>
      <w:r w:rsidRPr="00716E35">
        <w:rPr>
          <w:sz w:val="20"/>
        </w:rPr>
        <w:t>HRVATSKA</w:t>
      </w:r>
      <w:r>
        <w:rPr>
          <w:sz w:val="20"/>
        </w:rPr>
        <w:t xml:space="preserve"> po ŽDO Pula </w:t>
      </w:r>
    </w:p>
    <w:p w:rsidRDefault="007664ED" w:rsidP="00B2039A" w:rsidR="007664ED">
      <w:pPr>
        <w:pStyle w:val="Odlomakpopisa"/>
        <w:ind w:left="1440"/>
        <w:jc w:val="both"/>
        <w:rPr>
          <w:sz w:val="20"/>
          <w:szCs w:val="20"/>
        </w:rPr>
      </w:pPr>
      <w:r w:rsidRPr="007664ED">
        <w:rPr>
          <w:sz w:val="20"/>
          <w:szCs w:val="20"/>
        </w:rPr>
        <w:t>e-</w:t>
      </w:r>
      <w:r w:rsidR="00033286">
        <w:rPr>
          <w:sz w:val="20"/>
          <w:szCs w:val="20"/>
        </w:rPr>
        <w:t>O</w:t>
      </w:r>
      <w:r w:rsidRPr="007664ED">
        <w:rPr>
          <w:sz w:val="20"/>
          <w:szCs w:val="20"/>
        </w:rPr>
        <w:t>glasna ploča</w:t>
      </w:r>
    </w:p>
    <w:p w:rsidRDefault="007664ED" w:rsidP="007664ED" w:rsidR="007664ED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U Rijeci, </w:t>
      </w:r>
      <w:r w:rsidR="00716E35">
        <w:rPr>
          <w:sz w:val="20"/>
          <w:szCs w:val="20"/>
        </w:rPr>
        <w:t>13</w:t>
      </w:r>
      <w:r w:rsidR="00BA024F">
        <w:rPr>
          <w:sz w:val="20"/>
          <w:szCs w:val="20"/>
        </w:rPr>
        <w:t>.10</w:t>
      </w:r>
      <w:r w:rsidR="0004777D">
        <w:rPr>
          <w:sz w:val="20"/>
          <w:szCs w:val="20"/>
        </w:rPr>
        <w:t>.2016</w:t>
      </w:r>
      <w:r>
        <w:rPr>
          <w:sz w:val="20"/>
          <w:szCs w:val="20"/>
        </w:rPr>
        <w:t>. godine</w:t>
      </w:r>
    </w:p>
    <w:p w:rsidRDefault="00E247A4" w:rsidP="007664ED" w:rsidR="00E247A4">
      <w:pPr>
        <w:jc w:val="both"/>
        <w:rPr>
          <w:sz w:val="20"/>
          <w:szCs w:val="20"/>
        </w:rPr>
      </w:pPr>
    </w:p>
    <w:p w:rsidRDefault="007664ED" w:rsidP="007664ED" w:rsidR="007664ED">
      <w:pPr>
        <w:jc w:val="both"/>
        <w:rPr>
          <w:sz w:val="20"/>
          <w:szCs w:val="20"/>
        </w:rPr>
      </w:pPr>
      <w:r>
        <w:rPr>
          <w:sz w:val="20"/>
          <w:szCs w:val="20"/>
        </w:rPr>
        <w:t>Sudac</w:t>
      </w:r>
    </w:p>
    <w:p w:rsidRDefault="007664ED" w:rsidP="007664ED" w:rsidR="007664ED" w:rsidRPr="007664ED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Daniela Korlević </w:t>
      </w:r>
    </w:p>
    <w:sectPr w:rsidR="007664ED" w:rsidRPr="007664ED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6687" w:rsidR="00716687">
      <w:r>
        <w:separator/>
      </w:r>
    </w:p>
  </w:endnote>
  <w:endnote w:id="0" w:type="continuationSeparator">
    <w:p w:rsidRDefault="00716687" w:rsidR="007166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853" w:rsidP="00FE3221" w:rsidR="00EB68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B6853" w:rsidR="00EB68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853" w:rsidP="00FE3221" w:rsidR="00EB68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247A4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B6853" w:rsidR="00EB68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6687" w:rsidR="00716687">
      <w:r>
        <w:separator/>
      </w:r>
    </w:p>
  </w:footnote>
  <w:footnote w:id="0" w:type="continuationSeparator">
    <w:p w:rsidRDefault="00716687" w:rsidR="007166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853" w:rsidP="004E4742" w:rsidR="00E231A6">
    <w:pPr>
      <w:pStyle w:val="Zaglavlje"/>
      <w:jc w:val="right"/>
    </w:pPr>
    <w:r>
      <w:tab/>
    </w:r>
    <w:r>
      <w:tab/>
    </w:r>
  </w:p>
  <w:p w:rsidRDefault="00E231A6" w:rsidP="004E4742" w:rsidR="00E231A6">
    <w:pPr>
      <w:pStyle w:val="Zaglavlje"/>
      <w:jc w:val="right"/>
    </w:pPr>
  </w:p>
  <w:p w:rsidRDefault="00EB6853" w:rsidP="004E4742" w:rsidR="00EB6853" w:rsidRPr="00F50A33">
    <w:pPr>
      <w:pStyle w:val="Zaglavlje"/>
      <w:jc w:val="right"/>
    </w:pPr>
    <w:r w:rsidRPr="00F50A33">
      <w:t>Posl. br. 15 St-</w:t>
    </w:r>
    <w:r w:rsidR="00793697">
      <w:t>60/14-</w:t>
    </w:r>
    <w:r w:rsidR="00E32EB6">
      <w:t>371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B02A2D"/>
    <w:multiLevelType w:val="hybridMultilevel"/>
    <w:tmpl w:val="3FBEC3C4"/>
    <w:lvl w:tplc="80E66D30" w:ilvl="0">
      <w:start w:val="2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">
    <w:nsid w:val="28AB603D"/>
    <w:multiLevelType w:val="hybridMultilevel"/>
    <w:tmpl w:val="319441B0"/>
    <w:lvl w:tplc="68FC056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AA07FCC"/>
    <w:multiLevelType w:val="hybridMultilevel"/>
    <w:tmpl w:val="1BAAABF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60741168"/>
    <w:multiLevelType w:val="hybridMultilevel"/>
    <w:tmpl w:val="1258F912"/>
    <w:lvl w:tplc="4E10189A" w:ilvl="0">
      <w:start w:val="26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4">
    <w:nsid w:val="6DD42FFA"/>
    <w:multiLevelType w:val="hybridMultilevel"/>
    <w:tmpl w:val="065063FC"/>
    <w:lvl w:tplc="212619A6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A12590A"/>
    <w:multiLevelType w:val="hybridMultilevel"/>
    <w:tmpl w:val="31B2C2EE"/>
    <w:lvl w:tplc="49B87A1E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5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4B71"/>
    <w:rsid w:val="00020074"/>
    <w:rsid w:val="00026304"/>
    <w:rsid w:val="00033286"/>
    <w:rsid w:val="0004509C"/>
    <w:rsid w:val="0004777D"/>
    <w:rsid w:val="00092CF2"/>
    <w:rsid w:val="00094D24"/>
    <w:rsid w:val="000A6ACF"/>
    <w:rsid w:val="000C09C7"/>
    <w:rsid w:val="000E059D"/>
    <w:rsid w:val="000E09BB"/>
    <w:rsid w:val="000F169A"/>
    <w:rsid w:val="000F6AF0"/>
    <w:rsid w:val="0011043F"/>
    <w:rsid w:val="00110E44"/>
    <w:rsid w:val="00110F8C"/>
    <w:rsid w:val="00113D9B"/>
    <w:rsid w:val="0012500B"/>
    <w:rsid w:val="0015226C"/>
    <w:rsid w:val="00164CF1"/>
    <w:rsid w:val="00170BD0"/>
    <w:rsid w:val="001808E0"/>
    <w:rsid w:val="00193852"/>
    <w:rsid w:val="00194E03"/>
    <w:rsid w:val="001B2739"/>
    <w:rsid w:val="001B4553"/>
    <w:rsid w:val="001D3867"/>
    <w:rsid w:val="001D4B71"/>
    <w:rsid w:val="001F5EA6"/>
    <w:rsid w:val="002035FD"/>
    <w:rsid w:val="00204734"/>
    <w:rsid w:val="002546E1"/>
    <w:rsid w:val="00254AF2"/>
    <w:rsid w:val="00260023"/>
    <w:rsid w:val="002654ED"/>
    <w:rsid w:val="002E2374"/>
    <w:rsid w:val="00322116"/>
    <w:rsid w:val="0033731F"/>
    <w:rsid w:val="003431FE"/>
    <w:rsid w:val="00346D1C"/>
    <w:rsid w:val="00366047"/>
    <w:rsid w:val="00374C1D"/>
    <w:rsid w:val="00381DC8"/>
    <w:rsid w:val="00382372"/>
    <w:rsid w:val="0038616A"/>
    <w:rsid w:val="003964A0"/>
    <w:rsid w:val="003B3CE4"/>
    <w:rsid w:val="003D2FEE"/>
    <w:rsid w:val="004070CF"/>
    <w:rsid w:val="00440BB3"/>
    <w:rsid w:val="004435A8"/>
    <w:rsid w:val="00445500"/>
    <w:rsid w:val="00447E79"/>
    <w:rsid w:val="00456CFF"/>
    <w:rsid w:val="00460839"/>
    <w:rsid w:val="0046757A"/>
    <w:rsid w:val="004705A0"/>
    <w:rsid w:val="00486BB3"/>
    <w:rsid w:val="004A777C"/>
    <w:rsid w:val="004C52C3"/>
    <w:rsid w:val="004D1E4C"/>
    <w:rsid w:val="004E2634"/>
    <w:rsid w:val="004E4742"/>
    <w:rsid w:val="004E57FE"/>
    <w:rsid w:val="00503631"/>
    <w:rsid w:val="00505F42"/>
    <w:rsid w:val="005224C1"/>
    <w:rsid w:val="00545437"/>
    <w:rsid w:val="00552B2A"/>
    <w:rsid w:val="005C6151"/>
    <w:rsid w:val="005D456D"/>
    <w:rsid w:val="005E000D"/>
    <w:rsid w:val="00607373"/>
    <w:rsid w:val="0063239C"/>
    <w:rsid w:val="00637512"/>
    <w:rsid w:val="006558F9"/>
    <w:rsid w:val="00655932"/>
    <w:rsid w:val="00674B41"/>
    <w:rsid w:val="00681785"/>
    <w:rsid w:val="0068351E"/>
    <w:rsid w:val="00692014"/>
    <w:rsid w:val="006963B5"/>
    <w:rsid w:val="00703E13"/>
    <w:rsid w:val="007102B3"/>
    <w:rsid w:val="007117CD"/>
    <w:rsid w:val="00716687"/>
    <w:rsid w:val="00716E35"/>
    <w:rsid w:val="00721CF5"/>
    <w:rsid w:val="007476A3"/>
    <w:rsid w:val="00755C56"/>
    <w:rsid w:val="00757F49"/>
    <w:rsid w:val="00763F9B"/>
    <w:rsid w:val="007664ED"/>
    <w:rsid w:val="00774567"/>
    <w:rsid w:val="00793697"/>
    <w:rsid w:val="007A7FD7"/>
    <w:rsid w:val="007B1418"/>
    <w:rsid w:val="007B3BCC"/>
    <w:rsid w:val="007E0B09"/>
    <w:rsid w:val="007E4519"/>
    <w:rsid w:val="008216E1"/>
    <w:rsid w:val="008302BB"/>
    <w:rsid w:val="0084065C"/>
    <w:rsid w:val="0085059A"/>
    <w:rsid w:val="008612A1"/>
    <w:rsid w:val="00872969"/>
    <w:rsid w:val="008A087B"/>
    <w:rsid w:val="008D3873"/>
    <w:rsid w:val="0090362F"/>
    <w:rsid w:val="00924DF9"/>
    <w:rsid w:val="00933FF2"/>
    <w:rsid w:val="00956A04"/>
    <w:rsid w:val="00960D4B"/>
    <w:rsid w:val="0098695D"/>
    <w:rsid w:val="00987854"/>
    <w:rsid w:val="009B2A9E"/>
    <w:rsid w:val="009D5669"/>
    <w:rsid w:val="009E5706"/>
    <w:rsid w:val="00A2083C"/>
    <w:rsid w:val="00A2156C"/>
    <w:rsid w:val="00A43662"/>
    <w:rsid w:val="00A50178"/>
    <w:rsid w:val="00A50D98"/>
    <w:rsid w:val="00A83E5B"/>
    <w:rsid w:val="00A8691E"/>
    <w:rsid w:val="00A9025A"/>
    <w:rsid w:val="00AA0E76"/>
    <w:rsid w:val="00AA1D34"/>
    <w:rsid w:val="00AB17C0"/>
    <w:rsid w:val="00AC53F3"/>
    <w:rsid w:val="00AF6CE6"/>
    <w:rsid w:val="00AF77FC"/>
    <w:rsid w:val="00B028A9"/>
    <w:rsid w:val="00B2039A"/>
    <w:rsid w:val="00B36744"/>
    <w:rsid w:val="00B467BE"/>
    <w:rsid w:val="00B56769"/>
    <w:rsid w:val="00B7054C"/>
    <w:rsid w:val="00B73C3F"/>
    <w:rsid w:val="00B75FE5"/>
    <w:rsid w:val="00BA024F"/>
    <w:rsid w:val="00BA7D15"/>
    <w:rsid w:val="00BB5A9F"/>
    <w:rsid w:val="00BD54F6"/>
    <w:rsid w:val="00BE7F15"/>
    <w:rsid w:val="00BF6458"/>
    <w:rsid w:val="00C067DF"/>
    <w:rsid w:val="00C07185"/>
    <w:rsid w:val="00C11A80"/>
    <w:rsid w:val="00C12D88"/>
    <w:rsid w:val="00C73166"/>
    <w:rsid w:val="00C85F35"/>
    <w:rsid w:val="00C870A1"/>
    <w:rsid w:val="00C970FC"/>
    <w:rsid w:val="00C979BC"/>
    <w:rsid w:val="00CA0EFB"/>
    <w:rsid w:val="00CB773F"/>
    <w:rsid w:val="00CC2B7D"/>
    <w:rsid w:val="00CC5824"/>
    <w:rsid w:val="00CD11BF"/>
    <w:rsid w:val="00CE36F4"/>
    <w:rsid w:val="00CE78C5"/>
    <w:rsid w:val="00CF02E4"/>
    <w:rsid w:val="00CF689B"/>
    <w:rsid w:val="00D00D03"/>
    <w:rsid w:val="00D815C3"/>
    <w:rsid w:val="00DE1D72"/>
    <w:rsid w:val="00DE5911"/>
    <w:rsid w:val="00E108EB"/>
    <w:rsid w:val="00E13382"/>
    <w:rsid w:val="00E231A6"/>
    <w:rsid w:val="00E24757"/>
    <w:rsid w:val="00E247A4"/>
    <w:rsid w:val="00E32EB6"/>
    <w:rsid w:val="00E43064"/>
    <w:rsid w:val="00E7417F"/>
    <w:rsid w:val="00E76D8D"/>
    <w:rsid w:val="00E80BDE"/>
    <w:rsid w:val="00E83D37"/>
    <w:rsid w:val="00E83F53"/>
    <w:rsid w:val="00E95A99"/>
    <w:rsid w:val="00EA6775"/>
    <w:rsid w:val="00EB3185"/>
    <w:rsid w:val="00EB3B32"/>
    <w:rsid w:val="00EB6853"/>
    <w:rsid w:val="00EF70B7"/>
    <w:rsid w:val="00F14D80"/>
    <w:rsid w:val="00F31FD5"/>
    <w:rsid w:val="00F32B9B"/>
    <w:rsid w:val="00F35753"/>
    <w:rsid w:val="00F44AEE"/>
    <w:rsid w:val="00F50A33"/>
    <w:rsid w:val="00F5151C"/>
    <w:rsid w:val="00F531E0"/>
    <w:rsid w:val="00F5372A"/>
    <w:rsid w:val="00F656A2"/>
    <w:rsid w:val="00F731C0"/>
    <w:rsid w:val="00F9210B"/>
    <w:rsid w:val="00FB1565"/>
    <w:rsid w:val="00FB44A5"/>
    <w:rsid w:val="00FC63E4"/>
    <w:rsid w:val="00FC6BF5"/>
    <w:rsid w:val="00FE14C5"/>
    <w:rsid w:val="00FE3221"/>
    <w:rsid w:val="00FF3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D4B7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D4B71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C53F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102B3"/>
  </w:style>
  <w:style w:styleId="Tekstbalonia" w:type="paragraph">
    <w:name w:val="Balloon Text"/>
    <w:basedOn w:val="Normal"/>
    <w:link w:val="TekstbaloniaChar"/>
    <w:rsid w:val="00CF02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F02E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664E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247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47A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47A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47A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47A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D4B7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D4B71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C53F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102B3"/>
  </w:style>
  <w:style w:styleId="Tekstbalonia" w:type="paragraph">
    <w:name w:val="Balloon Text"/>
    <w:basedOn w:val="Normal"/>
    <w:link w:val="TekstbaloniaChar"/>
    <w:rsid w:val="00CF02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F02E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664E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247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47A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47A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47A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47A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listopada 2016.</izvorni_sadrzaj>
    <derivirana_varijabla naziv="DomainObject.DatumDonosenjaOdluke_1">13.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</izvorni_sadrzaj>
    <derivirana_varijabla naziv="DomainObject.Predmet.Broj_1">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2014.</izvorni_sadrzaj>
    <derivirana_varijabla naziv="DomainObject.Predmet.DatumOsnivanja_1">24.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St-60/2014</izvorni_sadrzaj>
    <derivirana_varijabla naziv="DomainObject.Predmet.OznakaBroj_1">St-60/2014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IMG d.o.o.  Poreč</izvorni_sadrzaj>
    <derivirana_varijabla naziv="DomainObject.Predmet.ProtustrankaFormated_1">  IMG d.o.o.  Poreč</derivirana_varijabla>
  </DomainObject.Predmet.ProtustrankaFormated>
  <DomainObject.Predmet.ProtustrankaFormatedOIB>
    <izvorni_sadrzaj>  IMG d.o.o.  Poreč, OIB 35242623855</izvorni_sadrzaj>
    <derivirana_varijabla naziv="DomainObject.Predmet.ProtustrankaFormatedOIB_1">  IMG d.o.o.  Poreč, OIB 35242623855</derivirana_varijabla>
  </DomainObject.Predmet.ProtustrankaFormatedOIB>
  <DomainObject.Predmet.ProtustrankaFormatedWithAdress>
    <izvorni_sadrzaj> IMG d.o.o.  Poreč, Partizanska 13, 52 440 Poreč</izvorni_sadrzaj>
    <derivirana_varijabla naziv="DomainObject.Predmet.ProtustrankaFormatedWithAdress_1"> IMG d.o.o.  Poreč, Partizanska 13, 52 440 Poreč</derivirana_varijabla>
  </DomainObject.Predmet.ProtustrankaFormatedWithAdress>
  <DomainObject.Predmet.ProtustrankaFormatedWithAdressOIB>
    <izvorni_sadrzaj> IMG d.o.o.  Poreč, OIB 35242623855, Partizanska 13, 52 440 Poreč</izvorni_sadrzaj>
    <derivirana_varijabla naziv="DomainObject.Predmet.ProtustrankaFormatedWithAdressOIB_1"> IMG d.o.o.  Poreč, OIB 35242623855, Partizanska 13, 52 440 Poreč</derivirana_varijabla>
  </DomainObject.Predmet.ProtustrankaFormatedWithAdressOIB>
  <DomainObject.Predmet.ProtustrankaWithAdress>
    <izvorni_sadrzaj>IMG d.o.o.  Poreč Partizanska 13, 52 440 Poreč</izvorni_sadrzaj>
    <derivirana_varijabla naziv="DomainObject.Predmet.ProtustrankaWithAdress_1">IMG d.o.o.  Poreč Partizanska 13, 52 440 Poreč</derivirana_varijabla>
  </DomainObject.Predmet.ProtustrankaWithAdress>
  <DomainObject.Predmet.ProtustrankaWithAdressOIB>
    <izvorni_sadrzaj>IMG d.o.o.  Poreč, OIB 35242623855, Partizanska 13, 52 440 Poreč</izvorni_sadrzaj>
    <derivirana_varijabla naziv="DomainObject.Predmet.ProtustrankaWithAdressOIB_1">IMG d.o.o.  Poreč, OIB 35242623855, Partizanska 13, 52 440 Poreč</derivirana_varijabla>
  </DomainObject.Predmet.ProtustrankaWithAdressOIB>
  <DomainObject.Predmet.ProtustrankaNazivFormated>
    <izvorni_sadrzaj>IMG d.o.o.  Poreč</izvorni_sadrzaj>
    <derivirana_varijabla naziv="DomainObject.Predmet.ProtustrankaNazivFormated_1">IMG d.o.o.  Poreč</derivirana_varijabla>
  </DomainObject.Predmet.ProtustrankaNazivFormated>
  <DomainObject.Predmet.ProtustrankaNazivFormatedOIB>
    <izvorni_sadrzaj>IMG d.o.o.  Poreč, OIB 35242623855</izvorni_sadrzaj>
    <derivirana_varijabla naziv="DomainObject.Predmet.ProtustrankaNazivFormatedOIB_1">IMG d.o.o.  Poreč, OIB 35242623855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21. travnja 2016.</izvorni_sadrzaj>
    <derivirana_varijabla naziv="DomainObject.Predmet.SpisIzvanSuda.DatumIzlazaSpisa_1">21. travnja 2016.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VRHOVNI SUD RH ZAGREB</izvorni_sadrzaj>
    <derivirana_varijabla naziv="DomainObject.Predmet.SpisIzvanSuda.LokacijaSpisa_1">VRHOVNI SUD RH ZAGREB</derivirana_varijabla>
  </DomainObject.Predmet.SpisIzvanSuda.LokacijaSpisa>
  <DomainObject.Predmet.SpisIzvanSuda.Napomena>
    <izvorni_sadrzaj>Ež-251/16</izvorni_sadrzaj>
    <derivirana_varijabla naziv="DomainObject.Predmet.SpisIzvanSuda.Napomena_1">Ež-251/16</derivirana_varijabla>
  </DomainObject.Predmet.SpisIzvanSuda.Napomena>
  <DomainObject.Predmet.SpisIzvanSuda.RazlogIzlaskaSpisa>
    <izvorni_sadrzaj>revizija razlučnog vjerovnika</izvorni_sadrzaj>
    <derivirana_varijabla naziv="DomainObject.Predmet.SpisIzvanSuda.RazlogIzlaskaSpisa_1">revizija razlučnog vjerovnika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Koturaška 43, 10 000 Zagreb</izvorni_sadrzaj>
    <derivirana_varijabla naziv="DomainObject.Predmet.StrankaFormatedWithAdress_1"> FINA  Zagreb, Koturaška 43, 10 000 Zagreb</derivirana_varijabla>
  </DomainObject.Predmet.StrankaFormatedWithAdress>
  <DomainObject.Predmet.StrankaFormatedWithAdressOIB>
    <izvorni_sadrzaj> FINA  Zagreb, OIB 85821130368, Koturaška 43, 10 000 Zagreb</izvorni_sadrzaj>
    <derivirana_varijabla naziv="DomainObject.Predmet.StrankaFormatedWithAdressOIB_1"> FINA  Zagreb, OIB 85821130368, Koturaška 43, 10 000 Zagreb</derivirana_varijabla>
  </DomainObject.Predmet.StrankaFormatedWithAdressOIB>
  <DomainObject.Predmet.StrankaWithAdress>
    <izvorni_sadrzaj>FINA  Zagreb Koturaška 43,10 000 Zagreb</izvorni_sadrzaj>
    <derivirana_varijabla naziv="DomainObject.Predmet.StrankaWithAdress_1">FINA  Zagreb Koturaška 43,10 000 Zagreb</derivirana_varijabla>
  </DomainObject.Predmet.StrankaWithAdress>
  <DomainObject.Predmet.StrankaWithAdressOIB>
    <izvorni_sadrzaj>FINA  Zagreb, OIB 85821130368, Koturaška 43,10 000 Zagreb</izvorni_sadrzaj>
    <derivirana_varijabla naziv="DomainObject.Predmet.StrankaWithAdressOIB_1">FINA  Zagreb, OIB 85821130368, Koturaška 43,10 000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Koturaška 43, 10 000 Zagreb</item>
    </izvorni_sadrzaj>
    <derivirana_varijabla naziv="DomainObject.Predmet.StrankaListFormatedWithAdress_1">
      <item>FINA  Zagreb, Koturaška 43, 10 000 Zagreb</item>
    </derivirana_varijabla>
  </DomainObject.Predmet.StrankaListFormatedWithAdress>
  <DomainObject.Predmet.StrankaListFormatedWithAdressOIB>
    <izvorni_sadrzaj>
      <item>FINA  Zagreb, OIB 85821130368, Koturaška 43, 10 000 Zagreb</item>
    </izvorni_sadrzaj>
    <derivirana_varijabla naziv="DomainObject.Predmet.StrankaListFormatedWithAdressOIB_1">
      <item>FINA  Zagreb, OIB 85821130368, Koturaška 43, 10 000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IMG d.o.o.  Poreč</item>
    </izvorni_sadrzaj>
    <derivirana_varijabla naziv="DomainObject.Predmet.ProtuStrankaListFormated_1">
      <item>IMG d.o.o.  Poreč</item>
    </derivirana_varijabla>
  </DomainObject.Predmet.ProtuStrankaListFormated>
  <DomainObject.Predmet.ProtuStrankaListFormatedOIB>
    <izvorni_sadrzaj>
      <item>IMG d.o.o.  Poreč, OIB 35242623855</item>
    </izvorni_sadrzaj>
    <derivirana_varijabla naziv="DomainObject.Predmet.ProtuStrankaListFormatedOIB_1">
      <item>IMG d.o.o.  Poreč, OIB 35242623855</item>
    </derivirana_varijabla>
  </DomainObject.Predmet.ProtuStrankaListFormatedOIB>
  <DomainObject.Predmet.ProtuStrankaListFormatedWithAdress>
    <izvorni_sadrzaj>
      <item>IMG d.o.o.  Poreč, Partizanska 13, 52 440 Poreč</item>
    </izvorni_sadrzaj>
    <derivirana_varijabla naziv="DomainObject.Predmet.ProtuStrankaListFormatedWithAdress_1">
      <item>IMG d.o.o.  Poreč, Partizanska 13, 52 440 Poreč</item>
    </derivirana_varijabla>
  </DomainObject.Predmet.ProtuStrankaListFormatedWithAdress>
  <DomainObject.Predmet.ProtuStrankaListFormatedWithAdressOIB>
    <izvorni_sadrzaj>
      <item>IMG d.o.o.  Poreč, OIB 35242623855, Partizanska 13, 52 440 Poreč</item>
    </izvorni_sadrzaj>
    <derivirana_varijabla naziv="DomainObject.Predmet.ProtuStrankaListFormatedWithAdressOIB_1">
      <item>IMG d.o.o.  Poreč, OIB 35242623855, Partizanska 13, 52 440 Poreč</item>
    </derivirana_varijabla>
  </DomainObject.Predmet.ProtuStrankaListFormatedWithAdressOIB>
  <DomainObject.Predmet.ProtuStrankaListNazivFormated>
    <izvorni_sadrzaj>
      <item>IMG d.o.o.  Poreč</item>
    </izvorni_sadrzaj>
    <derivirana_varijabla naziv="DomainObject.Predmet.ProtuStrankaListNazivFormated_1">
      <item>IMG d.o.o.  Poreč</item>
    </derivirana_varijabla>
  </DomainObject.Predmet.ProtuStrankaListNazivFormated>
  <DomainObject.Predmet.ProtuStrankaListNazivFormatedOIB>
    <izvorni_sadrzaj>
      <item>IMG d.o.o.  Poreč, OIB 35242623855</item>
    </izvorni_sadrzaj>
    <derivirana_varijabla naziv="DomainObject.Predmet.ProtuStrankaListNazivFormatedOIB_1">
      <item>IMG d.o.o.  Poreč, OIB 35242623855</item>
    </derivirana_varijabla>
  </DomainObject.Predmet.ProtuStrankaListNazivFormatedOIB>
  <DomainObject.Predmet.OstaliListFormated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Vera Miloš</item>
      <item>Anamari Laškarin</item>
    </izvorni_sadrzaj>
    <derivirana_varijabla naziv="DomainObject.Predmet.OstaliListFormated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Vera Miloš</item>
      <item>Anamari Laškarin</item>
    </derivirana_varijabla>
  </DomainObject.Predmet.OstaliListFormated>
  <DomainObject.Predmet.OstaliListFormatedOIB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usluge, OIB 98551860196</item>
      <item>IVANA - INOVA jednostavno društvo s ograničenom odgovornošću za trgovinu i usluge, OIB 84746882989</item>
      <item>Vera Miloš</item>
      <item>Anamari Laškarin</item>
    </izvorni_sadrzaj>
    <derivirana_varijabla naziv="DomainObject.Predmet.OstaliListFormatedOIB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usluge, OIB 98551860196</item>
      <item>IVANA - INOVA jednostavno društvo s ograničenom odgovornošću za trgovinu i usluge, OIB 84746882989</item>
      <item>Vera Miloš</item>
      <item>Anamari Laškarin</item>
    </derivirana_varijabla>
  </DomainObject.Predmet.OstaliListFormatedOIB>
  <DomainObject.Predmet.OstaliListFormatedWithAdress>
    <izvorni_sadrzaj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Kumičićeva 41, 51000 Rijeka</item>
      <item>Odvjetničko društvo Maćešić i partneri</item>
      <item>POLUS d.o.o.,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  <item>TUZLA jednostavno društvo s ograničenom odgovornošću za trgovinu i usluge, I.B. Mažuranić 7, 10000 Zagreb</item>
      <item>IVANA - INOVA jednostavno društvo s ograničenom odgovornošću za trgovinu i usluge, VIII Vrbik 20, 10000 Zagreb</item>
      <item>Vera Miloš</item>
      <item>Anamari Laškarin</item>
    </izvorni_sadrzaj>
    <derivirana_varijabla naziv="DomainObject.Predmet.OstaliListFormatedWithAdress_1"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Kumičićeva 41, 51000 Rijeka</item>
      <item>Odvjetničko društvo Maćešić i partneri</item>
      <item>POLUS d.o.o.,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  <item>TUZLA jednostavno društvo s ograničenom odgovornošću za trgovinu i usluge, I.B. Mažuranić 7, 10000 Zagreb</item>
      <item>IVANA - INOVA jednostavno društvo s ograničenom odgovornošću za trgovinu i usluge, VIII Vrbik 20, 10000 Zagreb</item>
      <item>Vera Miloš</item>
      <item>Anamari Laškarin</item>
    </derivirana_varijabla>
  </DomainObject.Predmet.OstaliListFormatedWithAdress>
  <DomainObject.Predmet.OstaliListFormatedWithAdressOIB>
    <izvorni_sadrzaj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OIB 53418504315, Kumičićeva 41, 51000 Rijeka</item>
      <item>Odvjetničko društvo Maćešić i partneri</item>
      <item>POLUS d.o.o., OIB 05682429773,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  <item>TUZLA jednostavno društvo s ograničenom odgovornošću za trgovinu i usluge, OIB 98551860196, I.B. Mažuranić 7, 10000 Zagreb</item>
      <item>IVANA - INOVA jednostavno društvo s ograničenom odgovornošću za trgovinu i usluge, OIB 84746882989, VIII Vrbik 20, 10000 Zagreb</item>
      <item>Vera Miloš</item>
      <item>Anamari Laškarin</item>
    </izvorni_sadrzaj>
    <derivirana_varijabla naziv="DomainObject.Predmet.OstaliListFormatedWithAdressOIB_1"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OIB 53418504315, Kumičićeva 41, 51000 Rijeka</item>
      <item>Odvjetničko društvo Maćešić i partneri</item>
      <item>POLUS d.o.o., OIB 05682429773,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  <item>TUZLA jednostavno društvo s ograničenom odgovornošću za trgovinu i usluge, OIB 98551860196, I.B. Mažuranić 7, 10000 Zagreb</item>
      <item>IVANA - INOVA jednostavno društvo s ograničenom odgovornošću za trgovinu i usluge, OIB 84746882989, VIII Vrbik 20, 10000 Zagreb</item>
      <item>Vera Miloš</item>
      <item>Anamari Laškarin</item>
    </derivirana_varijabla>
  </DomainObject.Predmet.OstaliListFormatedWithAdressOIB>
  <DomainObject.Predmet.OstaliListNazivFormated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Vera Miloš</item>
      <item>Anamari Laškarin</item>
    </izvorni_sadrzaj>
    <derivirana_varijabla naziv="DomainObject.Predmet.OstaliListNazivFormated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Vera Miloš</item>
      <item>Anamari Laškarin</item>
    </derivirana_varijabla>
  </DomainObject.Predmet.OstaliListNazivFormated>
  <DomainObject.Predmet.OstaliListNazivFormatedOIB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usluge, OIB 98551860196</item>
      <item>IVANA - INOVA jednostavno društvo s ograničenom odgovornošću za trgovinu i usluge, OIB 84746882989</item>
      <item>Vera Miloš</item>
      <item>Anamari Laškarin</item>
    </izvorni_sadrzaj>
    <derivirana_varijabla naziv="DomainObject.Predmet.OstaliListNazivFormatedOIB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usluge, OIB 98551860196</item>
      <item>IVANA - INOVA jednostavno društvo s ograničenom odgovornošću za trgovinu i usluge, OIB 84746882989</item>
      <item>Vera Miloš</item>
      <item>Anamari Laškarin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2016.</izvorni_sadrzaj>
    <derivirana_varijabla naziv="DomainObject.Datum_1">13.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IMG d.o.o.  Poreč</izvorni_sadrzaj>
    <derivirana_varijabla naziv="DomainObject.Predmet.ProtustrankaIDrugi_1">IMG d.o.o.  Poreč</derivirana_varijabla>
  </DomainObject.Predmet.ProtustrankaIDrugi>
  <DomainObject.Predmet.StrankaIDrugiAdressOIB>
    <izvorni_sadrzaj>FINA  Zagreb, OIB 85821130368, Koturaška 43, 10 000 Zagreb</izvorni_sadrzaj>
    <derivirana_varijabla naziv="DomainObject.Predmet.StrankaIDrugiAdressOIB_1">FINA  Zagreb, OIB 85821130368, Koturaška 43, 10 000 Zagreb</derivirana_varijabla>
  </DomainObject.Predmet.StrankaIDrugiAdressOIB>
  <DomainObject.Predmet.ProtustrankaIDrugiAdressOIB>
    <izvorni_sadrzaj>IMG d.o.o.  Poreč, OIB 35242623855, Partizanska 13, 52 440 Poreč</izvorni_sadrzaj>
    <derivirana_varijabla naziv="DomainObject.Predmet.ProtustrankaIDrugiAdressOIB_1">IMG d.o.o.  Poreč, OIB 35242623855, Partizanska 13, 52 440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Zagreb</item>
      <item>IMG d.o.o.  Poreč</item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Vera Miloš</item>
      <item>Anamari Laškarin</item>
    </izvorni_sadrzaj>
    <derivirana_varijabla naziv="DomainObject.Predmet.SudioniciListNaziv_1">
      <item>FINA  Zagreb</item>
      <item>IMG d.o.o.  Poreč</item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Vera Miloš</item>
      <item>Anamari Laškarin</item>
    </derivirana_varijabla>
  </DomainObject.Predmet.SudioniciListNaziv>
  <DomainObject.Predmet.SudioniciListAdressOIB>
    <izvorni_sadrzaj>
      <item>FINA  Zagreb, OIB 85821130368, Koturaška 43,10 000 Zagreb</item>
      <item>IMG d.o.o.  Poreč, OIB 35242623855, Partizanska 13,52 440 Poreč</item>
      <item>Stevo Žufić</item>
      <item>Zdenko Tomčić</item>
      <item>Robert Kopajtić, Trpimirova,51000 Rijeka</item>
      <item>ROBERT KOPAJTIĆ, TRPIMIROVA 3,51000 Rijeka</item>
      <item>ANAMARI LAŠKARIN, POD KAŠTELOM 4,51000 Rijeka</item>
      <item>RENATA BELETIĆ, RADNIČKA 20,52470 Umag</item>
      <item>ŽELJKO PERČINLIĆ, KRANJČEVIĆEVA 8,52100 Pula</item>
      <item>ŽELJKA BROZ MANESTAR, SPLITSKA,51000 Rijeka</item>
      <item>SILVA POLJANEC, Trg bana J. Jelačića 10,10000 Zagreb</item>
      <item>SVEBOR MILKOVIĆ, Jurišićeva 13,10000 Zagreb</item>
      <item>ANTONIETA TEŽAK, P. PRERADOVIĆA 29,42000 Varaždin</item>
      <item>DRAGAN PEROVIĆ</item>
      <item>VERA MILOŠ</item>
      <item>Andrej Sablić, OIB 53418504315, Kumičićeva 41,51000 Rijeka</item>
      <item>Odvjetničko društvo Maćešić i partneri</item>
      <item>POLUS d.o.o., OIB 05682429773, Peroj 56,52100 Vodnjan</item>
      <item>Miroljub Maćešič</item>
      <item>POREZNA UPRAVA PULA</item>
      <item>REPUBLIKA HRVATSKA</item>
      <item>POREZNA UPRAVA PULA, Carrarina ulica 5,52100 Pula</item>
      <item>Vera Miloš, Ciscuttijeva 15,52100 Pula</item>
      <item>OSINUM d.o.o.</item>
      <item>TUZLA j.d.o.o.</item>
      <item>TUZLA j.d.o.o.</item>
      <item>IVANA - INOVA j.d.o.o.</item>
      <item>IKB UMAG d.d.</item>
      <item>HABOR</item>
      <item>PROTECTION d.o.o., J. Rakovca 10,52470 Umag</item>
      <item>TUZLA jednostavno društvo s ograničenom odgovornošću za trgovinu i usluge, OIB 98551860196, I.B. Mažuranić 7,10000 Zagreb</item>
      <item>IVANA - INOVA jednostavno društvo s ograničenom odgovornošću za trgovinu i usluge, OIB 84746882989, VIII Vrbik 20,10000 Zagreb</item>
      <item>Vera Miloš</item>
      <item>Anamari Laškarin</item>
    </izvorni_sadrzaj>
    <derivirana_varijabla naziv="DomainObject.Predmet.SudioniciListAdressOIB_1">
      <item>FINA  Zagreb, OIB 85821130368, Koturaška 43,10 000 Zagreb</item>
      <item>IMG d.o.o.  Poreč, OIB 35242623855, Partizanska 13,52 440 Poreč</item>
      <item>Stevo Žufić</item>
      <item>Zdenko Tomčić</item>
      <item>Robert Kopajtić, Trpimirova,51000 Rijeka</item>
      <item>ROBERT KOPAJTIĆ, TRPIMIROVA 3,51000 Rijeka</item>
      <item>ANAMARI LAŠKARIN, POD KAŠTELOM 4,51000 Rijeka</item>
      <item>RENATA BELETIĆ, RADNIČKA 20,52470 Umag</item>
      <item>ŽELJKO PERČINLIĆ, KRANJČEVIĆEVA 8,52100 Pula</item>
      <item>ŽELJKA BROZ MANESTAR, SPLITSKA,51000 Rijeka</item>
      <item>SILVA POLJANEC, Trg bana J. Jelačića 10,10000 Zagreb</item>
      <item>SVEBOR MILKOVIĆ, Jurišićeva 13,10000 Zagreb</item>
      <item>ANTONIETA TEŽAK, P. PRERADOVIĆA 29,42000 Varaždin</item>
      <item>DRAGAN PEROVIĆ</item>
      <item>VERA MILOŠ</item>
      <item>Andrej Sablić, OIB 53418504315, Kumičićeva 41,51000 Rijeka</item>
      <item>Odvjetničko društvo Maćešić i partneri</item>
      <item>POLUS d.o.o., OIB 05682429773, Peroj 56,52100 Vodnjan</item>
      <item>Miroljub Maćešič</item>
      <item>POREZNA UPRAVA PULA</item>
      <item>REPUBLIKA HRVATSKA</item>
      <item>POREZNA UPRAVA PULA, Carrarina ulica 5,52100 Pula</item>
      <item>Vera Miloš, Ciscuttijeva 15,52100 Pula</item>
      <item>OSINUM d.o.o.</item>
      <item>TUZLA j.d.o.o.</item>
      <item>TUZLA j.d.o.o.</item>
      <item>IVANA - INOVA j.d.o.o.</item>
      <item>IKB UMAG d.d.</item>
      <item>HABOR</item>
      <item>PROTECTION d.o.o., J. Rakovca 10,52470 Umag</item>
      <item>TUZLA jednostavno društvo s ograničenom odgovornošću za trgovinu i usluge, OIB 98551860196, I.B. Mažuranić 7,10000 Zagreb</item>
      <item>IVANA - INOVA jednostavno društvo s ograničenom odgovornošću za trgovinu i usluge, OIB 84746882989, VIII Vrbik 20,10000 Zagreb</item>
      <item>Vera Miloš</item>
      <item>Anamari Laškarin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35242623855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53418504315</item>
      <item>, OIB null</item>
      <item>, OIB 05682429773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98551860196</item>
      <item>, OIB 84746882989</item>
      <item>, OIB null</item>
      <item>, OIB null</item>
    </izvorni_sadrzaj>
    <derivirana_varijabla naziv="DomainObject.Predmet.SudioniciListNazivOIB_1">
      <item>, OIB 85821130368</item>
      <item>, OIB 35242623855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53418504315</item>
      <item>, OIB null</item>
      <item>, OIB 05682429773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98551860196</item>
      <item>, OIB 84746882989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Andrej Sablić, OIB 53418504315, Eugena Kumičića 41 Rijeka</item>
    </izvorni_sadrzaj>
    <derivirana_varijabla naziv="DomainObject.Predmet.StecajniUpraviteljiListAddressOIB_1">
      <item>Andrej Sablić, OIB 53418504315, Eugena Kumičića 41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634</properties:Words>
  <properties:Characters>3308</properties:Characters>
  <properties:Lines>96</properties:Lines>
  <properties:Paragraphs>48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2016-10-13T09:34:00Z</dcterms:created>
  <dc:creator>dcmelik</dc:creator>
  <cp:lastModifiedBy>Jasna Radulović</cp:lastModifiedBy>
  <cp:lastPrinted>2016-10-13T09:34:00Z</cp:lastPrinted>
  <dcterms:modified xmlns:xsi="http://www.w3.org/2001/XMLSchema-instance" xsi:type="dcterms:W3CDTF">2016-10-13T09:39:00Z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