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dda6" w14:paraId="9b5dda6" w:rsidRDefault="00723BDB" w:rsidP="00723BDB" w:rsidR="00723BDB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BDB" w:rsidP="00723BDB" w:rsidR="00723BDB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23BDB" w:rsidP="00723BDB" w:rsidR="00723BDB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23BDB" w:rsidP="00723BDB" w:rsidR="00723BDB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23BDB" w:rsidP="00723BDB" w:rsidR="00723BDB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723BDB" w:rsidP="00723BDB" w:rsidR="00723BDB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723BDB" w:rsidP="00723BDB" w:rsidR="00723BDB" w:rsidRPr="00111278">
      <w:pPr>
        <w:jc w:val="center"/>
        <w:rPr>
          <w:rFonts w:cs="Times New Roman" w:eastAsia="Times New Roman"/>
          <w:szCs w:val="24"/>
        </w:rPr>
      </w:pPr>
    </w:p>
    <w:p w:rsidRDefault="00723BDB" w:rsidP="00723BDB" w:rsidR="00723BDB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723BDB" w:rsidP="00723BDB" w:rsidR="00723BDB" w:rsidRPr="00111278">
      <w:pPr>
        <w:rPr>
          <w:rFonts w:cs="Times New Roman" w:eastAsia="Times New Roman"/>
          <w:szCs w:val="24"/>
        </w:rPr>
      </w:pPr>
    </w:p>
    <w:p w:rsidRDefault="00723BDB" w:rsidP="00723BDB" w:rsidR="00723BDB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>
        <w:rPr>
          <w:rFonts w:cs="Times New Roman" w:eastAsia="Times New Roman"/>
          <w:szCs w:val="24"/>
        </w:rPr>
        <w:t xml:space="preserve">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C. S. V. OBNOVLJIVA ENERGIJA d. o. o. u likvidaciji Poreč, Vladimira Nazora 7, OIB 78857041608, MBS 040286212, 19.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723BDB" w:rsidP="00723BDB" w:rsidR="00723BDB" w:rsidRPr="00111278">
      <w:pPr>
        <w:ind w:firstLine="708"/>
        <w:rPr>
          <w:rFonts w:cs="Times New Roman" w:eastAsia="Times New Roman"/>
          <w:szCs w:val="24"/>
        </w:rPr>
      </w:pPr>
    </w:p>
    <w:p w:rsidRDefault="00723BDB" w:rsidP="00723BDB" w:rsidR="00723BDB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723BDB" w:rsidP="00723BDB" w:rsidR="00723BDB" w:rsidRPr="00111278">
      <w:pPr>
        <w:rPr>
          <w:rFonts w:cs="Times New Roman" w:eastAsia="Times New Roman"/>
          <w:szCs w:val="24"/>
        </w:rPr>
      </w:pPr>
    </w:p>
    <w:p w:rsidRDefault="00723BDB" w:rsidP="00723BDB" w:rsidR="00723BDB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C. S. V. OBNOVLJIVA ENERGIJA d. o. o. u likvidaciji Poreč, Vladimira Nazora 7, OIB 78857041608, MBS 040286212.</w:t>
      </w:r>
    </w:p>
    <w:p w:rsidRDefault="00723BDB" w:rsidP="00723BDB" w:rsidR="00723BDB">
      <w:pPr>
        <w:ind w:firstLine="708"/>
        <w:rPr>
          <w:rFonts w:cs="Times New Roman" w:eastAsia="Times New Roman"/>
          <w:szCs w:val="24"/>
        </w:rPr>
      </w:pPr>
    </w:p>
    <w:p w:rsidRDefault="00723BDB" w:rsidP="00723BDB" w:rsidR="00723BDB" w:rsidRPr="00651511">
      <w:pPr>
        <w:ind w:firstLine="708"/>
        <w:rPr>
          <w:rFonts w:cs="Times New Roman" w:eastAsia="Times New Roman"/>
          <w:szCs w:val="24"/>
        </w:rPr>
      </w:pPr>
    </w:p>
    <w:p w:rsidRDefault="00723BDB" w:rsidP="00723BDB" w:rsidR="00723BDB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723BDB" w:rsidP="00723BDB" w:rsidR="00723BDB" w:rsidRPr="00111278">
      <w:pPr>
        <w:ind w:firstLine="708"/>
        <w:rPr>
          <w:rFonts w:cs="Times New Roman" w:eastAsia="Times New Roman"/>
          <w:szCs w:val="24"/>
        </w:rPr>
      </w:pPr>
    </w:p>
    <w:p w:rsidRDefault="00723BDB" w:rsidP="00723BDB" w:rsidR="00723BDB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C. S. V. OBNOVLJIVA ENERGIJA d. o. o. u likvidaciji Poreč. </w:t>
      </w:r>
      <w:r w:rsidRPr="00651511">
        <w:rPr>
          <w:rFonts w:cs="Times New Roman" w:eastAsia="Times New Roman"/>
          <w:szCs w:val="24"/>
        </w:rPr>
        <w:t xml:space="preserve">U zahtjevu je navedeno da dužnik nema zaposlenih te da na dan </w:t>
      </w:r>
      <w:r>
        <w:rPr>
          <w:rFonts w:cs="Times New Roman" w:eastAsia="Times New Roman"/>
          <w:szCs w:val="24"/>
        </w:rPr>
        <w:t>1. rujna 2015.</w:t>
      </w:r>
      <w:r w:rsidRPr="00651511">
        <w:rPr>
          <w:rFonts w:cs="Times New Roman" w:eastAsia="Times New Roman"/>
          <w:szCs w:val="24"/>
        </w:rPr>
        <w:t xml:space="preserve">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175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1.080,76 kuna.</w:t>
      </w:r>
    </w:p>
    <w:p w:rsidRDefault="00723BDB" w:rsidP="00723BDB" w:rsidR="00723BDB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23BDB" w:rsidP="00723BDB" w:rsidR="00723BD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Tt-14/4784.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723BDB" w:rsidP="00723BDB" w:rsidR="00723BDB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723BDB" w:rsidP="00723BDB" w:rsidR="00723BDB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19. veljače 2016. </w:t>
      </w:r>
    </w:p>
    <w:p w:rsidRDefault="00723BDB" w:rsidP="00723BDB" w:rsidR="00723BDB" w:rsidRPr="00111278">
      <w:pPr>
        <w:jc w:val="center"/>
        <w:rPr>
          <w:rFonts w:cs="Times New Roman" w:eastAsia="Times New Roman"/>
          <w:szCs w:val="24"/>
        </w:rPr>
      </w:pPr>
    </w:p>
    <w:p w:rsidRDefault="00723BDB" w:rsidP="00723BDB" w:rsidR="00723BDB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723BDB" w:rsidP="00723BDB" w:rsidR="00723BDB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723BDB" w:rsidP="00723BDB" w:rsidR="00723BDB">
      <w:pPr>
        <w:jc w:val="left"/>
        <w:rPr>
          <w:rFonts w:cs="Times New Roman" w:eastAsia="Times New Roman"/>
          <w:szCs w:val="24"/>
        </w:rPr>
      </w:pPr>
    </w:p>
    <w:p w:rsidRDefault="00723BDB" w:rsidP="00723BDB" w:rsidR="00723BDB">
      <w:pPr>
        <w:jc w:val="left"/>
        <w:rPr>
          <w:rFonts w:cs="Times New Roman" w:eastAsia="Times New Roman"/>
          <w:szCs w:val="24"/>
        </w:rPr>
      </w:pPr>
    </w:p>
    <w:p w:rsidRDefault="00723BDB" w:rsidP="00723BDB" w:rsidR="00723BDB">
      <w:pPr>
        <w:jc w:val="left"/>
        <w:rPr>
          <w:rFonts w:cs="Times New Roman" w:eastAsia="Times New Roman"/>
          <w:szCs w:val="24"/>
        </w:rPr>
      </w:pPr>
    </w:p>
    <w:p w:rsidRDefault="00723BDB" w:rsidP="00723BDB" w:rsidR="00723BDB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723BDB" w:rsidP="00723BDB" w:rsidR="00723BDB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723BDB" w:rsidP="00723BDB" w:rsidR="00723BDB">
      <w:pPr>
        <w:jc w:val="left"/>
        <w:rPr>
          <w:rFonts w:cs="Times New Roman" w:eastAsia="Times New Roman"/>
          <w:szCs w:val="24"/>
        </w:rPr>
      </w:pPr>
    </w:p>
    <w:p w:rsidRDefault="00723BDB" w:rsidP="00723BDB" w:rsidR="00723BDB">
      <w:pPr>
        <w:jc w:val="left"/>
        <w:rPr>
          <w:rFonts w:cs="Times New Roman" w:eastAsia="Times New Roman"/>
          <w:szCs w:val="24"/>
        </w:rPr>
      </w:pPr>
    </w:p>
    <w:p w:rsidRDefault="00723BDB" w:rsidP="00723BDB" w:rsidR="00723BDB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723BDB" w:rsidP="00723BDB" w:rsidR="00723BDB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723BDB" w:rsidP="00723BDB" w:rsidR="00723BDB" w:rsidRPr="00111278"/>
    <w:p w:rsidRDefault="00723BDB" w:rsidP="00723BDB" w:rsidR="00723BDB" w:rsidRPr="00111278"/>
    <w:p w:rsidRDefault="00723BDB" w:rsidP="00723BDB" w:rsidR="00723BDB" w:rsidRPr="00111278"/>
    <w:p w:rsidRDefault="00723BDB" w:rsidP="00723BDB" w:rsidR="00723BDB" w:rsidRPr="00111278"/>
    <w:p w:rsidRDefault="00723BDB" w:rsidP="00723BDB" w:rsidR="00723BDB" w:rsidRPr="00111278"/>
    <w:p w:rsidRDefault="00723BDB" w:rsidP="00723BDB" w:rsidR="00723BDB"/>
    <w:p w:rsidRDefault="00723BDB" w:rsidP="00723BDB" w:rsidR="00723BDB"/>
    <w:p w:rsidRDefault="00723BDB" w:rsidP="00723BDB" w:rsidR="00723BDB"/>
    <w:p w:rsidRDefault="00723BDB" w:rsidP="00723BDB" w:rsidR="00723BDB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BDB" w:rsidP="00723BDB" w:rsidR="00723BDB">
      <w:r>
        <w:separator/>
      </w:r>
    </w:p>
  </w:endnote>
  <w:endnote w:id="0" w:type="continuationSeparator">
    <w:p w:rsidRDefault="00723BDB" w:rsidP="00723BDB" w:rsidR="00723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BDB" w:rsidP="00723BDB" w:rsidR="00723BDB">
      <w:r>
        <w:separator/>
      </w:r>
    </w:p>
  </w:footnote>
  <w:footnote w:id="0" w:type="continuationSeparator">
    <w:p w:rsidRDefault="00723BDB" w:rsidP="00723BDB" w:rsidR="00723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BDB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F399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St-307/2016-3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BDB" w:rsidP="005860D2" w:rsidR="005860D2" w:rsidRPr="005860D2">
    <w:pPr>
      <w:pStyle w:val="Zaglavlje"/>
      <w:jc w:val="right"/>
      <w:rPr>
        <w:szCs w:val="24"/>
      </w:rPr>
    </w:pPr>
    <w:r>
      <w:rPr>
        <w:szCs w:val="24"/>
      </w:rPr>
      <w:t>11 St-307/2016-3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332"/>
    <w:rsid w:val="004F5027"/>
    <w:rsid w:val="00723BDB"/>
    <w:rsid w:val="00AF3993"/>
    <w:rsid w:val="00BB033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3BD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3B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23BD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3B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3BD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3B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3BD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9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399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39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39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3BD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3B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23BD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3B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3BD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3B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3BD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9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399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39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39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St-307/2016</izvorni_sadrzaj>
    <derivirana_varijabla naziv="DomainObject.Predmet.OznakaBroj_1">St-307/2016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C.S.V. OBNOVLJIVA ENERGIJA d.o.o. u likvidaciji, POREČ</izvorni_sadrzaj>
    <derivirana_varijabla naziv="DomainObject.Predmet.ProtustrankaFormated_1">  C.S.V. OBNOVLJIVA ENERGIJA d.o.o. u likvidaciji, POREČ</derivirana_varijabla>
  </DomainObject.Predmet.ProtustrankaFormated>
  <DomainObject.Predmet.ProtustrankaFormatedOIB>
    <izvorni_sadrzaj>  C.S.V. OBNOVLJIVA ENERGIJA d.o.o. u likvidaciji, POREČ, OIB 78857041608</izvorni_sadrzaj>
    <derivirana_varijabla naziv="DomainObject.Predmet.ProtustrankaFormatedOIB_1">  C.S.V. OBNOVLJIVA ENERGIJA d.o.o. u likvidaciji, POREČ, OIB 78857041608</derivirana_varijabla>
  </DomainObject.Predmet.ProtustrankaFormatedOIB>
  <DomainObject.Predmet.ProtustrankaFormatedWithAdress>
    <izvorni_sadrzaj> C.S.V. OBNOVLJIVA ENERGIJA d.o.o. u likvidaciji, POREČ, Vladimira Nazora 7, 52440 Poreč</izvorni_sadrzaj>
    <derivirana_varijabla naziv="DomainObject.Predmet.ProtustrankaFormatedWithAdress_1"> C.S.V. OBNOVLJIVA ENERGIJA d.o.o. u likvidaciji, POREČ, Vladimira Nazora 7, 52440 Poreč</derivirana_varijabla>
  </DomainObject.Predmet.ProtustrankaFormatedWithAdress>
  <DomainObject.Predmet.ProtustrankaFormatedWithAdressOIB>
    <izvorni_sadrzaj> C.S.V. OBNOVLJIVA ENERGIJA d.o.o. u likvidaciji, POREČ, OIB 78857041608, Vladimira Nazora 7, 52440 Poreč</izvorni_sadrzaj>
    <derivirana_varijabla naziv="DomainObject.Predmet.ProtustrankaFormatedWithAdressOIB_1"> C.S.V. OBNOVLJIVA ENERGIJA d.o.o. u likvidaciji, POREČ, OIB 78857041608, Vladimira Nazora 7, 52440 Poreč</derivirana_varijabla>
  </DomainObject.Predmet.ProtustrankaFormatedWithAdressOIB>
  <DomainObject.Predmet.ProtustrankaWithAdress>
    <izvorni_sadrzaj>C.S.V. OBNOVLJIVA ENERGIJA d.o.o. u likvidaciji, POREČ Vladimira Nazora 7, 52440 Poreč</izvorni_sadrzaj>
    <derivirana_varijabla naziv="DomainObject.Predmet.ProtustrankaWithAdress_1">C.S.V. OBNOVLJIVA ENERGIJA d.o.o. u likvidaciji, POREČ Vladimira Nazora 7, 52440 Poreč</derivirana_varijabla>
  </DomainObject.Predmet.ProtustrankaWithAdress>
  <DomainObject.Predmet.ProtustrankaWithAdressOIB>
    <izvorni_sadrzaj>C.S.V. OBNOVLJIVA ENERGIJA d.o.o. u likvidaciji, POREČ, OIB 78857041608, Vladimira Nazora 7, 52440 Poreč</izvorni_sadrzaj>
    <derivirana_varijabla naziv="DomainObject.Predmet.ProtustrankaWithAdressOIB_1">C.S.V. OBNOVLJIVA ENERGIJA d.o.o. u likvidaciji, POREČ, OIB 78857041608, Vladimira Nazora 7, 52440 Poreč</derivirana_varijabla>
  </DomainObject.Predmet.ProtustrankaWithAdressOIB>
  <DomainObject.Predmet.ProtustrankaNazivFormated>
    <izvorni_sadrzaj>C.S.V. OBNOVLJIVA ENERGIJA d.o.o. u likvidaciji, POREČ</izvorni_sadrzaj>
    <derivirana_varijabla naziv="DomainObject.Predmet.ProtustrankaNazivFormated_1">C.S.V. OBNOVLJIVA ENERGIJA d.o.o. u likvidaciji, POREČ</derivirana_varijabla>
  </DomainObject.Predmet.ProtustrankaNazivFormated>
  <DomainObject.Predmet.ProtustrankaNazivFormatedOIB>
    <izvorni_sadrzaj>C.S.V. OBNOVLJIVA ENERGIJA d.o.o. u likvidaciji, POREČ, OIB 78857041608</izvorni_sadrzaj>
    <derivirana_varijabla naziv="DomainObject.Predmet.ProtustrankaNazivFormatedOIB_1">C.S.V. OBNOVLJIVA ENERGIJA d.o.o. u likvidaciji, POREČ, OIB 78857041608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1080.76</izvorni_sadrzaj>
    <derivirana_varijabla naziv="DomainObject.Predmet.TrenutnaVrijednost_1">1080.76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C.S.V. OBNOVLJIVA ENERGIJA d.o.o. u likvidaciji, POREČ</item>
    </izvorni_sadrzaj>
    <derivirana_varijabla naziv="DomainObject.Predmet.ProtuStrankaListFormated_1">
      <item>C.S.V. OBNOVLJIVA ENERGIJA d.o.o. u likvidaciji, POREČ</item>
    </derivirana_varijabla>
  </DomainObject.Predmet.ProtuStrankaListFormated>
  <DomainObject.Predmet.ProtuStrankaListFormatedOIB>
    <izvorni_sadrzaj>
      <item>C.S.V. OBNOVLJIVA ENERGIJA d.o.o. u likvidaciji, POREČ, OIB 78857041608</item>
    </izvorni_sadrzaj>
    <derivirana_varijabla naziv="DomainObject.Predmet.ProtuStrankaListFormatedOIB_1">
      <item>C.S.V. OBNOVLJIVA ENERGIJA d.o.o. u likvidaciji, POREČ, OIB 78857041608</item>
    </derivirana_varijabla>
  </DomainObject.Predmet.ProtuStrankaListFormatedOIB>
  <DomainObject.Predmet.ProtuStrankaListFormatedWithAdress>
    <izvorni_sadrzaj>
      <item>C.S.V. OBNOVLJIVA ENERGIJA d.o.o. u likvidaciji, POREČ, Vladimira Nazora 7, 52440 Poreč</item>
    </izvorni_sadrzaj>
    <derivirana_varijabla naziv="DomainObject.Predmet.ProtuStrankaListFormatedWithAdress_1">
      <item>C.S.V. OBNOVLJIVA ENERGIJA d.o.o. u likvidaciji, POREČ, Vladimira Nazora 7, 52440 Poreč</item>
    </derivirana_varijabla>
  </DomainObject.Predmet.ProtuStrankaListFormatedWithAdress>
  <DomainObject.Predmet.ProtuStrankaListFormatedWithAdressOIB>
    <izvorni_sadrzaj>
      <item>C.S.V. OBNOVLJIVA ENERGIJA d.o.o. u likvidaciji, POREČ, OIB 78857041608, Vladimira Nazora 7, 52440 Poreč</item>
    </izvorni_sadrzaj>
    <derivirana_varijabla naziv="DomainObject.Predmet.ProtuStrankaListFormatedWithAdressOIB_1">
      <item>C.S.V. OBNOVLJIVA ENERGIJA d.o.o. u likvidaciji, POREČ, OIB 78857041608, Vladimira Nazora 7, 52440 Poreč</item>
    </derivirana_varijabla>
  </DomainObject.Predmet.ProtuStrankaListFormatedWithAdressOIB>
  <DomainObject.Predmet.ProtuStrankaListNazivFormated>
    <izvorni_sadrzaj>
      <item>C.S.V. OBNOVLJIVA ENERGIJA d.o.o. u likvidaciji, POREČ</item>
    </izvorni_sadrzaj>
    <derivirana_varijabla naziv="DomainObject.Predmet.ProtuStrankaListNazivFormated_1">
      <item>C.S.V. OBNOVLJIVA ENERGIJA d.o.o. u likvidaciji, POREČ</item>
    </derivirana_varijabla>
  </DomainObject.Predmet.ProtuStrankaListNazivFormated>
  <DomainObject.Predmet.ProtuStrankaListNazivFormatedOIB>
    <izvorni_sadrzaj>
      <item>C.S.V. OBNOVLJIVA ENERGIJA d.o.o. u likvidaciji, POREČ, OIB 78857041608</item>
    </izvorni_sadrzaj>
    <derivirana_varijabla naziv="DomainObject.Predmet.ProtuStrankaListNazivFormatedOIB_1">
      <item>C.S.V. OBNOVLJIVA ENERGIJA d.o.o. u likvidaciji, POREČ, OIB 78857041608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C.S.V. OBNOVLJIVA ENERGIJA d.o.o. u likvidaciji, POREČ</izvorni_sadrzaj>
    <derivirana_varijabla naziv="DomainObject.Predmet.ProtustrankaIDrugi_1">C.S.V. OBNOVLJIVA ENERGIJA d.o.o. u likvidaciji,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C.S.V. OBNOVLJIVA ENERGIJA d.o.o. u likvidaciji, POREČ, OIB 78857041608, Vladimira Nazora 7, 52440 Poreč</izvorni_sadrzaj>
    <derivirana_varijabla naziv="DomainObject.Predmet.ProtustrankaIDrugiAdressOIB_1">C.S.V. OBNOVLJIVA ENERGIJA d.o.o. u likvidaciji, POREČ, OIB 78857041608, Vladimira Nazora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C.S.V. OBNOVLJIVA ENERGIJA d.o.o. u likvidaciji, POREČ</item>
    </izvorni_sadrzaj>
    <derivirana_varijabla naziv="DomainObject.Predmet.SudioniciListNaziv_1">
      <item>FINANCIJSKA AGENCIJA, RC RIJEKA, PODRUŽNICA PULA, PULA</item>
      <item>C.S.V. OBNOVLJIVA ENERGIJA d.o.o. u likvidaciji,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C.S.V. OBNOVLJIVA ENERGIJA d.o.o. u likvidaciji, POREČ, OIB 78857041608, Vladimira Nazora 7,52440 Poreč</item>
    </izvorni_sadrzaj>
    <derivirana_varijabla naziv="DomainObject.Predmet.SudioniciListAdressOIB_1">
      <item>FINANCIJSKA AGENCIJA, RC RIJEKA, PODRUŽNICA PULA, PULA, OIB 85821130368, Ulica grada Vukovara 70,10000 Zagreb</item>
      <item>C.S.V. OBNOVLJIVA ENERGIJA d.o.o. u likvidaciji, POREČ, OIB 78857041608,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78857041608</item>
    </izvorni_sadrzaj>
    <derivirana_varijabla naziv="DomainObject.Predmet.SudioniciListNazivOIB_1">
      <item>, OIB 85821130368</item>
      <item>, OIB 78857041608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2001</properties:Characters>
  <properties:Lines>65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2016-02-19T13:40:00Z</dcterms:created>
  <dc:creator>Mihaela Kaligari</dc:creator>
  <dc:description/>
  <cp:keywords/>
  <cp:lastModifiedBy>Mihaela Kaligari</cp:lastModifiedBy>
  <cp:lastPrinted>2016-02-19T13:43:00Z</cp:lastPrinted>
  <dcterms:modified xmlns:xsi="http://www.w3.org/2001/XMLSchema-instance" xsi:type="dcterms:W3CDTF">2016-02-23T07:50:00Z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