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E3DAD" w:rsidP="001E3DAD" w:rsidRDefault="001E3DAD" w14:paraId="e99ccb4" w14:textId="e99ccb4">
      <w:pPr>
        <w:ind w:left="6372" w:firstLine="708"/>
        <w15:collapsed w:val="false"/>
      </w:pPr>
      <w:bookmarkStart w:name="_GoBack" w:id="0"/>
      <w:bookmarkEnd w:id="0"/>
      <w:r>
        <w:t>18.  St-2051/2019</w:t>
      </w:r>
    </w:p>
    <w:p w:rsidR="001E3DAD" w:rsidP="001E3DAD" w:rsidRDefault="001E3DAD"/>
    <w:p w:rsidR="001E3DAD" w:rsidP="001E3DAD" w:rsidRDefault="001E3DAD"/>
    <w:p w:rsidR="001E3DAD" w:rsidP="001E3DAD" w:rsidRDefault="001E3DAD"/>
    <w:p w:rsidR="001E3DAD" w:rsidP="001E3DAD" w:rsidRDefault="001E3DAD">
      <w:r>
        <w:t>Dužnik</w:t>
      </w:r>
      <w:r w:rsidR="004A5470">
        <w:t>:</w:t>
      </w:r>
      <w:r>
        <w:t xml:space="preserve"> Stečajna masa iza Šesti </w:t>
      </w:r>
      <w:proofErr w:type="spellStart"/>
      <w:r>
        <w:t>neplan</w:t>
      </w:r>
      <w:proofErr w:type="spellEnd"/>
      <w:r>
        <w:t xml:space="preserve"> d.o.o. u stečaju</w:t>
      </w:r>
      <w:r w:rsidR="00014B88">
        <w:t>, OIB 18756</w:t>
      </w:r>
      <w:r w:rsidR="00DD22F0">
        <w:t>0698517,</w:t>
      </w:r>
      <w:r w:rsidR="004A5470">
        <w:t xml:space="preserve"> </w:t>
      </w:r>
      <w:r w:rsidR="00053B8F">
        <w:t>Velika Gorica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E3DAD" w:rsidP="001E3DAD" w:rsidRDefault="001E3D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E3DAD" w:rsidP="001E3DAD" w:rsidRDefault="001E3DAD">
      <w:r>
        <w:t xml:space="preserve"> </w:t>
      </w:r>
    </w:p>
    <w:p w:rsidR="001E3DAD" w:rsidP="001E3DAD" w:rsidRDefault="001E3DAD">
      <w:r>
        <w:t xml:space="preserve">       </w:t>
      </w:r>
      <w:r>
        <w:tab/>
      </w:r>
      <w:r>
        <w:tab/>
      </w:r>
      <w:r>
        <w:tab/>
      </w:r>
      <w:r>
        <w:tab/>
        <w:t>TABLICA ISPITANIH TRAŽBINA</w:t>
      </w:r>
    </w:p>
    <w:p w:rsidR="001E3DAD" w:rsidP="001E3DAD" w:rsidRDefault="001E3DAD"/>
    <w:p w:rsidR="001E3DAD" w:rsidP="001E3DAD" w:rsidRDefault="001E3DAD"/>
    <w:p w:rsidR="00D759FA" w:rsidP="001E3DAD" w:rsidRDefault="001E3DAD">
      <w:r>
        <w:t>II. viši isplatni red</w:t>
      </w:r>
    </w:p>
    <w:p w:rsidR="001E3DAD" w:rsidP="001E3DAD" w:rsidRDefault="001E3DAD"/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510"/>
        <w:gridCol w:w="1536"/>
        <w:gridCol w:w="1510"/>
        <w:gridCol w:w="1510"/>
        <w:gridCol w:w="1511"/>
        <w:gridCol w:w="1511"/>
      </w:tblGrid>
      <w:tr w:rsidR="0058635F" w:rsidTr="0058635F">
        <w:tc>
          <w:tcPr>
            <w:tcW w:w="1510" w:type="dxa"/>
          </w:tcPr>
          <w:p w:rsidR="0058635F" w:rsidP="001E3DAD" w:rsidRDefault="0058635F">
            <w:r>
              <w:t>Redni broj</w:t>
            </w:r>
          </w:p>
        </w:tc>
        <w:tc>
          <w:tcPr>
            <w:tcW w:w="1510" w:type="dxa"/>
          </w:tcPr>
          <w:p w:rsidR="0058635F" w:rsidP="001E3DAD" w:rsidRDefault="00302922">
            <w:r>
              <w:t xml:space="preserve">Vjerovnik </w:t>
            </w:r>
          </w:p>
        </w:tc>
        <w:tc>
          <w:tcPr>
            <w:tcW w:w="1510" w:type="dxa"/>
          </w:tcPr>
          <w:p w:rsidR="0058635F" w:rsidP="001E3DAD" w:rsidRDefault="00302922">
            <w:r>
              <w:t>Adresa</w:t>
            </w:r>
          </w:p>
        </w:tc>
        <w:tc>
          <w:tcPr>
            <w:tcW w:w="1510" w:type="dxa"/>
          </w:tcPr>
          <w:p w:rsidR="0058635F" w:rsidP="001E3DAD" w:rsidRDefault="00302922">
            <w:r>
              <w:t>Prijavljeno</w:t>
            </w:r>
          </w:p>
        </w:tc>
        <w:tc>
          <w:tcPr>
            <w:tcW w:w="1511" w:type="dxa"/>
          </w:tcPr>
          <w:p w:rsidR="0058635F" w:rsidP="001E3DAD" w:rsidRDefault="00302922">
            <w:r>
              <w:t>Priznato</w:t>
            </w:r>
          </w:p>
        </w:tc>
        <w:tc>
          <w:tcPr>
            <w:tcW w:w="1511" w:type="dxa"/>
          </w:tcPr>
          <w:p w:rsidR="0058635F" w:rsidP="001E3DAD" w:rsidRDefault="00302922">
            <w:r>
              <w:t>Osporeno</w:t>
            </w:r>
          </w:p>
        </w:tc>
      </w:tr>
      <w:tr w:rsidR="0058635F" w:rsidTr="0058635F">
        <w:trPr>
          <w:trHeight w:val="933"/>
        </w:trPr>
        <w:tc>
          <w:tcPr>
            <w:tcW w:w="1510" w:type="dxa"/>
          </w:tcPr>
          <w:p w:rsidR="0058635F" w:rsidP="001E3DAD" w:rsidRDefault="00302922">
            <w:r>
              <w:t>1.</w:t>
            </w:r>
          </w:p>
        </w:tc>
        <w:tc>
          <w:tcPr>
            <w:tcW w:w="1510" w:type="dxa"/>
          </w:tcPr>
          <w:p w:rsidR="0058635F" w:rsidP="001E3DAD" w:rsidRDefault="00806622">
            <w:r>
              <w:t>SF Motors s.r.o.</w:t>
            </w:r>
          </w:p>
          <w:p w:rsidR="00806622" w:rsidP="001E3DAD" w:rsidRDefault="00806622">
            <w:r>
              <w:t>OIB 51197976133</w:t>
            </w:r>
          </w:p>
        </w:tc>
        <w:tc>
          <w:tcPr>
            <w:tcW w:w="1510" w:type="dxa"/>
          </w:tcPr>
          <w:p w:rsidR="0058635F" w:rsidP="001E3DAD" w:rsidRDefault="00014B88">
            <w:r>
              <w:t>Prag</w:t>
            </w:r>
            <w:r w:rsidR="00DD22F0">
              <w:t>-</w:t>
            </w:r>
            <w:proofErr w:type="spellStart"/>
            <w:r w:rsidR="00DD22F0">
              <w:t>Vinohrady</w:t>
            </w:r>
            <w:proofErr w:type="spellEnd"/>
            <w:r w:rsidR="00DD22F0">
              <w:t>, 2531/8a, PSČ 12000, Republika Češka</w:t>
            </w:r>
          </w:p>
        </w:tc>
        <w:tc>
          <w:tcPr>
            <w:tcW w:w="1510" w:type="dxa"/>
          </w:tcPr>
          <w:p w:rsidR="0058635F" w:rsidP="001E3DAD" w:rsidRDefault="00DD22F0">
            <w:r>
              <w:t>1.001.253,28 kn</w:t>
            </w:r>
          </w:p>
        </w:tc>
        <w:tc>
          <w:tcPr>
            <w:tcW w:w="1511" w:type="dxa"/>
          </w:tcPr>
          <w:p w:rsidR="0058635F" w:rsidP="001E3DAD" w:rsidRDefault="00DD22F0">
            <w:r w:rsidRPr="00DD22F0">
              <w:t>1.001.253,28 kn</w:t>
            </w:r>
          </w:p>
        </w:tc>
        <w:tc>
          <w:tcPr>
            <w:tcW w:w="1511" w:type="dxa"/>
          </w:tcPr>
          <w:p w:rsidR="0058635F" w:rsidP="001E3DAD" w:rsidRDefault="00DD22F0">
            <w:r>
              <w:t>0,00</w:t>
            </w:r>
          </w:p>
        </w:tc>
      </w:tr>
      <w:tr w:rsidR="0058635F" w:rsidTr="0058635F">
        <w:trPr>
          <w:trHeight w:val="1078"/>
        </w:trPr>
        <w:tc>
          <w:tcPr>
            <w:tcW w:w="1510" w:type="dxa"/>
          </w:tcPr>
          <w:p w:rsidR="0058635F" w:rsidP="001E3DAD" w:rsidRDefault="00302922">
            <w:r>
              <w:t>2.</w:t>
            </w:r>
          </w:p>
        </w:tc>
        <w:tc>
          <w:tcPr>
            <w:tcW w:w="1510" w:type="dxa"/>
          </w:tcPr>
          <w:p w:rsidR="002779DC" w:rsidP="001E3DAD" w:rsidRDefault="00302922">
            <w:r>
              <w:t>Republika Hrvatska, Ministarstvo financija, Porezna uprava</w:t>
            </w:r>
            <w:r w:rsidR="002779DC">
              <w:t>, Područni ured Sisak</w:t>
            </w:r>
            <w:r w:rsidR="00014B88">
              <w:t>,</w:t>
            </w:r>
          </w:p>
          <w:p w:rsidR="00014B88" w:rsidP="001E3DAD" w:rsidRDefault="00014B88">
            <w:r>
              <w:t>OIB 18683136487</w:t>
            </w:r>
          </w:p>
        </w:tc>
        <w:tc>
          <w:tcPr>
            <w:tcW w:w="1510" w:type="dxa"/>
          </w:tcPr>
          <w:p w:rsidR="0058635F" w:rsidP="001E3DAD" w:rsidRDefault="00014B88">
            <w:r>
              <w:t>Sisak, S. i A. Radića 30</w:t>
            </w:r>
          </w:p>
        </w:tc>
        <w:tc>
          <w:tcPr>
            <w:tcW w:w="1510" w:type="dxa"/>
          </w:tcPr>
          <w:p w:rsidR="0058635F" w:rsidP="001E3DAD" w:rsidRDefault="00014B88">
            <w:r>
              <w:t>9.347,93 kn</w:t>
            </w:r>
          </w:p>
        </w:tc>
        <w:tc>
          <w:tcPr>
            <w:tcW w:w="1511" w:type="dxa"/>
          </w:tcPr>
          <w:p w:rsidR="0058635F" w:rsidP="001E3DAD" w:rsidRDefault="00014B88">
            <w:r w:rsidRPr="00014B88">
              <w:t>9.347,93 kn</w:t>
            </w:r>
          </w:p>
        </w:tc>
        <w:tc>
          <w:tcPr>
            <w:tcW w:w="1511" w:type="dxa"/>
          </w:tcPr>
          <w:p w:rsidR="0058635F" w:rsidP="001E3DAD" w:rsidRDefault="00014B88">
            <w:r>
              <w:t>0,00 kn</w:t>
            </w:r>
          </w:p>
        </w:tc>
      </w:tr>
    </w:tbl>
    <w:p w:rsidR="001E3DAD" w:rsidP="001E3DAD" w:rsidRDefault="001E3DAD"/>
    <w:sectPr w:rsidR="001E3D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B39"/>
    <w:rsid w:val="00014B88"/>
    <w:rsid w:val="00053B8F"/>
    <w:rsid w:val="001E3DAD"/>
    <w:rsid w:val="002779DC"/>
    <w:rsid w:val="00302922"/>
    <w:rsid w:val="004A5470"/>
    <w:rsid w:val="0058635F"/>
    <w:rsid w:val="00806622"/>
    <w:rsid w:val="00903B39"/>
    <w:rsid w:val="00A97F73"/>
    <w:rsid w:val="00D759FA"/>
    <w:rsid w:val="00DD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58635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A97F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7F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7F7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7F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7F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5863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7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2019.</izvorni_sadrzaj>
    <derivirana_varijabla naziv="DomainObject.Predmet.DatumOsnivanja_1">21.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St-2051/2019</izvorni_sadrzaj>
    <derivirana_varijabla naziv="DomainObject.Predmet.OznakaBroj_1">St-2051/2019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ŠESTI NEPLAN jednostavno društvo s ograničenom odgovornošću za ugostiteljstvo u stečaju</izvorni_sadrzaj>
    <derivirana_varijabla naziv="DomainObject.Predmet.ProtustrankaFormated_1">  Stečajna masa iza ŠESTI NEPLAN jednostavno društvo s ograničenom odgovornošću za ugostiteljstvo u stečaju</derivirana_varijabla>
  </DomainObject.Predmet.ProtustrankaFormated>
  <DomainObject.Predmet.ProtustrankaFormatedOIB>
    <izvorni_sadrzaj>  Stečajna masa iza ŠESTI NEPLAN jednostavno društvo s ograničenom odgovornošću za ugostiteljstvo u stečaju, OIB 18750698517</izvorni_sadrzaj>
    <derivirana_varijabla naziv="DomainObject.Predmet.ProtustrankaFormatedOIB_1">  Stečajna masa iza ŠESTI NEPLAN jednostavno društvo s ograničenom odgovornošću za ugostiteljstvo u stečaju, OIB 18750698517</derivirana_varijabla>
  </DomainObject.Predmet.ProtustrankaFormatedOIB>
  <DomainObject.Predmet.ProtustrankaFormatedWithAdress>
    <izvorni_sadrzaj> Stečajna masa iza ŠESTI NEPLAN jednostavno društvo s ograničenom odgovornošću za ugostiteljstvo u stečaju, Šibenska 19, 10410 Velika Gorica</izvorni_sadrzaj>
    <derivirana_varijabla naziv="DomainObject.Predmet.ProtustrankaFormatedWithAdress_1"> Stečajna masa iza ŠESTI NEPLAN jednostavno društvo s ograničenom odgovornošću za ugostiteljstvo u stečaju, Šibenska 19, 10410 Velika Gorica</derivirana_varijabla>
  </DomainObject.Predmet.ProtustrankaFormatedWithAdress>
  <DomainObject.Predmet.ProtustrankaFormatedWithAdressOIB>
    <izvorni_sadrzaj> Stečajna masa iza ŠESTI NEPLAN jednostavno društvo s ograničenom odgovornošću za ugostiteljstvo u stečaju, OIB 18750698517, Šibenska 19, 10410 Velika Gorica</izvorni_sadrzaj>
    <derivirana_varijabla naziv="DomainObject.Predmet.ProtustrankaFormatedWithAdressOIB_1"> Stečajna masa iza ŠESTI NEPLAN jednostavno društvo s ograničenom odgovornošću za ugostiteljstvo u stečaju, OIB 18750698517, Šibenska 19, 10410 Velika Gorica</derivirana_varijabla>
  </DomainObject.Predmet.ProtustrankaFormatedWithAdressOIB>
  <DomainObject.Predmet.ProtustrankaWithAdress>
    <izvorni_sadrzaj>Stečajna masa iza ŠESTI NEPLAN jednostavno društvo s ograničenom odgovornošću za ugostiteljstvo u stečaju Šibenska 19, 10410 Velika Gorica</izvorni_sadrzaj>
    <derivirana_varijabla naziv="DomainObject.Predmet.ProtustrankaWithAdress_1">Stečajna masa iza ŠESTI NEPLAN jednostavno društvo s ograničenom odgovornošću za ugostiteljstvo u stečaju Šibenska 19, 10410 Velika Gorica</derivirana_varijabla>
  </DomainObject.Predmet.ProtustrankaWithAdress>
  <DomainObject.Predmet.ProtustrankaWithAdressOIB>
    <izvorni_sadrzaj>Stečajna masa iza ŠESTI NEPLAN jednostavno društvo s ograničenom odgovornošću za ugostiteljstvo u stečaju, OIB 18750698517, Šibenska 19, 10410 Velika Gorica</izvorni_sadrzaj>
    <derivirana_varijabla naziv="DomainObject.Predmet.ProtustrankaWithAdressOIB_1">Stečajna masa iza ŠESTI NEPLAN jednostavno društvo s ograničenom odgovornošću za ugostiteljstvo u stečaju, OIB 18750698517, Šibenska 19, 10410 Velika Gorica</derivirana_varijabla>
  </DomainObject.Predmet.ProtustrankaWithAdressOIB>
  <DomainObject.Predmet.ProtustrankaNazivFormated>
    <izvorni_sadrzaj>Stečajna masa iza ŠESTI NEPLAN jednostavno društvo s ograničenom odgovornošću za ugostiteljstvo u stečaju</izvorni_sadrzaj>
    <derivirana_varijabla naziv="DomainObject.Predmet.ProtustrankaNazivFormated_1">Stečajna masa iza ŠESTI NEPLAN jednostavno društvo s ograničenom odgovornošću za ugostiteljstvo u stečaju</derivirana_varijabla>
  </DomainObject.Predmet.ProtustrankaNazivFormated>
  <DomainObject.Predmet.ProtustrankaNazivFormatedOIB>
    <izvorni_sadrzaj>Stečajna masa iza ŠESTI NEPLAN jednostavno društvo s ograničenom odgovornošću za ugostiteljstvo u stečaju, OIB 18750698517</izvorni_sadrzaj>
    <derivirana_varijabla naziv="DomainObject.Predmet.ProtustrankaNazivFormatedOIB_1">Stečajna masa iza ŠESTI NEPLAN jednostavno društvo s ograničenom odgovornošću za ugostiteljstvo u stečaju, OIB 18750698517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SF Motors s.r.o</izvorni_sadrzaj>
    <derivirana_varijabla naziv="DomainObject.Predmet.StrankaFormated_1">  SF Motors s.r.o</derivirana_varijabla>
  </DomainObject.Predmet.StrankaFormated>
  <DomainObject.Predmet.StrankaFormatedOIB>
    <izvorni_sadrzaj>  SF Motors s.r.o, OIB 00000000001</izvorni_sadrzaj>
    <derivirana_varijabla naziv="DomainObject.Predmet.StrankaFormatedOIB_1">  SF Motors s.r.o, OIB 00000000001</derivirana_varijabla>
  </DomainObject.Predmet.StrankaFormatedOIB>
  <DomainObject.Predmet.StrankaFormatedWithAdress>
    <izvorni_sadrzaj> SF Motors s.r.o, Nad Petruskou 2531/8a, Prag</izvorni_sadrzaj>
    <derivirana_varijabla naziv="DomainObject.Predmet.StrankaFormatedWithAdress_1"> SF Motors s.r.o, Nad Petruskou 2531/8a, Prag</derivirana_varijabla>
  </DomainObject.Predmet.StrankaFormatedWithAdress>
  <DomainObject.Predmet.StrankaFormatedWithAdressOIB>
    <izvorni_sadrzaj> SF Motors s.r.o, OIB 00000000001, Nad Petruskou 2531/8a, Prag</izvorni_sadrzaj>
    <derivirana_varijabla naziv="DomainObject.Predmet.StrankaFormatedWithAdressOIB_1"> SF Motors s.r.o, OIB 00000000001, Nad Petruskou 2531/8a, Prag</derivirana_varijabla>
  </DomainObject.Predmet.StrankaFormatedWithAdressOIB>
  <DomainObject.Predmet.StrankaWithAdress>
    <izvorni_sadrzaj>SF Motors s.r.o Nad Petruskou 2531/8a,Prag</izvorni_sadrzaj>
    <derivirana_varijabla naziv="DomainObject.Predmet.StrankaWithAdress_1">SF Motors s.r.o Nad Petruskou 2531/8a,Prag</derivirana_varijabla>
  </DomainObject.Predmet.StrankaWithAdress>
  <DomainObject.Predmet.StrankaWithAdressOIB>
    <izvorni_sadrzaj>SF Motors s.r.o, OIB 00000000001, Nad Petruskou 2531/8a,Prag</izvorni_sadrzaj>
    <derivirana_varijabla naziv="DomainObject.Predmet.StrankaWithAdressOIB_1">SF Motors s.r.o, OIB 00000000001, Nad Petruskou 2531/8a,Prag</derivirana_varijabla>
  </DomainObject.Predmet.StrankaWithAdressOIB>
  <DomainObject.Predmet.StrankaNazivFormated>
    <izvorni_sadrzaj>SF Motors s.r.o</izvorni_sadrzaj>
    <derivirana_varijabla naziv="DomainObject.Predmet.StrankaNazivFormated_1">SF Motors s.r.o</derivirana_varijabla>
  </DomainObject.Predmet.StrankaNazivFormated>
  <DomainObject.Predmet.StrankaNazivFormatedOIB>
    <izvorni_sadrzaj>SF Motors s.r.o, OIB 00000000001</izvorni_sadrzaj>
    <derivirana_varijabla naziv="DomainObject.Predmet.StrankaNazivFormatedOIB_1">SF Motors s.r.o,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SF Motors s.r.o</item>
    </izvorni_sadrzaj>
    <derivirana_varijabla naziv="DomainObject.Predmet.StrankaListFormated_1">
      <item>SF Motors s.r.o</item>
    </derivirana_varijabla>
  </DomainObject.Predmet.StrankaListFormated>
  <DomainObject.Predmet.StrankaListFormatedOIB>
    <izvorni_sadrzaj>
      <item>SF Motors s.r.o, OIB 00000000001</item>
    </izvorni_sadrzaj>
    <derivirana_varijabla naziv="DomainObject.Predmet.StrankaListFormatedOIB_1">
      <item>SF Motors s.r.o, OIB 00000000001</item>
    </derivirana_varijabla>
  </DomainObject.Predmet.StrankaListFormatedOIB>
  <DomainObject.Predmet.StrankaListFormatedWithAdress>
    <izvorni_sadrzaj>
      <item>SF Motors s.r.o, Nad Petruskou 2531/8a, Prag</item>
    </izvorni_sadrzaj>
    <derivirana_varijabla naziv="DomainObject.Predmet.StrankaListFormatedWithAdress_1">
      <item>SF Motors s.r.o, Nad Petruskou 2531/8a, Prag</item>
    </derivirana_varijabla>
  </DomainObject.Predmet.StrankaListFormatedWithAdress>
  <DomainObject.Predmet.StrankaListFormatedWithAdressOIB>
    <izvorni_sadrzaj>
      <item>SF Motors s.r.o, OIB 00000000001, Nad Petruskou 2531/8a, Prag</item>
    </izvorni_sadrzaj>
    <derivirana_varijabla naziv="DomainObject.Predmet.StrankaListFormatedWithAdressOIB_1">
      <item>SF Motors s.r.o, OIB 00000000001, Nad Petruskou 2531/8a, Prag</item>
    </derivirana_varijabla>
  </DomainObject.Predmet.StrankaListFormatedWithAdressOIB>
  <DomainObject.Predmet.StrankaListNazivFormated>
    <izvorni_sadrzaj>
      <item>SF Motors s.r.o</item>
    </izvorni_sadrzaj>
    <derivirana_varijabla naziv="DomainObject.Predmet.StrankaListNazivFormated_1">
      <item>SF Motors s.r.o</item>
    </derivirana_varijabla>
  </DomainObject.Predmet.StrankaListNazivFormated>
  <DomainObject.Predmet.StrankaListNazivFormatedOIB>
    <izvorni_sadrzaj>
      <item>SF Motors s.r.o, OIB 00000000001</item>
    </izvorni_sadrzaj>
    <derivirana_varijabla naziv="DomainObject.Predmet.StrankaListNazivFormatedOIB_1">
      <item>SF Motors s.r.o, OIB 00000000001</item>
    </derivirana_varijabla>
  </DomainObject.Predmet.StrankaListNazivFormatedOIB>
  <DomainObject.Predmet.ProtuStrankaListFormated>
    <izvorni_sadrzaj>
      <item>Stečajna masa iza ŠESTI NEPLAN jednostavno društvo s ograničenom odgovornošću za ugostiteljstvo u stečaju</item>
    </izvorni_sadrzaj>
    <derivirana_varijabla naziv="DomainObject.Predmet.ProtuStrankaListFormated_1">
      <item>Stečajna masa iza ŠESTI NEPLAN jednostavno društvo s ograničenom odgovornošću za ugostiteljstvo u stečaju</item>
    </derivirana_varijabla>
  </DomainObject.Predmet.ProtuStrankaListFormated>
  <DomainObject.Predmet.ProtuStrankaListFormatedOIB>
    <izvorni_sadrzaj>
      <item>Stečajna masa iza ŠESTI NEPLAN jednostavno društvo s ograničenom odgovornošću za ugostiteljstvo u stečaju, OIB 18750698517</item>
    </izvorni_sadrzaj>
    <derivirana_varijabla naziv="DomainObject.Predmet.ProtuStrankaListFormatedOIB_1">
      <item>Stečajna masa iza ŠESTI NEPLAN jednostavno društvo s ograničenom odgovornošću za ugostiteljstvo u stečaju, OIB 18750698517</item>
    </derivirana_varijabla>
  </DomainObject.Predmet.ProtuStrankaListFormatedOIB>
  <DomainObject.Predmet.ProtuStrankaListFormatedWithAdress>
    <izvorni_sadrzaj>
      <item>Stečajna masa iza ŠESTI NEPLAN jednostavno društvo s ograničenom odgovornošću za ugostiteljstvo u stečaju, Šibenska 19, 10410 Velika Gorica</item>
    </izvorni_sadrzaj>
    <derivirana_varijabla naziv="DomainObject.Predmet.ProtuStrankaListFormatedWithAdress_1">
      <item>Stečajna masa iza ŠESTI NEPLAN jednostavno društvo s ograničenom odgovornošću za ugostiteljstvo u stečaju, Šibenska 19, 10410 Velika Gorica</item>
    </derivirana_varijabla>
  </DomainObject.Predmet.ProtuStrankaListFormatedWithAdress>
  <DomainObject.Predmet.ProtuStrankaListFormatedWithAdressOIB>
    <izvorni_sadrzaj>
      <item>Stečajna masa iza ŠESTI NEPLAN jednostavno društvo s ograničenom odgovornošću za ugostiteljstvo u stečaju, OIB 18750698517, Šibenska 19, 10410 Velika Gorica</item>
    </izvorni_sadrzaj>
    <derivirana_varijabla naziv="DomainObject.Predmet.ProtuStrankaListFormatedWithAdressOIB_1">
      <item>Stečajna masa iza ŠESTI NEPLAN jednostavno društvo s ograničenom odgovornošću za ugostiteljstvo u stečaju, OIB 18750698517, Šibenska 19, 10410 Velika Gorica</item>
    </derivirana_varijabla>
  </DomainObject.Predmet.ProtuStrankaListFormatedWithAdressOIB>
  <DomainObject.Predmet.ProtuStrankaListNazivFormated>
    <izvorni_sadrzaj>
      <item>Stečajna masa iza ŠESTI NEPLAN jednostavno društvo s ograničenom odgovornošću za ugostiteljstvo u stečaju</item>
    </izvorni_sadrzaj>
    <derivirana_varijabla naziv="DomainObject.Predmet.ProtuStrankaListNazivFormated_1">
      <item>Stečajna masa iza ŠESTI NEPLAN jednostavno društvo s ograničenom odgovornošću za ugostiteljstvo u stečaju</item>
    </derivirana_varijabla>
  </DomainObject.Predmet.ProtuStrankaListNazivFormated>
  <DomainObject.Predmet.ProtuStrankaListNazivFormatedOIB>
    <izvorni_sadrzaj>
      <item>Stečajna masa iza ŠESTI NEPLAN jednostavno društvo s ograničenom odgovornošću za ugostiteljstvo u stečaju, OIB 18750698517</item>
    </izvorni_sadrzaj>
    <derivirana_varijabla naziv="DomainObject.Predmet.ProtuStrankaListNazivFormatedOIB_1">
      <item>Stečajna masa iza ŠESTI NEPLAN jednostavno društvo s ograničenom odgovornošću za ugostiteljstvo u stečaju, OIB 18750698517</item>
    </derivirana_varijabla>
  </DomainObject.Predmet.ProtuStrankaListNazivFormatedOIB>
  <DomainObject.Predmet.OstaliListFormated>
    <izvorni_sadrzaj>
      <item>Linda Kocijančić</item>
    </izvorni_sadrzaj>
    <derivirana_varijabla naziv="DomainObject.Predmet.OstaliListFormated_1">
      <item>Linda Kocijančić</item>
    </derivirana_varijabla>
  </DomainObject.Predmet.OstaliListFormated>
  <DomainObject.Predmet.OstaliListFormatedOIB>
    <izvorni_sadrzaj>
      <item>Linda Kocijančić, OIB 68682763912</item>
    </izvorni_sadrzaj>
    <derivirana_varijabla naziv="DomainObject.Predmet.OstaliListFormatedOIB_1">
      <item>Linda Kocijančić, OIB 68682763912</item>
    </derivirana_varijabla>
  </DomainObject.Predmet.OstaliListFormatedOIB>
  <DomainObject.Predmet.OstaliListFormatedWithAdress>
    <izvorni_sadrzaj>
      <item>Linda Kocijančić, Donje Svetice 40, 10000 Zagreb</item>
    </izvorni_sadrzaj>
    <derivirana_varijabla naziv="DomainObject.Predmet.OstaliListFormatedWithAdress_1">
      <item>Linda Kocijančić, Donje Svetice 40, 10000 Zagreb</item>
    </derivirana_varijabla>
  </DomainObject.Predmet.OstaliListFormatedWithAdress>
  <DomainObject.Predmet.OstaliListFormatedWithAdressOIB>
    <izvorni_sadrzaj>
      <item>Linda Kocijančić, OIB 68682763912, Donje Svetice 40, 10000 Zagreb</item>
    </izvorni_sadrzaj>
    <derivirana_varijabla naziv="DomainObject.Predmet.OstaliListFormatedWithAdressOIB_1">
      <item>Linda Kocijančić, OIB 68682763912, Donje Svetice 40, 10000 Zagreb</item>
    </derivirana_varijabla>
  </DomainObject.Predmet.OstaliListFormatedWithAdressOIB>
  <DomainObject.Predmet.OstaliListNazivFormated>
    <izvorni_sadrzaj>
      <item>Linda Kocijančić</item>
    </izvorni_sadrzaj>
    <derivirana_varijabla naziv="DomainObject.Predmet.OstaliListNazivFormated_1">
      <item>Linda Kocijančić</item>
    </derivirana_varijabla>
  </DomainObject.Predmet.OstaliListNazivFormated>
  <DomainObject.Predmet.OstaliListNazivFormatedOIB>
    <izvorni_sadrzaj>
      <item>Linda Kocijančić, OIB 68682763912</item>
    </izvorni_sadrzaj>
    <derivirana_varijabla naziv="DomainObject.Predmet.OstaliListNazivFormatedOIB_1">
      <item>Linda Kocijančić, OIB 68682763912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SF Motors s.r.o</izvorni_sadrzaj>
    <derivirana_varijabla naziv="DomainObject.Predmet.StrankaIDrugi_1">SF Motors s.r.o</derivirana_varijabla>
  </DomainObject.Predmet.StrankaIDrugi>
  <DomainObject.Predmet.ProtustrankaIDrugi>
    <izvorni_sadrzaj>Stečajna masa iza ŠESTI NEPLAN jednostavno društvo s ograničenom odgovornošću za ugostiteljstvo u stečaju</izvorni_sadrzaj>
    <derivirana_varijabla naziv="DomainObject.Predmet.ProtustrankaIDrugi_1">Stečajna masa iza ŠESTI NEPLAN jednostavno društvo s ograničenom odgovornošću za ugostiteljstvo u stečaju</derivirana_varijabla>
  </DomainObject.Predmet.ProtustrankaIDrugi>
  <DomainObject.Predmet.StrankaIDrugiAdressOIB>
    <izvorni_sadrzaj>SF Motors s.r.o, OIB 00000000001, Nad Petruskou 2531/8a, Prag</izvorni_sadrzaj>
    <derivirana_varijabla naziv="DomainObject.Predmet.StrankaIDrugiAdressOIB_1">SF Motors s.r.o, OIB 00000000001, Nad Petruskou 2531/8a, Prag</derivirana_varijabla>
  </DomainObject.Predmet.StrankaIDrugiAdressOIB>
  <DomainObject.Predmet.ProtustrankaIDrugiAdressOIB>
    <izvorni_sadrzaj>Stečajna masa iza ŠESTI NEPLAN jednostavno društvo s ograničenom odgovornošću za ugostiteljstvo u stečaju, OIB 18750698517, Šibenska 19, 10410 Velika Gorica</izvorni_sadrzaj>
    <derivirana_varijabla naziv="DomainObject.Predmet.ProtustrankaIDrugiAdressOIB_1">Stečajna masa iza ŠESTI NEPLAN jednostavno društvo s ograničenom odgovornošću za ugostiteljstvo u stečaju, OIB 18750698517, Šibenska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SF Motors s.r.o</item>
      <item>Linda Kocijančić</item>
      <item>Stečajna masa iza ŠESTI NEPLAN jednostavno društvo s ograničenom odgovornošću za ugostiteljstvo u stečaju</item>
    </izvorni_sadrzaj>
    <derivirana_varijabla naziv="DomainObject.Predmet.SudioniciListNaziv_1">
      <item>SF Motors s.r.o</item>
      <item>Linda Kocijančić</item>
      <item>Stečajna masa iza ŠESTI NEPLAN jednostavno društvo s ograničenom odgovornošću za ugostiteljstvo u stečaju</item>
    </derivirana_varijabla>
  </DomainObject.Predmet.SudioniciListNaziv>
  <DomainObject.Predmet.SudioniciListAdressOIB>
    <izvorni_sadrzaj>
      <item>SF Motors s.r.o, OIB 00000000001, Nad Petruskou 2531/8a,Prag</item>
      <item>Linda Kocijančić, OIB 68682763912, Donje Svetice 40,10000 Zagreb</item>
      <item>Stečajna masa iza ŠESTI NEPLAN jednostavno društvo s ograničenom odgovornošću za ugostiteljstvo u stečaju, OIB 18750698517, Šibenska 19,10410 Velika Gorica</item>
    </izvorni_sadrzaj>
    <derivirana_varijabla naziv="DomainObject.Predmet.SudioniciListAdressOIB_1">
      <item>SF Motors s.r.o, OIB 00000000001, Nad Petruskou 2531/8a,Prag</item>
      <item>Linda Kocijančić, OIB 68682763912, Donje Svetice 40,10000 Zagreb</item>
      <item>Stečajna masa iza ŠESTI NEPLAN jednostavno društvo s ograničenom odgovornošću za ugostiteljstvo u stečaju, OIB 18750698517,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68682763912</item>
      <item>, OIB 18750698517</item>
    </izvorni_sadrzaj>
    <derivirana_varijabla naziv="DomainObject.Predmet.SudioniciListNazivOIB_1">
      <item>, OIB 00000000001</item>
      <item>, OIB 68682763912</item>
      <item>, OIB 18750698517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70</properties:Words>
  <properties:Characters>425</properties:Characters>
  <properties:Lines>51</properties:Lines>
  <properties:Paragraphs>24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2019-09-09T08:56:00Z</dcterms:created>
  <dc:creator>Danijela Uzelac</dc:creator>
  <dc:description/>
  <cp:keywords/>
  <cp:lastModifiedBy>Katarina Franjić</cp:lastModifiedBy>
  <dcterms:modified xmlns:xsi="http://www.w3.org/2001/XMLSchema-instance" xsi:type="dcterms:W3CDTF">2019-09-09T10:41:00Z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(2. st-2051-19 tablice.docx)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