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9b5a" w14:paraId="18f9b5a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NIGHTLIFE j.d.o.o. sa sjedištem u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Zagrebu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Florijana</w:t>
      </w:r>
      <w:proofErr w:type="spellEnd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Andrašeca 14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54149132021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Luki Tomljenoviću iz Zagreba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13. travnja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. u 10,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>, Stalna služba u Šibeniku, Stjepana Radića 81, sudnica broj 212/II.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Luka Tomljenović iz Zagreba,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Luka Tomljenović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>
      <w:pPr>
        <w:spacing w:lineRule="auto" w:line="240" w:after="0"/>
        <w:ind w:firstLine="708"/>
        <w:jc w:val="both"/>
        <w:rPr>
          <w:rFonts w:eastAsia="Times New Roman" w:hAnsi="HelveticaNeueLT Com 47 LtCn" w:ascii="HelveticaNeueLT Com 47 LtCn"/>
          <w:b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21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ožujka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F40209" w:rsidP="00F40209" w:rsidR="00F40209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-ovlaštena službenica:                                    Sutkinja</w:t>
      </w:r>
    </w:p>
    <w:p w:rsidRDefault="00F40209" w:rsidP="00F40209" w:rsidR="00F40209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Tina Grgas, v.r.</w:t>
      </w:r>
    </w:p>
    <w:p w:rsidRDefault="00F40209" w:rsidP="00F40209" w:rsidR="00F40209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F40209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236632">
        <w:rPr>
          <w:rFonts w:hAnsi="Times New Roman" w:ascii="Times New Roman"/>
          <w:sz w:val="24"/>
          <w:szCs w:val="24"/>
        </w:rPr>
        <w:t>Luki Tomljenoviću iz Zagreba, Medvedgradska 56,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236632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St-482/2017-7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236632"/>
    <w:rsid w:val="003C7CAC"/>
    <w:rsid w:val="00567F3C"/>
    <w:rsid w:val="00B8172B"/>
    <w:rsid w:val="00F4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67F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7F3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F3C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F3C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F3C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67F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7F3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F3C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F3C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F3C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93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St-482/2017-6</izvorni_sadrzaj>
    <derivirana_varijabla naziv="DomainObject.Oznaka_1">St-482/2017-6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NIGHTLIFE jednostavno društvo s ograničenom odgovornošću za ugostiteljstvo</izvorni_sadrzaj>
    <derivirana_varijabla naziv="DomainObject.Predmet.ProtustrankaFormated_1">  NIGHTLIFE jednostavno društvo s ograničenom odgovornošću za ugostiteljstvo</derivirana_varijabla>
  </DomainObject.Predmet.ProtustrankaFormated>
  <DomainObject.Predmet.ProtustrankaFormatedOIB>
    <izvorni_sadrzaj>  NIGHTLIFE jednostavno društvo s ograničenom odgovornošću za ugostiteljstvo, OIB 54149132021</izvorni_sadrzaj>
    <derivirana_varijabla naziv="DomainObject.Predmet.ProtustrankaFormatedOIB_1">  NIGHTLIFE jednostavno društvo s ograničenom odgovornošću za ugostiteljstvo, OIB 54149132021</derivirana_varijabla>
  </DomainObject.Predmet.ProtustrankaFormatedOIB>
  <DomainObject.Predmet.ProtustrankaFormatedWithAdress>
    <izvorni_sadrzaj> NIGHTLIFE jednostavno društvo s ograničenom odgovornošću za ugostiteljstvo, Bože Peričića 26 , 22000 Šibenik</izvorni_sadrzaj>
    <derivirana_varijabla naziv="DomainObject.Predmet.ProtustrankaFormatedWithAdress_1"> NIGHTLIFE jednostavno društvo s ograničenom odgovornošću za ugostiteljstvo, Bože Peričića 26 , 22000 Šibenik</derivirana_varijabla>
  </DomainObject.Predmet.ProtustrankaFormatedWithAdress>
  <DomainObject.Predmet.ProtustrankaFormatedWithAdressOIB>
    <izvorni_sadrzaj> NIGHTLIFE jednostavno društvo s ograničenom odgovornošću za ugostiteljstvo, OIB 54149132021, Bože Peričića 26 , 22000 Šibenik</izvorni_sadrzaj>
    <derivirana_varijabla naziv="DomainObject.Predmet.ProtustrankaFormatedWithAdressOIB_1"> NIGHTLIFE jednostavno društvo s ograničenom odgovornošću za ugostiteljstvo, OIB 54149132021, Bože Peričića 26 , 22000 Šibenik</derivirana_varijabla>
  </DomainObject.Predmet.ProtustrankaFormatedWithAdressOIB>
  <DomainObject.Predmet.ProtustrankaWithAdress>
    <izvorni_sadrzaj>NIGHTLIFE jednostavno društvo s ograničenom odgovornošću za ugostiteljstvo Bože Peričića 26 , 22000 Šibenik</izvorni_sadrzaj>
    <derivirana_varijabla naziv="DomainObject.Predmet.ProtustrankaWithAdress_1">NIGHTLIFE jednostavno društvo s ograničenom odgovornošću za ugostiteljstvo Bože Peričića 26 , 22000 Šibenik</derivirana_varijabla>
  </DomainObject.Predmet.ProtustrankaWithAdress>
  <DomainObject.Predmet.ProtustrankaWithAdressOIB>
    <izvorni_sadrzaj>NIGHTLIFE jednostavno društvo s ograničenom odgovornošću za ugostiteljstvo, OIB 54149132021, Bože Peričića 26 , 22000 Šibenik</izvorni_sadrzaj>
    <derivirana_varijabla naziv="DomainObject.Predmet.ProtustrankaWithAdressOIB_1">NIGHTLIFE jednostavno društvo s ograničenom odgovornošću za ugostiteljstvo, OIB 54149132021, Bože Peričića 26 , 22000 Šibenik</derivirana_varijabla>
  </DomainObject.Predmet.ProtustrankaWithAdressOIB>
  <DomainObject.Predmet.ProtustrankaNazivFormated>
    <izvorni_sadrzaj>NIGHTLIFE jednostavno društvo s ograničenom odgovornošću za ugostiteljstvo</izvorni_sadrzaj>
    <derivirana_varijabla naziv="DomainObject.Predmet.ProtustrankaNazivFormated_1">NIGHTLIFE jednostavno društvo s ograničenom odgovornošću za ugostiteljstvo</derivirana_varijabla>
  </DomainObject.Predmet.ProtustrankaNazivFormated>
  <DomainObject.Predmet.ProtustrankaNazivFormatedOIB>
    <izvorni_sadrzaj>NIGHTLIFE jednostavno društvo s ograničenom odgovornošću za ugostiteljstvo, OIB 54149132021</izvorni_sadrzaj>
    <derivirana_varijabla naziv="DomainObject.Predmet.ProtustrankaNazivFormatedOIB_1">NIGHTLIFE jednostavno društvo s ograničenom odgovornošću za ugostiteljstvo, OIB 54149132021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NIGHTLIFE jednostavno društvo s ograničenom odgovornošću za ugostiteljstvo</item>
    </izvorni_sadrzaj>
    <derivirana_varijabla naziv="DomainObject.Predmet.ProtuStrankaListFormated_1">
      <item>NIGHTLIFE jednostavno društvo s ograničenom odgovornošću za ugostiteljstvo</item>
    </derivirana_varijabla>
  </DomainObject.Predmet.ProtuStrankaListFormated>
  <DomainObject.Predmet.ProtuStrankaListFormatedOIB>
    <izvorni_sadrzaj>
      <item>NIGHTLIFE jednostavno društvo s ograničenom odgovornošću za ugostiteljstvo, OIB 54149132021</item>
    </izvorni_sadrzaj>
    <derivirana_varijabla naziv="DomainObject.Predmet.ProtuStrankaListFormatedOIB_1">
      <item>NIGHTLIFE jednostavno društvo s ograničenom odgovornošću za ugostiteljstvo, OIB 54149132021</item>
    </derivirana_varijabla>
  </DomainObject.Predmet.ProtuStrankaListFormatedOIB>
  <DomainObject.Predmet.ProtuStrankaListFormatedWithAdress>
    <izvorni_sadrzaj>
      <item>NIGHTLIFE jednostavno društvo s ograničenom odgovornošću za ugostiteljstvo, Bože Peričića 26 , 22000 Šibenik</item>
    </izvorni_sadrzaj>
    <derivirana_varijabla naziv="DomainObject.Predmet.ProtuStrankaListFormatedWithAdress_1">
      <item>NIGHTLIFE jednostavno društvo s ograničenom odgovornošću za ugostiteljstvo, Bože Peričića 26 , 22000 Šibenik</item>
    </derivirana_varijabla>
  </DomainObject.Predmet.ProtuStrankaListFormatedWithAdress>
  <DomainObject.Predmet.ProtuStrankaListFormatedWithAdressOIB>
    <izvorni_sadrzaj>
      <item>NIGHTLIFE jednostavno društvo s ograničenom odgovornošću za ugostiteljstvo, OIB 54149132021, Bože Peričića 26 , 22000 Šibenik</item>
    </izvorni_sadrzaj>
    <derivirana_varijabla naziv="DomainObject.Predmet.ProtuStrankaListFormatedWithAdressOIB_1">
      <item>NIGHTLIFE jednostavno društvo s ograničenom odgovornošću za ugostiteljstvo, OIB 54149132021, Bože Peričića 26 , 22000 Šibenik</item>
    </derivirana_varijabla>
  </DomainObject.Predmet.ProtuStrankaListFormatedWithAdressOIB>
  <DomainObject.Predmet.ProtuStrankaListNazivFormated>
    <izvorni_sadrzaj>
      <item>NIGHTLIFE jednostavno društvo s ograničenom odgovornošću za ugostiteljstvo</item>
    </izvorni_sadrzaj>
    <derivirana_varijabla naziv="DomainObject.Predmet.ProtuStrankaListNazivFormated_1">
      <item>NIGHTLIFE jednostavno društvo s ograničenom odgovornošću za ugostiteljstvo</item>
    </derivirana_varijabla>
  </DomainObject.Predmet.ProtuStrankaListNazivFormated>
  <DomainObject.Predmet.ProtuStrankaListNazivFormatedOIB>
    <izvorni_sadrzaj>
      <item>NIGHTLIFE jednostavno društvo s ograničenom odgovornošću za ugostiteljstvo, OIB 54149132021</item>
    </izvorni_sadrzaj>
    <derivirana_varijabla naziv="DomainObject.Predmet.ProtuStrankaListNazivFormatedOIB_1">
      <item>NIGHTLIFE jednostavno društvo s ograničenom odgovornošću za ugostiteljstvo, OIB 54149132021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St-482/2017-6</izvorni_sadrzaj>
    <derivirana_varijabla naziv="DomainObject.PoslovniBrojDokumenta_1">St-482/2017-6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NIGHTLIFE jednostavno društvo s ograničenom odgovornošću za ugostiteljstvo</izvorni_sadrzaj>
    <derivirana_varijabla naziv="DomainObject.Predmet.ProtustrankaIDrugi_1">NIGHTLIFE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NIGHTLIFE jednostavno društvo s ograničenom odgovornošću za ugostiteljstvo, OIB 54149132021, Bože Peričića 26 , 22000 Šibenik</izvorni_sadrzaj>
    <derivirana_varijabla naziv="DomainObject.Predmet.ProtustrankaIDrugiAdressOIB_1">NIGHTLIFE jednostavno društvo s ograničenom odgovornošću za ugostiteljstvo, OIB 54149132021, Bože Peričića 26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NIGHTLIFE jednostavno društvo s ograničenom odgovornošću za ugostiteljstvo</item>
      <item>Luka Tomljenović</item>
    </izvorni_sadrzaj>
    <derivirana_varijabla naziv="DomainObject.Predmet.SudioniciListNaziv_1">
      <item>FINA - Podružnica Šibenik</item>
      <item>NIGHTLIFE jednostavno društvo s ograničenom odgovornošću za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54149132021</item>
      <item>, OIB 29528661754</item>
    </izvorni_sadrzaj>
    <derivirana_varijabla naziv="DomainObject.Predmet.SudioniciListNazivOIB_1">
      <item>, OIB 85821130368</item>
      <item>, OIB 54149132021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1496</properties:Characters>
  <properties:Lines>44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Nena Mužanović</cp:lastModifiedBy>
  <dcterms:modified xmlns:xsi="http://www.w3.org/2001/XMLSchema-instance" xsi:type="dcterms:W3CDTF">2018-03-21T09:21:00Z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St-482/2017-6 / Odluka - Rješenje (St-482-2017_zakazivanje_ročišta.docx)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