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697fb" w14:paraId="43697fb" w:rsidRDefault="00F77627" w:rsidP="00ED3552" w:rsidR="00ED3552" w:rsidRPr="00927F7D">
      <w:pPr>
        <w15:collapsed w:val="false"/>
        <w:rPr>
          <w:sz w:val="24"/>
          <w:szCs w:val="24"/>
        </w:rPr>
      </w:pPr>
      <w:r>
        <w:rPr>
          <w:sz w:val="24"/>
          <w:szCs w:val="24"/>
        </w:rPr>
        <w:t xml:space="preserve">   </w:t>
      </w:r>
      <w:bookmarkStart w:name="_GoBack" w:id="0"/>
      <w:bookmarkEnd w:id="0"/>
      <w:r w:rsidR="00ED3552" w:rsidRPr="00927F7D">
        <w:rPr>
          <w:noProof/>
          <w:sz w:val="24"/>
          <w:szCs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04033" w:rsidR="00ED3552" w:rsidRPr="00927F7D">
        <w:tc>
          <w:tcPr>
            <w:tcW w:type="dxa" w:w="3060"/>
          </w:tcPr>
          <w:p w:rsidRDefault="00ED3552" w:rsidP="00ED3552" w:rsidR="00ED3552" w:rsidRPr="00927F7D">
            <w:pPr>
              <w:keepNext/>
              <w:tabs>
                <w:tab w:pos="2520" w:val="center"/>
                <w:tab w:pos="6840" w:val="left"/>
              </w:tabs>
              <w:jc w:val="center"/>
              <w:outlineLvl w:val="1"/>
              <w:rPr>
                <w:sz w:val="24"/>
                <w:szCs w:val="24"/>
              </w:rPr>
            </w:pPr>
            <w:r w:rsidRPr="00927F7D">
              <w:rPr>
                <w:sz w:val="24"/>
                <w:szCs w:val="24"/>
              </w:rPr>
              <w:t>REPUBLIKA HRVATSKA</w:t>
            </w:r>
          </w:p>
          <w:p w:rsidRDefault="00ED3552" w:rsidP="00ED3552" w:rsidR="00ED3552" w:rsidRPr="00927F7D">
            <w:pPr>
              <w:rPr>
                <w:sz w:val="24"/>
                <w:szCs w:val="24"/>
              </w:rPr>
            </w:pPr>
            <w:r w:rsidRPr="00927F7D">
              <w:rPr>
                <w:sz w:val="24"/>
                <w:szCs w:val="24"/>
              </w:rPr>
              <w:t>Trgovački sud u Zagrebu</w:t>
            </w:r>
          </w:p>
          <w:p w:rsidRDefault="00ED3552" w:rsidP="00ED3552" w:rsidR="00ED3552" w:rsidRPr="00927F7D">
            <w:pPr>
              <w:rPr>
                <w:sz w:val="24"/>
                <w:szCs w:val="24"/>
              </w:rPr>
            </w:pPr>
            <w:r w:rsidRPr="00927F7D">
              <w:rPr>
                <w:sz w:val="24"/>
                <w:szCs w:val="24"/>
              </w:rPr>
              <w:t xml:space="preserve">Zagreb, </w:t>
            </w:r>
            <w:proofErr w:type="spellStart"/>
            <w:r w:rsidRPr="00927F7D">
              <w:rPr>
                <w:sz w:val="24"/>
                <w:szCs w:val="24"/>
              </w:rPr>
              <w:t>Amruševa</w:t>
            </w:r>
            <w:proofErr w:type="spellEnd"/>
            <w:r w:rsidRPr="00927F7D">
              <w:rPr>
                <w:sz w:val="24"/>
                <w:szCs w:val="24"/>
              </w:rPr>
              <w:t xml:space="preserve"> 2/II</w:t>
            </w:r>
          </w:p>
        </w:tc>
      </w:tr>
    </w:tbl>
    <w:p w:rsidRDefault="00ED3552" w:rsidP="00ED3552" w:rsidR="00ED3552" w:rsidRPr="00927F7D">
      <w:pPr>
        <w:jc w:val="center"/>
        <w:rPr>
          <w:sz w:val="24"/>
          <w:szCs w:val="24"/>
        </w:rPr>
      </w:pPr>
    </w:p>
    <w:p w:rsidRDefault="00ED3552" w:rsidP="00ED3552" w:rsidR="00ED3552" w:rsidRPr="00927F7D">
      <w:pPr>
        <w:jc w:val="center"/>
        <w:rPr>
          <w:sz w:val="24"/>
          <w:szCs w:val="24"/>
        </w:rPr>
      </w:pPr>
      <w:r w:rsidRPr="00927F7D">
        <w:rPr>
          <w:sz w:val="24"/>
          <w:szCs w:val="24"/>
        </w:rPr>
        <w:t>R E P U B L I K A    H R V A T S K A</w:t>
      </w:r>
    </w:p>
    <w:p w:rsidRDefault="00ED3552" w:rsidP="00ED3552" w:rsidR="00ED3552" w:rsidRPr="00927F7D">
      <w:pPr>
        <w:jc w:val="center"/>
        <w:rPr>
          <w:sz w:val="24"/>
          <w:szCs w:val="24"/>
        </w:rPr>
      </w:pPr>
      <w:r w:rsidRPr="00927F7D">
        <w:rPr>
          <w:sz w:val="24"/>
          <w:szCs w:val="24"/>
        </w:rPr>
        <w:t>R J E Š E N J E</w:t>
      </w:r>
    </w:p>
    <w:p w:rsidRDefault="00ED3552" w:rsidP="00ED3552" w:rsidR="00ED3552" w:rsidRPr="00927F7D">
      <w:pPr>
        <w:jc w:val="center"/>
        <w:rPr>
          <w:sz w:val="24"/>
          <w:szCs w:val="24"/>
        </w:rPr>
      </w:pPr>
    </w:p>
    <w:p w:rsidRDefault="00ED3552" w:rsidP="00ED3552" w:rsidR="00ED3552" w:rsidRPr="00927F7D">
      <w:pPr>
        <w:jc w:val="both"/>
        <w:rPr>
          <w:sz w:val="24"/>
          <w:szCs w:val="24"/>
        </w:rPr>
      </w:pPr>
    </w:p>
    <w:p w:rsidRDefault="00ED3552" w:rsidP="00E90EE8" w:rsidR="00E90EE8" w:rsidRPr="00E90EE8">
      <w:pPr>
        <w:jc w:val="both"/>
        <w:rPr>
          <w:sz w:val="24"/>
          <w:szCs w:val="24"/>
        </w:rPr>
      </w:pPr>
      <w:r w:rsidRPr="00927F7D">
        <w:rPr>
          <w:sz w:val="24"/>
          <w:szCs w:val="24"/>
        </w:rPr>
        <w:tab/>
      </w:r>
      <w:r w:rsidR="00E90EE8" w:rsidRPr="00E90EE8">
        <w:rPr>
          <w:sz w:val="24"/>
          <w:szCs w:val="24"/>
        </w:rPr>
        <w:t xml:space="preserve">Trgovački sud u Zagrebu, po sucu Nikoli Ribariću, u stečajnom predmetu u povodu zahtjeva FINANCIJSKE AGENCIJE, za provedbu stečajnog postupka nad dužnikom  </w:t>
      </w:r>
    </w:p>
    <w:p w:rsidRDefault="00E90EE8" w:rsidP="00E90EE8" w:rsidR="00C0020E">
      <w:pPr>
        <w:jc w:val="both"/>
        <w:rPr>
          <w:sz w:val="24"/>
          <w:szCs w:val="24"/>
        </w:rPr>
      </w:pPr>
      <w:r w:rsidRPr="00E90EE8">
        <w:rPr>
          <w:sz w:val="24"/>
          <w:szCs w:val="24"/>
        </w:rPr>
        <w:t xml:space="preserve">KROJAČKA RADNJA </w:t>
      </w:r>
      <w:proofErr w:type="spellStart"/>
      <w:r w:rsidRPr="00E90EE8">
        <w:rPr>
          <w:sz w:val="24"/>
          <w:szCs w:val="24"/>
        </w:rPr>
        <w:t>BIBA</w:t>
      </w:r>
      <w:proofErr w:type="spellEnd"/>
      <w:r w:rsidRPr="00E90EE8">
        <w:rPr>
          <w:sz w:val="24"/>
          <w:szCs w:val="24"/>
        </w:rPr>
        <w:t xml:space="preserve"> j.d.o.o. , </w:t>
      </w:r>
      <w:proofErr w:type="spellStart"/>
      <w:r w:rsidRPr="00E90EE8">
        <w:rPr>
          <w:sz w:val="24"/>
          <w:szCs w:val="24"/>
        </w:rPr>
        <w:t>Osekovo</w:t>
      </w:r>
      <w:proofErr w:type="spellEnd"/>
      <w:r w:rsidRPr="00E90EE8">
        <w:rPr>
          <w:sz w:val="24"/>
          <w:szCs w:val="24"/>
        </w:rPr>
        <w:t xml:space="preserve"> (Grad </w:t>
      </w:r>
      <w:proofErr w:type="spellStart"/>
      <w:r w:rsidRPr="00E90EE8">
        <w:rPr>
          <w:sz w:val="24"/>
          <w:szCs w:val="24"/>
        </w:rPr>
        <w:t>Popovača</w:t>
      </w:r>
      <w:proofErr w:type="spellEnd"/>
      <w:r w:rsidRPr="00E90EE8">
        <w:rPr>
          <w:sz w:val="24"/>
          <w:szCs w:val="24"/>
        </w:rPr>
        <w:t xml:space="preserve">), Ulica Donje selo 2, </w:t>
      </w:r>
      <w:proofErr w:type="spellStart"/>
      <w:r w:rsidRPr="00E90EE8">
        <w:rPr>
          <w:sz w:val="24"/>
          <w:szCs w:val="24"/>
        </w:rPr>
        <w:t>OIB</w:t>
      </w:r>
      <w:proofErr w:type="spellEnd"/>
      <w:r w:rsidRPr="00E90EE8">
        <w:rPr>
          <w:sz w:val="24"/>
          <w:szCs w:val="24"/>
        </w:rPr>
        <w:t xml:space="preserve">: </w:t>
      </w:r>
      <w:proofErr w:type="spellStart"/>
      <w:r w:rsidRPr="00E90EE8">
        <w:rPr>
          <w:sz w:val="24"/>
          <w:szCs w:val="24"/>
        </w:rPr>
        <w:t>28831199467</w:t>
      </w:r>
      <w:proofErr w:type="spellEnd"/>
      <w:r w:rsidRPr="00E90EE8">
        <w:rPr>
          <w:sz w:val="24"/>
          <w:szCs w:val="24"/>
        </w:rPr>
        <w:t>, dana</w:t>
      </w:r>
      <w:r>
        <w:rPr>
          <w:sz w:val="24"/>
          <w:szCs w:val="24"/>
        </w:rPr>
        <w:t xml:space="preserve"> </w:t>
      </w:r>
      <w:proofErr w:type="spellStart"/>
      <w:r>
        <w:rPr>
          <w:sz w:val="24"/>
          <w:szCs w:val="24"/>
        </w:rPr>
        <w:t>29</w:t>
      </w:r>
      <w:proofErr w:type="spellEnd"/>
      <w:r w:rsidRPr="00E90EE8">
        <w:rPr>
          <w:sz w:val="24"/>
          <w:szCs w:val="24"/>
        </w:rPr>
        <w:t>.</w:t>
      </w:r>
      <w:r>
        <w:rPr>
          <w:sz w:val="24"/>
          <w:szCs w:val="24"/>
        </w:rPr>
        <w:t xml:space="preserve"> svibnja</w:t>
      </w:r>
      <w:r w:rsidRPr="00E90EE8">
        <w:rPr>
          <w:sz w:val="24"/>
          <w:szCs w:val="24"/>
        </w:rPr>
        <w:t xml:space="preserve"> 201</w:t>
      </w:r>
      <w:r>
        <w:rPr>
          <w:sz w:val="24"/>
          <w:szCs w:val="24"/>
        </w:rPr>
        <w:t>8</w:t>
      </w:r>
      <w:r w:rsidRPr="00E90EE8">
        <w:rPr>
          <w:sz w:val="24"/>
          <w:szCs w:val="24"/>
        </w:rPr>
        <w:t>. godine</w:t>
      </w:r>
    </w:p>
    <w:p w:rsidRDefault="00E90EE8" w:rsidP="00E90EE8" w:rsidR="00E90EE8" w:rsidRPr="00927F7D">
      <w:pPr>
        <w:jc w:val="both"/>
        <w:rPr>
          <w:sz w:val="24"/>
          <w:szCs w:val="24"/>
        </w:rPr>
      </w:pPr>
    </w:p>
    <w:p w:rsidRDefault="001C364D" w:rsidP="0012073F" w:rsidR="001C364D" w:rsidRPr="00927F7D">
      <w:pPr>
        <w:ind w:left="3540"/>
        <w:rPr>
          <w:sz w:val="24"/>
          <w:szCs w:val="24"/>
        </w:rPr>
      </w:pPr>
      <w:r w:rsidRPr="00927F7D">
        <w:rPr>
          <w:sz w:val="24"/>
          <w:szCs w:val="24"/>
        </w:rPr>
        <w:t>r i j e š i o     j e</w:t>
      </w:r>
    </w:p>
    <w:p w:rsidRDefault="001C364D" w:rsidP="001C364D" w:rsidR="001C364D" w:rsidRPr="00927F7D">
      <w:pPr>
        <w:rPr>
          <w:sz w:val="24"/>
          <w:szCs w:val="24"/>
        </w:rPr>
      </w:pPr>
      <w:r w:rsidRPr="00927F7D">
        <w:rPr>
          <w:sz w:val="24"/>
          <w:szCs w:val="24"/>
        </w:rPr>
        <w:t xml:space="preserve"> </w:t>
      </w:r>
    </w:p>
    <w:p w:rsidRDefault="001C364D" w:rsidP="00D84076" w:rsidR="001C364D" w:rsidRPr="00927F7D">
      <w:pPr>
        <w:jc w:val="both"/>
        <w:rPr>
          <w:sz w:val="24"/>
          <w:szCs w:val="24"/>
        </w:rPr>
      </w:pPr>
      <w:r w:rsidRPr="00927F7D">
        <w:rPr>
          <w:sz w:val="24"/>
          <w:szCs w:val="24"/>
        </w:rPr>
        <w:t xml:space="preserve">I. Otvara se stečajni postupak nad </w:t>
      </w:r>
      <w:r w:rsidR="00ED0766" w:rsidRPr="00927F7D">
        <w:rPr>
          <w:sz w:val="24"/>
          <w:szCs w:val="24"/>
          <w:lang w:val="pt-BR"/>
        </w:rPr>
        <w:t>dužnik</w:t>
      </w:r>
      <w:r w:rsidR="0075306B" w:rsidRPr="00927F7D">
        <w:rPr>
          <w:sz w:val="24"/>
          <w:szCs w:val="24"/>
          <w:lang w:val="pt-BR"/>
        </w:rPr>
        <w:t>om</w:t>
      </w:r>
      <w:r w:rsidR="00ED0766" w:rsidRPr="00927F7D">
        <w:rPr>
          <w:sz w:val="24"/>
          <w:szCs w:val="24"/>
          <w:lang w:val="pt-BR"/>
        </w:rPr>
        <w:t xml:space="preserve"> </w:t>
      </w:r>
      <w:r w:rsidR="00E90EE8" w:rsidRPr="00E90EE8">
        <w:rPr>
          <w:sz w:val="24"/>
          <w:szCs w:val="24"/>
        </w:rPr>
        <w:t xml:space="preserve">KROJAČKA RADNJA </w:t>
      </w:r>
      <w:proofErr w:type="spellStart"/>
      <w:r w:rsidR="00E90EE8" w:rsidRPr="00E90EE8">
        <w:rPr>
          <w:sz w:val="24"/>
          <w:szCs w:val="24"/>
        </w:rPr>
        <w:t>BIBA</w:t>
      </w:r>
      <w:proofErr w:type="spellEnd"/>
      <w:r w:rsidR="00E90EE8" w:rsidRPr="00E90EE8">
        <w:rPr>
          <w:sz w:val="24"/>
          <w:szCs w:val="24"/>
        </w:rPr>
        <w:t xml:space="preserve"> j.d.o.o. , </w:t>
      </w:r>
      <w:proofErr w:type="spellStart"/>
      <w:r w:rsidR="00E90EE8" w:rsidRPr="00E90EE8">
        <w:rPr>
          <w:sz w:val="24"/>
          <w:szCs w:val="24"/>
        </w:rPr>
        <w:t>Osekovo</w:t>
      </w:r>
      <w:proofErr w:type="spellEnd"/>
      <w:r w:rsidR="00E90EE8" w:rsidRPr="00E90EE8">
        <w:rPr>
          <w:sz w:val="24"/>
          <w:szCs w:val="24"/>
        </w:rPr>
        <w:t xml:space="preserve"> (Grad </w:t>
      </w:r>
      <w:proofErr w:type="spellStart"/>
      <w:r w:rsidR="00E90EE8" w:rsidRPr="00E90EE8">
        <w:rPr>
          <w:sz w:val="24"/>
          <w:szCs w:val="24"/>
        </w:rPr>
        <w:t>Popovača</w:t>
      </w:r>
      <w:proofErr w:type="spellEnd"/>
      <w:r w:rsidR="00E90EE8" w:rsidRPr="00E90EE8">
        <w:rPr>
          <w:sz w:val="24"/>
          <w:szCs w:val="24"/>
        </w:rPr>
        <w:t xml:space="preserve">), Ulica Donje selo 2, </w:t>
      </w:r>
      <w:proofErr w:type="spellStart"/>
      <w:r w:rsidR="00E90EE8" w:rsidRPr="00E90EE8">
        <w:rPr>
          <w:sz w:val="24"/>
          <w:szCs w:val="24"/>
        </w:rPr>
        <w:t>OIB</w:t>
      </w:r>
      <w:proofErr w:type="spellEnd"/>
      <w:r w:rsidR="00E90EE8" w:rsidRPr="00E90EE8">
        <w:rPr>
          <w:sz w:val="24"/>
          <w:szCs w:val="24"/>
        </w:rPr>
        <w:t xml:space="preserve">: </w:t>
      </w:r>
      <w:proofErr w:type="spellStart"/>
      <w:r w:rsidR="00E90EE8" w:rsidRPr="00E90EE8">
        <w:rPr>
          <w:sz w:val="24"/>
          <w:szCs w:val="24"/>
        </w:rPr>
        <w:t>28831199467</w:t>
      </w:r>
      <w:proofErr w:type="spellEnd"/>
      <w:r w:rsidRPr="00927F7D">
        <w:rPr>
          <w:sz w:val="24"/>
          <w:szCs w:val="24"/>
        </w:rPr>
        <w:t>. Oglas o otvaranju stečajnog postupka nad dužnikom istaknut je na</w:t>
      </w:r>
      <w:r w:rsidR="00D30A36" w:rsidRPr="00927F7D">
        <w:rPr>
          <w:sz w:val="24"/>
          <w:szCs w:val="24"/>
        </w:rPr>
        <w:t xml:space="preserve"> </w:t>
      </w:r>
      <w:r w:rsidR="00ED0766" w:rsidRPr="00927F7D">
        <w:rPr>
          <w:sz w:val="24"/>
          <w:szCs w:val="24"/>
        </w:rPr>
        <w:t xml:space="preserve">mrežnoj stranici </w:t>
      </w:r>
      <w:r w:rsidR="00D30A36" w:rsidRPr="00927F7D">
        <w:rPr>
          <w:sz w:val="24"/>
          <w:szCs w:val="24"/>
        </w:rPr>
        <w:t>E - O</w:t>
      </w:r>
      <w:r w:rsidRPr="00927F7D">
        <w:rPr>
          <w:sz w:val="24"/>
          <w:szCs w:val="24"/>
        </w:rPr>
        <w:t xml:space="preserve">glasnoj ploči </w:t>
      </w:r>
      <w:r w:rsidR="0012073F" w:rsidRPr="00927F7D">
        <w:rPr>
          <w:sz w:val="24"/>
          <w:szCs w:val="24"/>
        </w:rPr>
        <w:t xml:space="preserve">Trgovačkog suda u Zagrebu dana </w:t>
      </w:r>
      <w:r w:rsidR="00ED3552" w:rsidRPr="00927F7D">
        <w:rPr>
          <w:sz w:val="24"/>
          <w:szCs w:val="24"/>
        </w:rPr>
        <w:t>2</w:t>
      </w:r>
      <w:r w:rsidR="00E90EE8">
        <w:rPr>
          <w:sz w:val="24"/>
          <w:szCs w:val="24"/>
        </w:rPr>
        <w:t>9</w:t>
      </w:r>
      <w:r w:rsidRPr="00927F7D">
        <w:rPr>
          <w:sz w:val="24"/>
          <w:szCs w:val="24"/>
        </w:rPr>
        <w:t>.</w:t>
      </w:r>
      <w:r w:rsidR="00E90EE8">
        <w:rPr>
          <w:sz w:val="24"/>
          <w:szCs w:val="24"/>
        </w:rPr>
        <w:t xml:space="preserve"> svibnja</w:t>
      </w:r>
      <w:r w:rsidRPr="00927F7D">
        <w:rPr>
          <w:sz w:val="24"/>
          <w:szCs w:val="24"/>
        </w:rPr>
        <w:t xml:space="preserve"> 201</w:t>
      </w:r>
      <w:r w:rsidR="00D756CE" w:rsidRPr="00927F7D">
        <w:rPr>
          <w:sz w:val="24"/>
          <w:szCs w:val="24"/>
        </w:rPr>
        <w:t>8</w:t>
      </w:r>
      <w:r w:rsidR="00F51030" w:rsidRPr="00927F7D">
        <w:rPr>
          <w:sz w:val="24"/>
          <w:szCs w:val="24"/>
        </w:rPr>
        <w:t>. u 15</w:t>
      </w:r>
      <w:r w:rsidRPr="00927F7D">
        <w:rPr>
          <w:sz w:val="24"/>
          <w:szCs w:val="24"/>
        </w:rPr>
        <w:t>.00 sati.</w:t>
      </w:r>
    </w:p>
    <w:p w:rsidRDefault="004728DE" w:rsidP="00743790" w:rsidR="00D768A5">
      <w:pPr>
        <w:jc w:val="both"/>
        <w:rPr>
          <w:sz w:val="24"/>
          <w:szCs w:val="24"/>
        </w:rPr>
      </w:pPr>
      <w:r w:rsidRPr="00927F7D">
        <w:rPr>
          <w:sz w:val="24"/>
          <w:szCs w:val="24"/>
        </w:rPr>
        <w:t xml:space="preserve">II. Za stečajnog upravitelja imenuje se </w:t>
      </w:r>
      <w:proofErr w:type="spellStart"/>
      <w:r w:rsidR="00511584" w:rsidRPr="00511584">
        <w:rPr>
          <w:sz w:val="24"/>
          <w:szCs w:val="24"/>
        </w:rPr>
        <w:t>Pancer</w:t>
      </w:r>
      <w:proofErr w:type="spellEnd"/>
      <w:r w:rsidR="00511584" w:rsidRPr="00511584">
        <w:rPr>
          <w:sz w:val="24"/>
          <w:szCs w:val="24"/>
        </w:rPr>
        <w:t xml:space="preserve"> Martina</w:t>
      </w:r>
      <w:r w:rsidR="00511584">
        <w:rPr>
          <w:sz w:val="24"/>
          <w:szCs w:val="24"/>
        </w:rPr>
        <w:t xml:space="preserve">, </w:t>
      </w:r>
      <w:r w:rsidR="00511584" w:rsidRPr="00511584">
        <w:rPr>
          <w:sz w:val="24"/>
          <w:szCs w:val="24"/>
        </w:rPr>
        <w:t xml:space="preserve">Trnjanska </w:t>
      </w:r>
      <w:proofErr w:type="spellStart"/>
      <w:r w:rsidR="00511584" w:rsidRPr="00511584">
        <w:rPr>
          <w:sz w:val="24"/>
          <w:szCs w:val="24"/>
        </w:rPr>
        <w:t>59</w:t>
      </w:r>
      <w:proofErr w:type="spellEnd"/>
      <w:r w:rsidR="00511584" w:rsidRPr="00511584">
        <w:rPr>
          <w:sz w:val="24"/>
          <w:szCs w:val="24"/>
        </w:rPr>
        <w:t xml:space="preserve"> A, Zagreb</w:t>
      </w:r>
      <w:r w:rsidR="00511584">
        <w:rPr>
          <w:sz w:val="24"/>
          <w:szCs w:val="24"/>
        </w:rPr>
        <w:t xml:space="preserve">, </w:t>
      </w:r>
      <w:proofErr w:type="spellStart"/>
      <w:r w:rsidR="00511584">
        <w:rPr>
          <w:sz w:val="24"/>
          <w:szCs w:val="24"/>
        </w:rPr>
        <w:t>OIB</w:t>
      </w:r>
      <w:proofErr w:type="spellEnd"/>
      <w:r w:rsidR="00511584">
        <w:rPr>
          <w:sz w:val="24"/>
          <w:szCs w:val="24"/>
        </w:rPr>
        <w:t xml:space="preserve">: </w:t>
      </w:r>
      <w:proofErr w:type="spellStart"/>
      <w:r w:rsidR="00511584" w:rsidRPr="00511584">
        <w:rPr>
          <w:sz w:val="24"/>
          <w:szCs w:val="24"/>
        </w:rPr>
        <w:t>09308771365</w:t>
      </w:r>
      <w:proofErr w:type="spellEnd"/>
      <w:r w:rsidR="00D768A5">
        <w:rPr>
          <w:sz w:val="24"/>
          <w:szCs w:val="24"/>
        </w:rPr>
        <w:t>.</w:t>
      </w:r>
    </w:p>
    <w:p w:rsidRDefault="001C364D" w:rsidP="00743790" w:rsidR="00743790" w:rsidRPr="00927F7D">
      <w:pPr>
        <w:jc w:val="both"/>
        <w:rPr>
          <w:sz w:val="24"/>
          <w:szCs w:val="24"/>
          <w:lang w:val="pt-BR"/>
        </w:rPr>
      </w:pPr>
      <w:r w:rsidRPr="00927F7D">
        <w:rPr>
          <w:sz w:val="24"/>
          <w:szCs w:val="24"/>
        </w:rPr>
        <w:t>III. Zaključuje s</w:t>
      </w:r>
      <w:r w:rsidR="00A6649B" w:rsidRPr="00927F7D">
        <w:rPr>
          <w:sz w:val="24"/>
          <w:szCs w:val="24"/>
        </w:rPr>
        <w:t xml:space="preserve">e stečajni postupak </w:t>
      </w:r>
      <w:r w:rsidR="00ED0766" w:rsidRPr="00927F7D">
        <w:rPr>
          <w:sz w:val="24"/>
          <w:szCs w:val="24"/>
          <w:lang w:val="pt-BR"/>
        </w:rPr>
        <w:t xml:space="preserve">nad </w:t>
      </w:r>
      <w:r w:rsidR="0075306B" w:rsidRPr="00927F7D">
        <w:rPr>
          <w:sz w:val="24"/>
          <w:szCs w:val="24"/>
          <w:lang w:val="pt-BR"/>
        </w:rPr>
        <w:t>dužnikom</w:t>
      </w:r>
      <w:r w:rsidR="00ED0766" w:rsidRPr="00927F7D">
        <w:rPr>
          <w:sz w:val="24"/>
          <w:szCs w:val="24"/>
          <w:lang w:val="pt-BR"/>
        </w:rPr>
        <w:t xml:space="preserve"> </w:t>
      </w:r>
      <w:r w:rsidR="00E90EE8" w:rsidRPr="00E90EE8">
        <w:rPr>
          <w:sz w:val="24"/>
          <w:szCs w:val="24"/>
        </w:rPr>
        <w:t xml:space="preserve">KROJAČKA RADNJA </w:t>
      </w:r>
      <w:proofErr w:type="spellStart"/>
      <w:r w:rsidR="00E90EE8" w:rsidRPr="00E90EE8">
        <w:rPr>
          <w:sz w:val="24"/>
          <w:szCs w:val="24"/>
        </w:rPr>
        <w:t>BIBA</w:t>
      </w:r>
      <w:proofErr w:type="spellEnd"/>
      <w:r w:rsidR="00E90EE8" w:rsidRPr="00E90EE8">
        <w:rPr>
          <w:sz w:val="24"/>
          <w:szCs w:val="24"/>
        </w:rPr>
        <w:t xml:space="preserve"> j.d.o.o. , </w:t>
      </w:r>
      <w:proofErr w:type="spellStart"/>
      <w:r w:rsidR="00E90EE8" w:rsidRPr="00E90EE8">
        <w:rPr>
          <w:sz w:val="24"/>
          <w:szCs w:val="24"/>
        </w:rPr>
        <w:t>Osekovo</w:t>
      </w:r>
      <w:proofErr w:type="spellEnd"/>
      <w:r w:rsidR="00E90EE8" w:rsidRPr="00E90EE8">
        <w:rPr>
          <w:sz w:val="24"/>
          <w:szCs w:val="24"/>
        </w:rPr>
        <w:t xml:space="preserve"> (Grad </w:t>
      </w:r>
      <w:proofErr w:type="spellStart"/>
      <w:r w:rsidR="00E90EE8" w:rsidRPr="00E90EE8">
        <w:rPr>
          <w:sz w:val="24"/>
          <w:szCs w:val="24"/>
        </w:rPr>
        <w:t>Popovača</w:t>
      </w:r>
      <w:proofErr w:type="spellEnd"/>
      <w:r w:rsidR="00E90EE8" w:rsidRPr="00E90EE8">
        <w:rPr>
          <w:sz w:val="24"/>
          <w:szCs w:val="24"/>
        </w:rPr>
        <w:t xml:space="preserve">), Ulica Donje selo 2, </w:t>
      </w:r>
      <w:proofErr w:type="spellStart"/>
      <w:r w:rsidR="00E90EE8" w:rsidRPr="00E90EE8">
        <w:rPr>
          <w:sz w:val="24"/>
          <w:szCs w:val="24"/>
        </w:rPr>
        <w:t>OIB</w:t>
      </w:r>
      <w:proofErr w:type="spellEnd"/>
      <w:r w:rsidR="00E90EE8" w:rsidRPr="00E90EE8">
        <w:rPr>
          <w:sz w:val="24"/>
          <w:szCs w:val="24"/>
        </w:rPr>
        <w:t xml:space="preserve">: </w:t>
      </w:r>
      <w:proofErr w:type="spellStart"/>
      <w:r w:rsidR="00E90EE8" w:rsidRPr="00E90EE8">
        <w:rPr>
          <w:sz w:val="24"/>
          <w:szCs w:val="24"/>
        </w:rPr>
        <w:t>28831199467</w:t>
      </w:r>
      <w:proofErr w:type="spellEnd"/>
      <w:r w:rsidR="006955CD" w:rsidRPr="00927F7D">
        <w:rPr>
          <w:sz w:val="24"/>
          <w:szCs w:val="24"/>
        </w:rPr>
        <w:t>.</w:t>
      </w:r>
    </w:p>
    <w:p w:rsidRDefault="001C364D" w:rsidP="00743790" w:rsidR="001C364D" w:rsidRPr="00927F7D">
      <w:pPr>
        <w:jc w:val="both"/>
        <w:rPr>
          <w:sz w:val="24"/>
          <w:szCs w:val="24"/>
        </w:rPr>
      </w:pPr>
      <w:r w:rsidRPr="00927F7D">
        <w:rPr>
          <w:sz w:val="24"/>
          <w:szCs w:val="24"/>
        </w:rPr>
        <w:t>IV. Nastali troškovi podmirit će se iz Fonda za pokriće troškova stečajnog postupka</w:t>
      </w:r>
      <w:r w:rsidR="00234926" w:rsidRPr="00927F7D">
        <w:rPr>
          <w:sz w:val="24"/>
          <w:szCs w:val="24"/>
        </w:rPr>
        <w:t>, a</w:t>
      </w:r>
      <w:r w:rsidRPr="00927F7D">
        <w:rPr>
          <w:sz w:val="24"/>
          <w:szCs w:val="24"/>
        </w:rPr>
        <w:t xml:space="preserve"> koji se ne mogu namiriti iz imovine dužnika.</w:t>
      </w:r>
    </w:p>
    <w:p w:rsidRDefault="00081CB7" w:rsidP="001C364D" w:rsidR="001C364D" w:rsidRPr="00927F7D">
      <w:pPr>
        <w:rPr>
          <w:sz w:val="24"/>
          <w:szCs w:val="24"/>
        </w:rPr>
      </w:pPr>
      <w:r w:rsidRPr="00927F7D">
        <w:rPr>
          <w:sz w:val="24"/>
          <w:szCs w:val="24"/>
        </w:rPr>
        <w:t xml:space="preserve">V. Ovo rješenje objavljuje se na mrežnim stranicama E-Oglasna ploča </w:t>
      </w:r>
      <w:r w:rsidR="001C364D" w:rsidRPr="00927F7D">
        <w:rPr>
          <w:sz w:val="24"/>
          <w:szCs w:val="24"/>
        </w:rPr>
        <w:t>i dostavlja sudskom registru ovog suda radi brisanja dužnika iz registra.</w:t>
      </w:r>
    </w:p>
    <w:p w:rsidRDefault="00081CB7" w:rsidP="001C364D" w:rsidR="00081CB7" w:rsidRPr="00927F7D">
      <w:pPr>
        <w:rPr>
          <w:sz w:val="24"/>
          <w:szCs w:val="24"/>
        </w:rPr>
      </w:pPr>
    </w:p>
    <w:p w:rsidRDefault="001C364D" w:rsidP="006A32FF" w:rsidR="001C364D" w:rsidRPr="00927F7D">
      <w:pPr>
        <w:ind w:firstLine="708" w:left="3540"/>
        <w:rPr>
          <w:sz w:val="24"/>
          <w:szCs w:val="24"/>
        </w:rPr>
      </w:pPr>
      <w:r w:rsidRPr="00927F7D">
        <w:rPr>
          <w:sz w:val="24"/>
          <w:szCs w:val="24"/>
        </w:rPr>
        <w:t>Obrazloženje</w:t>
      </w:r>
    </w:p>
    <w:p w:rsidRDefault="004728DE" w:rsidP="001C364D" w:rsidR="004728DE" w:rsidRPr="00927F7D">
      <w:pPr>
        <w:rPr>
          <w:sz w:val="24"/>
          <w:szCs w:val="24"/>
        </w:rPr>
      </w:pPr>
    </w:p>
    <w:p w:rsidRDefault="004C71AC" w:rsidP="004C71AC" w:rsidR="004C71AC" w:rsidRPr="00927F7D">
      <w:pPr>
        <w:overflowPunct w:val="false"/>
        <w:ind w:firstLine="708"/>
        <w:jc w:val="both"/>
        <w:rPr>
          <w:sz w:val="24"/>
          <w:szCs w:val="24"/>
        </w:rPr>
      </w:pPr>
    </w:p>
    <w:p w:rsidRDefault="00E90EE8" w:rsidP="00E90EE8" w:rsidR="00E90EE8" w:rsidRPr="00E90EE8">
      <w:pPr>
        <w:overflowPunct w:val="false"/>
        <w:ind w:firstLine="708"/>
        <w:jc w:val="both"/>
        <w:rPr>
          <w:sz w:val="24"/>
          <w:szCs w:val="24"/>
        </w:rPr>
      </w:pPr>
      <w:r w:rsidRPr="00E90EE8">
        <w:rPr>
          <w:sz w:val="24"/>
          <w:szCs w:val="24"/>
        </w:rPr>
        <w:t>FINA-e Regionalni centar Zagreb, podnijela je ovom sudu prijedlog za otvaranje stečajnog postupka nad dužnikom.</w:t>
      </w:r>
    </w:p>
    <w:p w:rsidRDefault="00E90EE8" w:rsidP="00E90EE8" w:rsidR="00E90EE8" w:rsidRPr="00E90EE8">
      <w:pPr>
        <w:overflowPunct w:val="false"/>
        <w:ind w:firstLine="708"/>
        <w:jc w:val="both"/>
        <w:rPr>
          <w:sz w:val="24"/>
          <w:szCs w:val="24"/>
        </w:rPr>
      </w:pPr>
    </w:p>
    <w:p w:rsidRDefault="00E90EE8" w:rsidP="00E90EE8" w:rsidR="00E90EE8" w:rsidRPr="00E90EE8">
      <w:pPr>
        <w:overflowPunct w:val="false"/>
        <w:ind w:firstLine="708"/>
        <w:jc w:val="both"/>
        <w:rPr>
          <w:sz w:val="24"/>
          <w:szCs w:val="24"/>
        </w:rPr>
      </w:pPr>
      <w:r w:rsidRPr="00E90EE8">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0EE8" w:rsidP="00E90EE8" w:rsidR="00E90EE8" w:rsidRPr="00E90EE8">
      <w:pPr>
        <w:overflowPunct w:val="false"/>
        <w:ind w:firstLine="708"/>
        <w:jc w:val="both"/>
        <w:rPr>
          <w:sz w:val="24"/>
          <w:szCs w:val="24"/>
        </w:rPr>
      </w:pPr>
    </w:p>
    <w:p w:rsidRDefault="00E90EE8" w:rsidP="00E90EE8" w:rsidR="00E90EE8" w:rsidRPr="00E90EE8">
      <w:pPr>
        <w:overflowPunct w:val="false"/>
        <w:ind w:firstLine="708"/>
        <w:jc w:val="both"/>
        <w:rPr>
          <w:sz w:val="24"/>
          <w:szCs w:val="24"/>
        </w:rPr>
      </w:pPr>
      <w:r w:rsidRPr="00E90EE8">
        <w:rPr>
          <w:sz w:val="24"/>
          <w:szCs w:val="24"/>
        </w:rPr>
        <w:t xml:space="preserve">Financijska agencija, kao predlagatelj, navela je u prijedlogu za otvaranje stečajnog postupka kako dužnik na dan 13.4.2016. u Očevidniku redoslijeda osnova za plaćanje ima evidentirane neizvršene osnove za plaćanje u neprekinutom razdoblju od 120 dana, u ukupnom iznosu od 6.994,40 kuna, kao i da dužnik ima 1 zaposlenog. S obzirom na to da predlagatelj vodi Očevidnik redoslijeda osnova za plaćanje, sud je prihvatio predlagateljeve </w:t>
      </w:r>
      <w:r w:rsidRPr="00E90EE8">
        <w:rPr>
          <w:sz w:val="24"/>
          <w:szCs w:val="24"/>
        </w:rPr>
        <w:lastRenderedPageBreak/>
        <w:t xml:space="preserve">tvrdnje o neprekinutom razdoblju evidentiranih neizvršenih osnova za plaćanje koji su zavedeni u Očevidniku  redoslijeda osnova za plaćanje. </w:t>
      </w:r>
    </w:p>
    <w:p w:rsidRDefault="00E90EE8" w:rsidP="00E90EE8" w:rsidR="00E90EE8" w:rsidRPr="00E90EE8">
      <w:pPr>
        <w:overflowPunct w:val="false"/>
        <w:ind w:firstLine="708"/>
        <w:jc w:val="both"/>
        <w:rPr>
          <w:sz w:val="24"/>
          <w:szCs w:val="24"/>
        </w:rPr>
      </w:pPr>
    </w:p>
    <w:p w:rsidRDefault="00E90EE8" w:rsidP="00E90EE8" w:rsidR="00E90EE8" w:rsidRPr="00E90EE8">
      <w:pPr>
        <w:overflowPunct w:val="false"/>
        <w:ind w:firstLine="708"/>
        <w:jc w:val="both"/>
        <w:rPr>
          <w:sz w:val="24"/>
          <w:szCs w:val="24"/>
        </w:rPr>
      </w:pPr>
      <w:r w:rsidRPr="00E90EE8">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0EE8" w:rsidP="00E90EE8" w:rsidR="00E90EE8" w:rsidRPr="00E90EE8">
      <w:pPr>
        <w:overflowPunct w:val="false"/>
        <w:ind w:firstLine="708"/>
        <w:jc w:val="both"/>
        <w:rPr>
          <w:sz w:val="24"/>
          <w:szCs w:val="24"/>
        </w:rPr>
      </w:pPr>
    </w:p>
    <w:p w:rsidRDefault="00E90EE8" w:rsidP="00E90EE8" w:rsidR="00E90EE8" w:rsidRPr="00E90EE8">
      <w:pPr>
        <w:overflowPunct w:val="false"/>
        <w:ind w:firstLine="708"/>
        <w:jc w:val="both"/>
        <w:rPr>
          <w:sz w:val="24"/>
          <w:szCs w:val="24"/>
        </w:rPr>
      </w:pPr>
      <w:r w:rsidRPr="00E90EE8">
        <w:rPr>
          <w:sz w:val="24"/>
          <w:szCs w:val="24"/>
        </w:rPr>
        <w:t>Rješenjem od 20. srpnja 2017. pokrenut je prethodni postupak, te je određeno ročište radi izjašnjenja o prijedlogu za otvaranje stečajnog postupka.</w:t>
      </w:r>
    </w:p>
    <w:p w:rsidRDefault="00E90EE8" w:rsidP="00E90EE8" w:rsidR="00E90EE8" w:rsidRPr="00E90EE8">
      <w:pPr>
        <w:overflowPunct w:val="false"/>
        <w:ind w:firstLine="708"/>
        <w:jc w:val="both"/>
        <w:rPr>
          <w:sz w:val="24"/>
          <w:szCs w:val="24"/>
        </w:rPr>
      </w:pPr>
    </w:p>
    <w:p w:rsidRDefault="00E90EE8" w:rsidP="00E90EE8" w:rsidR="00E90EE8" w:rsidRPr="00E90EE8">
      <w:pPr>
        <w:overflowPunct w:val="false"/>
        <w:ind w:firstLine="708"/>
        <w:jc w:val="both"/>
        <w:rPr>
          <w:sz w:val="24"/>
          <w:szCs w:val="24"/>
        </w:rPr>
      </w:pPr>
      <w:r w:rsidRPr="00E90EE8">
        <w:rPr>
          <w:sz w:val="24"/>
          <w:szCs w:val="24"/>
        </w:rPr>
        <w:t>Na ročište radi očitovanja o prijedlogu za otvaranjem stečajnog postupka dana 25. rujna 2017. godine pristupio je zastupnik po zakonu dužnika. Isti se nije protivio prijedlogu za otvaranjem stečajnog postupka, predlagatelj je ustrajao kod prijedloga.</w:t>
      </w:r>
    </w:p>
    <w:p w:rsidRDefault="00E90EE8" w:rsidP="00E90EE8" w:rsidR="00E90EE8" w:rsidRPr="00E90EE8">
      <w:pPr>
        <w:overflowPunct w:val="false"/>
        <w:ind w:firstLine="708"/>
        <w:jc w:val="both"/>
        <w:rPr>
          <w:sz w:val="24"/>
          <w:szCs w:val="24"/>
        </w:rPr>
      </w:pPr>
    </w:p>
    <w:p w:rsidRDefault="00E90EE8" w:rsidP="00E90EE8" w:rsidR="00E90EE8" w:rsidRPr="00E90EE8">
      <w:pPr>
        <w:overflowPunct w:val="false"/>
        <w:ind w:firstLine="708"/>
        <w:jc w:val="both"/>
        <w:rPr>
          <w:sz w:val="24"/>
          <w:szCs w:val="24"/>
        </w:rPr>
      </w:pPr>
      <w:r w:rsidRPr="00E90EE8">
        <w:rPr>
          <w:sz w:val="24"/>
          <w:szCs w:val="24"/>
        </w:rPr>
        <w:t xml:space="preserve">Ročište radi rasprave o pretpostavkama za otvaranje stečajnog postupka održano je 25. rujna 2017. godine. Na ročištu je sud  pročitao podnesak zastupnika po zakonu od 3.8.2017. iz kojega je vidljivo kako predloženi stečajni dužnik nema imovine. Sud je na ročištu pročitao i Potvrdu MUP-a RH od 10.8.2017. iz koje je vidljivo kako dužnik nema u </w:t>
      </w:r>
      <w:proofErr w:type="spellStart"/>
      <w:r w:rsidRPr="00E90EE8">
        <w:rPr>
          <w:sz w:val="24"/>
          <w:szCs w:val="24"/>
        </w:rPr>
        <w:t>vlsništvu</w:t>
      </w:r>
      <w:proofErr w:type="spellEnd"/>
      <w:r w:rsidRPr="00E90EE8">
        <w:rPr>
          <w:sz w:val="24"/>
          <w:szCs w:val="24"/>
        </w:rPr>
        <w:t xml:space="preserve"> motornih vozila,  te je </w:t>
      </w:r>
      <w:proofErr w:type="spellStart"/>
      <w:r w:rsidRPr="00E90EE8">
        <w:rPr>
          <w:sz w:val="24"/>
          <w:szCs w:val="24"/>
        </w:rPr>
        <w:t>izvrđen</w:t>
      </w:r>
      <w:proofErr w:type="spellEnd"/>
      <w:r w:rsidRPr="00E90EE8">
        <w:rPr>
          <w:sz w:val="24"/>
          <w:szCs w:val="24"/>
        </w:rPr>
        <w:t xml:space="preserve"> uvid u podatak o vlasništvu nekretnina iz kojeg je vidljivo kako predloženi stečajni dužnik nije evidentiran kao vlasnik nekretnina (list 30 spisa).</w:t>
      </w:r>
    </w:p>
    <w:p w:rsidRDefault="00E90EE8" w:rsidP="00E90EE8" w:rsidR="00E90EE8" w:rsidRPr="00E90EE8">
      <w:pPr>
        <w:overflowPunct w:val="false"/>
        <w:ind w:firstLine="708"/>
        <w:jc w:val="both"/>
        <w:rPr>
          <w:sz w:val="24"/>
          <w:szCs w:val="24"/>
        </w:rPr>
      </w:pPr>
    </w:p>
    <w:p w:rsidRDefault="00157DBE" w:rsidP="00E90EE8" w:rsidR="00E90EE8" w:rsidRPr="00E90EE8">
      <w:pPr>
        <w:overflowPunct w:val="false"/>
        <w:ind w:firstLine="708"/>
        <w:jc w:val="both"/>
        <w:rPr>
          <w:sz w:val="24"/>
          <w:szCs w:val="24"/>
        </w:rPr>
      </w:pPr>
      <w:r>
        <w:rPr>
          <w:sz w:val="24"/>
          <w:szCs w:val="24"/>
        </w:rPr>
        <w:t>S</w:t>
      </w:r>
      <w:r w:rsidR="00E90EE8" w:rsidRPr="00E90EE8">
        <w:rPr>
          <w:sz w:val="24"/>
          <w:szCs w:val="24"/>
        </w:rPr>
        <w:t xml:space="preserve">lijedom navedenoga sud je </w:t>
      </w:r>
      <w:proofErr w:type="spellStart"/>
      <w:r w:rsidR="00E90EE8" w:rsidRPr="00E90EE8">
        <w:rPr>
          <w:sz w:val="24"/>
          <w:szCs w:val="24"/>
        </w:rPr>
        <w:t>utrdio</w:t>
      </w:r>
      <w:proofErr w:type="spellEnd"/>
      <w:r w:rsidR="00E90EE8" w:rsidRPr="00E90EE8">
        <w:rPr>
          <w:sz w:val="24"/>
          <w:szCs w:val="24"/>
        </w:rPr>
        <w:t xml:space="preserve"> kako predloženi stečajni dužnik nema imovine odnosno imovina nije dostatna za pokriće troškova stečajnog postupka.</w:t>
      </w:r>
    </w:p>
    <w:p w:rsidRDefault="00E90EE8" w:rsidP="00E90EE8" w:rsidR="00E90EE8" w:rsidRPr="00E90EE8">
      <w:pPr>
        <w:overflowPunct w:val="false"/>
        <w:ind w:firstLine="708"/>
        <w:jc w:val="both"/>
        <w:rPr>
          <w:sz w:val="24"/>
          <w:szCs w:val="24"/>
        </w:rPr>
      </w:pPr>
    </w:p>
    <w:p w:rsidRDefault="00E90EE8" w:rsidP="00E90EE8" w:rsidR="00E90EE8" w:rsidRPr="00E90EE8">
      <w:pPr>
        <w:overflowPunct w:val="false"/>
        <w:ind w:firstLine="708"/>
        <w:jc w:val="both"/>
        <w:rPr>
          <w:sz w:val="24"/>
          <w:szCs w:val="24"/>
        </w:rPr>
      </w:pPr>
      <w:r w:rsidRPr="00E90EE8">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E90EE8" w:rsidP="00E90EE8" w:rsidR="00E90EE8" w:rsidRPr="00E90EE8">
      <w:pPr>
        <w:overflowPunct w:val="false"/>
        <w:ind w:firstLine="708"/>
        <w:jc w:val="both"/>
        <w:rPr>
          <w:sz w:val="24"/>
          <w:szCs w:val="24"/>
        </w:rPr>
      </w:pPr>
    </w:p>
    <w:p w:rsidRDefault="00E90EE8" w:rsidP="00E90EE8" w:rsidR="00DE6E0D" w:rsidRPr="00E90EE8">
      <w:pPr>
        <w:overflowPunct w:val="false"/>
        <w:ind w:firstLine="708"/>
        <w:jc w:val="both"/>
        <w:rPr>
          <w:sz w:val="24"/>
          <w:szCs w:val="24"/>
        </w:rPr>
      </w:pPr>
      <w:r w:rsidRPr="00E90EE8">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3D3469" w:rsidP="00026813" w:rsidR="00026813" w:rsidRPr="00927F7D">
      <w:pPr>
        <w:overflowPunct w:val="false"/>
        <w:ind w:firstLine="708"/>
        <w:jc w:val="both"/>
        <w:rPr>
          <w:sz w:val="24"/>
          <w:szCs w:val="24"/>
        </w:rPr>
      </w:pPr>
      <w:r w:rsidRPr="00927F7D">
        <w:rPr>
          <w:sz w:val="24"/>
          <w:szCs w:val="24"/>
        </w:rPr>
        <w:t>P</w:t>
      </w:r>
      <w:r w:rsidR="00026813" w:rsidRPr="00927F7D">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927F7D">
      <w:pPr>
        <w:overflowPunct w:val="false"/>
        <w:ind w:firstLine="708"/>
        <w:jc w:val="both"/>
        <w:rPr>
          <w:sz w:val="24"/>
          <w:szCs w:val="24"/>
        </w:rPr>
      </w:pPr>
    </w:p>
    <w:p w:rsidRDefault="00B37EE7" w:rsidP="00B37EE7" w:rsidR="002D62CE"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B37EE7" w:rsidP="002D62CE" w:rsidR="00B37EE7" w:rsidRPr="00927F7D">
      <w:pPr>
        <w:ind w:firstLine="708"/>
        <w:jc w:val="both"/>
        <w:rPr>
          <w:sz w:val="24"/>
          <w:szCs w:val="24"/>
        </w:rPr>
      </w:pPr>
    </w:p>
    <w:p w:rsidRDefault="002D62CE" w:rsidP="002D62CE" w:rsidR="002D62CE" w:rsidRPr="00927F7D">
      <w:pPr>
        <w:ind w:firstLine="708"/>
        <w:jc w:val="both"/>
        <w:rPr>
          <w:sz w:val="24"/>
          <w:szCs w:val="24"/>
        </w:rPr>
      </w:pPr>
      <w:r w:rsidRPr="00927F7D">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927F7D">
      <w:pPr>
        <w:pStyle w:val="Tijeloteksta"/>
        <w:ind w:left="2832"/>
        <w:jc w:val="center"/>
      </w:pPr>
    </w:p>
    <w:p w:rsidRDefault="00F51030" w:rsidP="00556D2E" w:rsidR="00663464" w:rsidRPr="00927F7D">
      <w:pPr>
        <w:pStyle w:val="Tijeloteksta"/>
        <w:ind w:left="2832"/>
        <w:jc w:val="center"/>
      </w:pPr>
      <w:r w:rsidRPr="00927F7D">
        <w:t xml:space="preserve">U Zagrebu, </w:t>
      </w:r>
      <w:r w:rsidR="006955CD" w:rsidRPr="00927F7D">
        <w:t>2</w:t>
      </w:r>
      <w:r w:rsidR="00157DBE">
        <w:t>9</w:t>
      </w:r>
      <w:r w:rsidR="006D0780" w:rsidRPr="00927F7D">
        <w:t>.</w:t>
      </w:r>
      <w:r w:rsidR="006955CD" w:rsidRPr="00927F7D">
        <w:t xml:space="preserve"> </w:t>
      </w:r>
      <w:r w:rsidR="00157DBE">
        <w:t>svibnja</w:t>
      </w:r>
      <w:r w:rsidR="006D0780" w:rsidRPr="00927F7D">
        <w:t xml:space="preserve"> 201</w:t>
      </w:r>
      <w:r w:rsidR="006955CD" w:rsidRPr="00927F7D">
        <w:t>8</w:t>
      </w:r>
      <w:r w:rsidR="006D0780" w:rsidRPr="00927F7D">
        <w:t>. godine</w:t>
      </w:r>
      <w:r w:rsidR="001C364D" w:rsidRPr="00927F7D">
        <w:t xml:space="preserve">          </w:t>
      </w:r>
      <w:r w:rsidR="0012073F" w:rsidRPr="00927F7D">
        <w:tab/>
      </w:r>
      <w:r w:rsidR="0058449E" w:rsidRPr="00927F7D">
        <w:tab/>
      </w:r>
      <w:r w:rsidR="0058449E"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12073F" w:rsidRPr="00927F7D">
        <w:tab/>
      </w:r>
      <w:r w:rsidR="00663464" w:rsidRPr="00927F7D">
        <w:t xml:space="preserve">                                                              </w:t>
      </w:r>
    </w:p>
    <w:p w:rsidRDefault="00F77627" w:rsidP="00E7187D" w:rsidR="00F77627" w:rsidRPr="00F77627">
      <w:pPr>
        <w:pStyle w:val="Podnaslov"/>
        <w:ind w:firstLine="708" w:left="4956"/>
        <w:rPr>
          <w:rFonts w:hAnsi="Times New Roman" w:ascii="Times New Roman"/>
          <w:b w:val="false"/>
          <w:color w:val="auto"/>
          <w:szCs w:val="24"/>
        </w:rPr>
      </w:pPr>
      <w:r w:rsidRPr="00F77627">
        <w:rPr>
          <w:rFonts w:hAnsi="Times New Roman" w:ascii="Times New Roman"/>
          <w:b w:val="false"/>
          <w:color w:val="auto"/>
          <w:szCs w:val="24"/>
        </w:rPr>
        <w:t>Stečajni sudac:</w:t>
      </w:r>
    </w:p>
    <w:p w:rsidRDefault="00F77627" w:rsidP="00E7187D" w:rsidR="00F77627" w:rsidRPr="00F77627">
      <w:pPr>
        <w:pStyle w:val="Podnaslov"/>
        <w:ind w:firstLine="708" w:left="4956"/>
        <w:rPr>
          <w:rFonts w:hAnsi="Times New Roman" w:ascii="Times New Roman"/>
          <w:b w:val="false"/>
          <w:color w:val="auto"/>
          <w:szCs w:val="24"/>
        </w:rPr>
      </w:pPr>
      <w:r w:rsidRPr="00F77627">
        <w:rPr>
          <w:rFonts w:hAnsi="Times New Roman" w:ascii="Times New Roman"/>
          <w:b w:val="false"/>
          <w:color w:val="auto"/>
          <w:szCs w:val="24"/>
        </w:rPr>
        <w:t>Nikola Ribarić, v.r.</w:t>
      </w:r>
    </w:p>
    <w:p w:rsidRDefault="00F77627" w:rsidP="00E7187D" w:rsidR="00F77627" w:rsidRPr="00F77627">
      <w:pPr>
        <w:ind w:firstLine="708" w:left="4248"/>
        <w:rPr>
          <w:sz w:val="24"/>
          <w:szCs w:val="24"/>
        </w:rPr>
      </w:pPr>
      <w:r w:rsidRPr="00F77627">
        <w:rPr>
          <w:sz w:val="24"/>
          <w:szCs w:val="24"/>
        </w:rPr>
        <w:t xml:space="preserve">Za točnost </w:t>
      </w:r>
      <w:proofErr w:type="spellStart"/>
      <w:r w:rsidRPr="00F77627">
        <w:rPr>
          <w:sz w:val="24"/>
          <w:szCs w:val="24"/>
        </w:rPr>
        <w:t>otpravka</w:t>
      </w:r>
      <w:proofErr w:type="spellEnd"/>
      <w:r w:rsidRPr="00F77627">
        <w:rPr>
          <w:sz w:val="24"/>
          <w:szCs w:val="24"/>
        </w:rPr>
        <w:t xml:space="preserve"> – ovlašteni službenik:</w:t>
      </w:r>
    </w:p>
    <w:p w:rsidRDefault="00F77627" w:rsidP="00E7187D" w:rsidR="00F77627" w:rsidRPr="00F77627">
      <w:pPr>
        <w:rPr>
          <w:sz w:val="24"/>
          <w:szCs w:val="24"/>
        </w:rPr>
      </w:pPr>
      <w:r w:rsidRPr="00F77627">
        <w:rPr>
          <w:sz w:val="24"/>
          <w:szCs w:val="24"/>
        </w:rPr>
        <w:t xml:space="preserve">           </w:t>
      </w:r>
      <w:r w:rsidRPr="00F77627">
        <w:rPr>
          <w:sz w:val="24"/>
          <w:szCs w:val="24"/>
        </w:rPr>
        <w:tab/>
      </w:r>
      <w:r w:rsidRPr="00F77627">
        <w:rPr>
          <w:sz w:val="24"/>
          <w:szCs w:val="24"/>
        </w:rPr>
        <w:tab/>
      </w:r>
      <w:r w:rsidRPr="00F77627">
        <w:rPr>
          <w:sz w:val="24"/>
          <w:szCs w:val="24"/>
        </w:rPr>
        <w:tab/>
      </w:r>
      <w:r w:rsidRPr="00F77627">
        <w:rPr>
          <w:sz w:val="24"/>
          <w:szCs w:val="24"/>
        </w:rPr>
        <w:tab/>
      </w:r>
      <w:r w:rsidRPr="00F77627">
        <w:rPr>
          <w:sz w:val="24"/>
          <w:szCs w:val="24"/>
        </w:rPr>
        <w:tab/>
      </w:r>
      <w:r w:rsidRPr="00F77627">
        <w:rPr>
          <w:sz w:val="24"/>
          <w:szCs w:val="24"/>
        </w:rPr>
        <w:tab/>
      </w:r>
      <w:r w:rsidRPr="00F77627">
        <w:rPr>
          <w:sz w:val="24"/>
          <w:szCs w:val="24"/>
        </w:rPr>
        <w:tab/>
      </w:r>
      <w:r w:rsidRPr="00F77627">
        <w:rPr>
          <w:sz w:val="24"/>
          <w:szCs w:val="24"/>
        </w:rPr>
        <w:tab/>
        <w:t xml:space="preserve"> Maja </w:t>
      </w:r>
      <w:proofErr w:type="spellStart"/>
      <w:r w:rsidRPr="00F77627">
        <w:rPr>
          <w:sz w:val="24"/>
          <w:szCs w:val="24"/>
        </w:rPr>
        <w:t>Hajtek</w:t>
      </w:r>
      <w:proofErr w:type="spellEnd"/>
    </w:p>
    <w:p w:rsidRDefault="002F7D69" w:rsidP="00085C62" w:rsidR="002F7D69" w:rsidRPr="00927F7D">
      <w:pPr>
        <w:pStyle w:val="Podnaslov"/>
        <w:ind w:firstLine="708" w:left="4956"/>
        <w:rPr>
          <w:rFonts w:hAnsi="Times New Roman" w:ascii="Times New Roman"/>
          <w:b w:val="false"/>
          <w:color w:val="auto"/>
          <w:szCs w:val="24"/>
        </w:rPr>
      </w:pPr>
    </w:p>
    <w:p w:rsidRDefault="00BD1828" w:rsidP="00A13980" w:rsidR="00BD1828" w:rsidRPr="00927F7D">
      <w:pPr>
        <w:pStyle w:val="Podnaslov"/>
        <w:ind w:firstLine="708" w:left="4956"/>
        <w:rPr>
          <w:rFonts w:hAnsi="Times New Roman" w:ascii="Times New Roman"/>
          <w:b w:val="false"/>
          <w:color w:val="auto"/>
          <w:szCs w:val="24"/>
        </w:rPr>
      </w:pPr>
    </w:p>
    <w:p w:rsidRDefault="00103BB3" w:rsidP="00743790" w:rsidR="00E9313A" w:rsidRPr="00927F7D">
      <w:pPr>
        <w:pStyle w:val="Podnaslov"/>
        <w:ind w:firstLine="708" w:left="4956"/>
        <w:rPr>
          <w:rFonts w:hAnsi="Times New Roman" w:ascii="Times New Roman"/>
          <w:b w:val="false"/>
          <w:color w:val="auto"/>
          <w:szCs w:val="24"/>
        </w:rPr>
      </w:pPr>
      <w:r w:rsidRPr="00927F7D">
        <w:rPr>
          <w:rFonts w:hAnsi="Times New Roman" w:ascii="Times New Roman"/>
          <w:b w:val="false"/>
          <w:color w:val="auto"/>
          <w:szCs w:val="24"/>
        </w:rPr>
        <w:t xml:space="preserve"> </w:t>
      </w:r>
    </w:p>
    <w:p w:rsidRDefault="00852962" w:rsidP="00F51030" w:rsidR="00852962" w:rsidRPr="00927F7D">
      <w:pPr>
        <w:pStyle w:val="Podnaslov"/>
        <w:ind w:firstLine="708" w:left="4956"/>
        <w:rPr>
          <w:rFonts w:hAnsi="Times New Roman" w:ascii="Times New Roman"/>
          <w:b w:val="false"/>
          <w:color w:val="auto"/>
          <w:szCs w:val="24"/>
        </w:rPr>
      </w:pPr>
    </w:p>
    <w:p w:rsidRDefault="00743727" w:rsidP="006D0780" w:rsidR="00743727" w:rsidRPr="00927F7D">
      <w:pPr>
        <w:jc w:val="both"/>
        <w:rPr>
          <w:sz w:val="24"/>
          <w:szCs w:val="24"/>
        </w:rPr>
      </w:pPr>
    </w:p>
    <w:p w:rsidRDefault="00663464" w:rsidP="006D0780" w:rsidR="001C364D" w:rsidRPr="00927F7D">
      <w:pPr>
        <w:jc w:val="both"/>
        <w:rPr>
          <w:sz w:val="24"/>
          <w:szCs w:val="24"/>
        </w:rPr>
      </w:pPr>
      <w:r w:rsidRPr="00927F7D">
        <w:rPr>
          <w:sz w:val="24"/>
          <w:szCs w:val="24"/>
        </w:rPr>
        <w:t>U</w:t>
      </w:r>
      <w:r w:rsidR="001C364D" w:rsidRPr="00927F7D">
        <w:rPr>
          <w:sz w:val="24"/>
          <w:szCs w:val="24"/>
        </w:rPr>
        <w:t>PUTA O PRAVNOM LIJEKU:</w:t>
      </w:r>
    </w:p>
    <w:p w:rsidRDefault="001C364D" w:rsidP="008732E3" w:rsidR="00556D2E" w:rsidRPr="00927F7D">
      <w:pPr>
        <w:jc w:val="both"/>
        <w:rPr>
          <w:sz w:val="24"/>
          <w:szCs w:val="24"/>
        </w:rPr>
      </w:pPr>
      <w:r w:rsidRPr="00927F7D">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927F7D">
      <w:pPr>
        <w:jc w:val="both"/>
        <w:rPr>
          <w:sz w:val="24"/>
          <w:szCs w:val="24"/>
        </w:rPr>
      </w:pPr>
    </w:p>
    <w:p w:rsidRDefault="002F7D69" w:rsidP="00743790" w:rsidR="002F7D69" w:rsidRPr="00927F7D">
      <w:pPr>
        <w:jc w:val="both"/>
        <w:rPr>
          <w:sz w:val="24"/>
          <w:szCs w:val="24"/>
        </w:rPr>
      </w:pPr>
    </w:p>
    <w:p w:rsidRDefault="001C364D" w:rsidP="001C364D" w:rsidR="001C364D" w:rsidRPr="00927F7D">
      <w:pPr>
        <w:rPr>
          <w:sz w:val="24"/>
          <w:szCs w:val="24"/>
        </w:rPr>
      </w:pPr>
    </w:p>
    <w:sectPr w:rsidSect="00706655" w:rsidR="001C364D" w:rsidRPr="00927F7D">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F77627">
      <w:rPr>
        <w:noProof/>
        <w:sz w:val="24"/>
        <w:szCs w:val="24"/>
      </w:rPr>
      <w:t>3</w:t>
    </w:r>
    <w:r w:rsidRPr="0058449E">
      <w:rPr>
        <w:sz w:val="24"/>
        <w:szCs w:val="24"/>
      </w:rPr>
      <w:fldChar w:fldCharType="end"/>
    </w:r>
  </w:p>
  <w:p w:rsidRDefault="00E90EE8" w:rsidR="0058449E" w:rsidRPr="0058449E">
    <w:pPr>
      <w:pStyle w:val="Zaglavlje"/>
      <w:jc w:val="center"/>
      <w:rPr>
        <w:sz w:val="24"/>
        <w:szCs w:val="24"/>
      </w:rPr>
    </w:pPr>
    <w:r>
      <w:tab/>
    </w:r>
    <w:r>
      <w:tab/>
    </w:r>
    <w:smartTag w:element="metricconverter" w:uri="urn:schemas-microsoft-com:office:smarttags">
      <w:smartTagPr>
        <w:attr w:val="72. St" w:name="ProductID"/>
      </w:smartTagPr>
      <w:r w:rsidRPr="00746C4B">
        <w:t>72. St</w:t>
      </w:r>
    </w:smartTag>
    <w:r w:rsidRPr="00746C4B">
      <w:t xml:space="preserve"> -</w:t>
    </w:r>
    <w:proofErr w:type="spellStart"/>
    <w:r>
      <w:t>3716</w:t>
    </w:r>
    <w:proofErr w:type="spellEnd"/>
    <w:r>
      <w:t>/</w:t>
    </w:r>
    <w:proofErr w:type="spellStart"/>
    <w:r>
      <w:t>2016</w:t>
    </w:r>
    <w:proofErr w:type="spellEnd"/>
    <w:r w:rsidR="00FD71E6">
      <w:t xml:space="preserve"> - </w:t>
    </w:r>
    <w:proofErr w:type="spellStart"/>
    <w:r w:rsidR="00FD71E6">
      <w:t>15</w:t>
    </w:r>
    <w:proofErr w:type="spellEnd"/>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proofState w:grammar="clean" w:spelling="clean"/>
  <w:attachedTemplate r:id="rId1"/>
  <w:stylePaneFormatFilter w:val="3F01"/>
  <w:defaultTabStop w:val="708"/>
  <w:hyphenationZone w:val="425"/>
  <w:characterSpacingControl w:val="doNotCompress"/>
  <w:hdrShapeDefaults>
    <o:shapedefaults v:ext="edit" spidmax="1136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81CB7"/>
    <w:rsid w:val="00085C62"/>
    <w:rsid w:val="000D0DBD"/>
    <w:rsid w:val="000D0E18"/>
    <w:rsid w:val="00103BB3"/>
    <w:rsid w:val="00116BD3"/>
    <w:rsid w:val="0012073F"/>
    <w:rsid w:val="00135A2D"/>
    <w:rsid w:val="00157DBE"/>
    <w:rsid w:val="001C364D"/>
    <w:rsid w:val="00234926"/>
    <w:rsid w:val="0026332F"/>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2C86"/>
    <w:rsid w:val="003D3469"/>
    <w:rsid w:val="00400237"/>
    <w:rsid w:val="004728DE"/>
    <w:rsid w:val="004A5219"/>
    <w:rsid w:val="004C71AC"/>
    <w:rsid w:val="004D793C"/>
    <w:rsid w:val="004E5EB4"/>
    <w:rsid w:val="004E72AF"/>
    <w:rsid w:val="00511584"/>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A32FF"/>
    <w:rsid w:val="006A5593"/>
    <w:rsid w:val="006D0780"/>
    <w:rsid w:val="006F666B"/>
    <w:rsid w:val="00706655"/>
    <w:rsid w:val="007171C8"/>
    <w:rsid w:val="00743727"/>
    <w:rsid w:val="00743790"/>
    <w:rsid w:val="0075306B"/>
    <w:rsid w:val="00782A57"/>
    <w:rsid w:val="00783E33"/>
    <w:rsid w:val="007A3404"/>
    <w:rsid w:val="007D1465"/>
    <w:rsid w:val="007F2F18"/>
    <w:rsid w:val="00814C0C"/>
    <w:rsid w:val="00840B0A"/>
    <w:rsid w:val="0084374A"/>
    <w:rsid w:val="00852962"/>
    <w:rsid w:val="00867E4E"/>
    <w:rsid w:val="008732E3"/>
    <w:rsid w:val="008D1D84"/>
    <w:rsid w:val="009140DE"/>
    <w:rsid w:val="00920ED2"/>
    <w:rsid w:val="00922103"/>
    <w:rsid w:val="00927F7D"/>
    <w:rsid w:val="009449D7"/>
    <w:rsid w:val="009725EB"/>
    <w:rsid w:val="009A1E5A"/>
    <w:rsid w:val="009A342B"/>
    <w:rsid w:val="009A3F92"/>
    <w:rsid w:val="009B1A2F"/>
    <w:rsid w:val="009F5021"/>
    <w:rsid w:val="00A13980"/>
    <w:rsid w:val="00A30F7A"/>
    <w:rsid w:val="00A6649B"/>
    <w:rsid w:val="00A8631F"/>
    <w:rsid w:val="00AA5A0F"/>
    <w:rsid w:val="00B13ECE"/>
    <w:rsid w:val="00B37EE7"/>
    <w:rsid w:val="00B9135A"/>
    <w:rsid w:val="00BA639B"/>
    <w:rsid w:val="00BC743F"/>
    <w:rsid w:val="00BD1828"/>
    <w:rsid w:val="00BE3C60"/>
    <w:rsid w:val="00BE45DB"/>
    <w:rsid w:val="00C0020E"/>
    <w:rsid w:val="00C36879"/>
    <w:rsid w:val="00C63CAC"/>
    <w:rsid w:val="00C93568"/>
    <w:rsid w:val="00CC1FE2"/>
    <w:rsid w:val="00CF1D6C"/>
    <w:rsid w:val="00D04186"/>
    <w:rsid w:val="00D30A36"/>
    <w:rsid w:val="00D60A37"/>
    <w:rsid w:val="00D756CE"/>
    <w:rsid w:val="00D768A5"/>
    <w:rsid w:val="00D84076"/>
    <w:rsid w:val="00D93BD2"/>
    <w:rsid w:val="00DC043C"/>
    <w:rsid w:val="00DE0C54"/>
    <w:rsid w:val="00DE6E0D"/>
    <w:rsid w:val="00E90EE8"/>
    <w:rsid w:val="00E9313A"/>
    <w:rsid w:val="00E965BE"/>
    <w:rsid w:val="00EA161B"/>
    <w:rsid w:val="00EC4F6C"/>
    <w:rsid w:val="00ED0766"/>
    <w:rsid w:val="00ED3552"/>
    <w:rsid w:val="00F51030"/>
    <w:rsid w:val="00F77627"/>
    <w:rsid w:val="00FA0480"/>
    <w:rsid w:val="00FD6488"/>
    <w:rsid w:val="00FD71E6"/>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13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F77627"/>
    <w:rPr>
      <w:color w:val="808080"/>
      <w:bdr w:space="0" w:sz="0" w:color="auto" w:val="none"/>
      <w:shd w:fill="CCFFFF" w:color="auto" w:val="clear"/>
    </w:rPr>
  </w:style>
  <w:style w:customStyle="true" w:styleId="eSPISCCParagraphDefaultFont" w:type="character">
    <w:name w:val="eSPIS_CC_Paragraph Default Font"/>
    <w:basedOn w:val="Zadanifontodlomka"/>
    <w:rsid w:val="00F776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7762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776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762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F77627"/>
    <w:rPr>
      <w:color w:val="808080"/>
      <w:bdr w:color="auto" w:space="0" w:sz="0" w:val="none"/>
      <w:shd w:color="auto" w:fill="CCFFFF" w:val="clear"/>
    </w:rPr>
  </w:style>
  <w:style w:customStyle="1" w:styleId="eSPISCCParagraphDefaultFont" w:type="character">
    <w:name w:val="eSPIS_CC_Paragraph Default Font"/>
    <w:basedOn w:val="Zadanifontodlomka"/>
    <w:rsid w:val="00F776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7762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76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76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3716</izvorni_sadrzaj>
    <derivirana_varijabla naziv="DomainObject.Predmet.Broj_1">3716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St-3716/2016</izvorni_sadrzaj>
    <derivirana_varijabla naziv="DomainObject.Predmet.OznakaBroj_1">St-3716/2016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KROJAČKA RADNJA BIBA j.d.o.o.</izvorni_sadrzaj>
    <derivirana_varijabla naziv="DomainObject.Predmet.ProtustrankaFormated_1">  KROJAČKA RADNJA BIBA j.d.o.o.</derivirana_varijabla>
  </DomainObject.Predmet.ProtustrankaFormated>
  <DomainObject.Predmet.ProtustrankaFormatedOIB>
    <izvorni_sadrzaj>  KROJAČKA RADNJA BIBA j.d.o.o., OIB 28831199467</izvorni_sadrzaj>
    <derivirana_varijabla naziv="DomainObject.Predmet.ProtustrankaFormatedOIB_1">  KROJAČKA RADNJA BIBA j.d.o.o., OIB 28831199467</derivirana_varijabla>
  </DomainObject.Predmet.ProtustrankaFormatedOIB>
  <DomainObject.Predmet.ProtustrankaFormatedWithAdress>
    <izvorni_sadrzaj> KROJAČKA RADNJA BIBA j.d.o.o., Ulica Donje selo 2, 44317 Osekovo</izvorni_sadrzaj>
    <derivirana_varijabla naziv="DomainObject.Predmet.ProtustrankaFormatedWithAdress_1"> KROJAČKA RADNJA BIBA j.d.o.o., Ulica Donje selo 2, 44317 Osekovo</derivirana_varijabla>
  </DomainObject.Predmet.ProtustrankaFormatedWithAdress>
  <DomainObject.Predmet.ProtustrankaFormatedWithAdressOIB>
    <izvorni_sadrzaj> KROJAČKA RADNJA BIBA j.d.o.o., OIB 28831199467, Ulica Donje selo 2, 44317 Osekovo</izvorni_sadrzaj>
    <derivirana_varijabla naziv="DomainObject.Predmet.ProtustrankaFormatedWithAdressOIB_1"> KROJAČKA RADNJA BIBA j.d.o.o., OIB 28831199467, Ulica Donje selo 2, 44317 Osekovo</derivirana_varijabla>
  </DomainObject.Predmet.ProtustrankaFormatedWithAdressOIB>
  <DomainObject.Predmet.ProtustrankaWithAdress>
    <izvorni_sadrzaj>KROJAČKA RADNJA BIBA j.d.o.o. Ulica Donje selo 2, 44317 Osekovo</izvorni_sadrzaj>
    <derivirana_varijabla naziv="DomainObject.Predmet.ProtustrankaWithAdress_1">KROJAČKA RADNJA BIBA j.d.o.o. Ulica Donje selo 2, 44317 Osekovo</derivirana_varijabla>
  </DomainObject.Predmet.ProtustrankaWithAdress>
  <DomainObject.Predmet.ProtustrankaWithAdressOIB>
    <izvorni_sadrzaj>KROJAČKA RADNJA BIBA j.d.o.o., OIB 28831199467, Ulica Donje selo 2, 44317 Osekovo</izvorni_sadrzaj>
    <derivirana_varijabla naziv="DomainObject.Predmet.ProtustrankaWithAdressOIB_1">KROJAČKA RADNJA BIBA j.d.o.o., OIB 28831199467, Ulica Donje selo 2, 44317 Osekovo</derivirana_varijabla>
  </DomainObject.Predmet.ProtustrankaWithAdressOIB>
  <DomainObject.Predmet.ProtustrankaNazivFormated>
    <izvorni_sadrzaj>KROJAČKA RADNJA BIBA j.d.o.o.</izvorni_sadrzaj>
    <derivirana_varijabla naziv="DomainObject.Predmet.ProtustrankaNazivFormated_1">KROJAČKA RADNJA BIBA j.d.o.o.</derivirana_varijabla>
  </DomainObject.Predmet.ProtustrankaNazivFormated>
  <DomainObject.Predmet.ProtustrankaNazivFormatedOIB>
    <izvorni_sadrzaj>KROJAČKA RADNJA BIBA j.d.o.o., OIB 28831199467</izvorni_sadrzaj>
    <derivirana_varijabla naziv="DomainObject.Predmet.ProtustrankaNazivFormatedOIB_1">KROJAČKA RADNJA BIBA j.d.o.o., OIB 28831199467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Biserka Horvatić</izvorni_sadrzaj>
    <derivirana_varijabla naziv="DomainObject.Predmet.StrankaFormated_1">  FINA Regionalni centar Zagreb; Biserka Horvatić</derivirana_varijabla>
  </DomainObject.Predmet.StrankaFormated>
  <DomainObject.Predmet.StrankaFormatedOIB>
    <izvorni_sadrzaj>  FINA Regionalni centar Zagreb, OIB 85821130368; Biserka Horvatić, OIB 21818232716</izvorni_sadrzaj>
    <derivirana_varijabla naziv="DomainObject.Predmet.StrankaFormatedOIB_1">  FINA Regionalni centar Zagreb, OIB 85821130368; Biserka Horvatić, OIB 21818232716</derivirana_varijabla>
  </DomainObject.Predmet.StrankaFormatedOIB>
  <DomainObject.Predmet.StrankaFormatedWithAdress>
    <izvorni_sadrzaj> FINA Regionalni centar Zagreb, Trg svibanjskih žrtava 1995. 1, 10000 Zagreb; Biserka Horvatić, Donje Selo 2, 44317 Osekovo</izvorni_sadrzaj>
    <derivirana_varijabla naziv="DomainObject.Predmet.StrankaFormatedWithAdress_1"> FINA Regionalni centar Zagreb, Trg svibanjskih žrtava 1995. 1, 10000 Zagreb; Biserka Horvatić, Donje Selo 2, 44317 Osekovo</derivirana_varijabla>
  </DomainObject.Predmet.StrankaFormatedWithAdress>
  <DomainObject.Predmet.StrankaFormatedWithAdressOIB>
    <izvorni_sadrzaj> FINA Regionalni centar Zagreb, OIB 85821130368, Trg svibanjskih žrtava 1995. 1, 10000 Zagreb; Biserka Horvatić, OIB 21818232716, Donje Selo 2, 44317 Osekovo</izvorni_sadrzaj>
    <derivirana_varijabla naziv="DomainObject.Predmet.StrankaFormatedWithAdressOIB_1"> FINA Regionalni centar Zagreb, OIB 85821130368, Trg svibanjskih žrtava 1995. 1, 10000 Zagreb; Biserka Horvatić, OIB 21818232716, Donje Selo 2, 44317 Osekovo</derivirana_varijabla>
  </DomainObject.Predmet.StrankaFormatedWithAdressOIB>
  <DomainObject.Predmet.StrankaWithAdress>
    <izvorni_sadrzaj>FINA Regionalni centar Zagreb Trg svibanjskih žrtava 1995. 1,10000 Zagreb,Biserka Horvatić Donje Selo 2,44317 Osekovo</izvorni_sadrzaj>
    <derivirana_varijabla naziv="DomainObject.Predmet.StrankaWithAdress_1">FINA Regionalni centar Zagreb Trg svibanjskih žrtava 1995. 1,10000 Zagreb,Biserka Horvatić Donje Selo 2,44317 Osekovo</derivirana_varijabla>
  </DomainObject.Predmet.StrankaWithAdress>
  <DomainObject.Predmet.StrankaWithAdressOIB>
    <izvorni_sadrzaj>FINA Regionalni centar Zagreb, OIB 85821130368, Trg svibanjskih žrtava 1995. 1,10000 Zagreb,Biserka Horvatić, OIB 21818232716, Donje Selo 2,44317 Osekovo</izvorni_sadrzaj>
    <derivirana_varijabla naziv="DomainObject.Predmet.StrankaWithAdressOIB_1">FINA Regionalni centar Zagreb, OIB 85821130368, Trg svibanjskih žrtava 1995. 1,10000 Zagreb,Biserka Horvatić, OIB 21818232716, Donje Selo 2,44317 Osekovo</derivirana_varijabla>
  </DomainObject.Predmet.StrankaWithAdressOIB>
  <DomainObject.Predmet.StrankaNazivFormated>
    <izvorni_sadrzaj>FINA Regionalni centar Zagreb,Biserka Horvatić</izvorni_sadrzaj>
    <derivirana_varijabla naziv="DomainObject.Predmet.StrankaNazivFormated_1">FINA Regionalni centar Zagreb,Biserka Horvatić</derivirana_varijabla>
  </DomainObject.Predmet.StrankaNazivFormated>
  <DomainObject.Predmet.StrankaNazivFormatedOIB>
    <izvorni_sadrzaj>FINA Regionalni centar Zagreb, OIB 85821130368,Biserka Horvatić, OIB 21818232716</izvorni_sadrzaj>
    <derivirana_varijabla naziv="DomainObject.Predmet.StrankaNazivFormatedOIB_1">FINA Regionalni centar Zagreb, OIB 85821130368,Biserka Horvatić, OIB 21818232716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Biserka Horvatić</item>
    </izvorni_sadrzaj>
    <derivirana_varijabla naziv="DomainObject.Predmet.StrankaListFormated_1">
      <item>FINA Regionalni centar Zagreb</item>
      <item>Biserka Horvatić</item>
    </derivirana_varijabla>
  </DomainObject.Predmet.StrankaListFormated>
  <DomainObject.Predmet.StrankaListFormatedOIB>
    <izvorni_sadrzaj>
      <item>FINA Regionalni centar Zagreb, OIB 85821130368</item>
      <item>Biserka Horvatić, OIB 21818232716</item>
    </izvorni_sadrzaj>
    <derivirana_varijabla naziv="DomainObject.Predmet.StrankaListFormatedOIB_1">
      <item>FINA Regionalni centar Zagreb, OIB 85821130368</item>
      <item>Biserka Horvatić, OIB 21818232716</item>
    </derivirana_varijabla>
  </DomainObject.Predmet.StrankaListFormatedOIB>
  <DomainObject.Predmet.StrankaListFormatedWithAdress>
    <izvorni_sadrzaj>
      <item>FINA Regionalni centar Zagreb, Trg svibanjskih žrtava 1995. 1, 10000 Zagreb</item>
      <item>Biserka Horvatić, Donje Selo 2, 44317 Osekovo</item>
    </izvorni_sadrzaj>
    <derivirana_varijabla naziv="DomainObject.Predmet.StrankaListFormatedWithAdress_1">
      <item>FINA Regionalni centar Zagreb, Trg svibanjskih žrtava 1995. 1, 10000 Zagreb</item>
      <item>Biserka Horvatić, Donje Selo 2, 44317 Osekovo</item>
    </derivirana_varijabla>
  </DomainObject.Predmet.StrankaListFormatedWithAdress>
  <DomainObject.Predmet.StrankaListFormatedWithAdressOIB>
    <izvorni_sadrzaj>
      <item>FINA Regionalni centar Zagreb, OIB 85821130368, Trg svibanjskih žrtava 1995. 1, 10000 Zagreb</item>
      <item>Biserka Horvatić, OIB 21818232716, Donje Selo 2, 44317 Osekovo</item>
    </izvorni_sadrzaj>
    <derivirana_varijabla naziv="DomainObject.Predmet.StrankaListFormatedWithAdressOIB_1">
      <item>FINA Regionalni centar Zagreb, OIB 85821130368, Trg svibanjskih žrtava 1995. 1, 10000 Zagreb</item>
      <item>Biserka Horvatić, OIB 21818232716, Donje Selo 2, 44317 Osekovo</item>
    </derivirana_varijabla>
  </DomainObject.Predmet.StrankaListFormatedWithAdressOIB>
  <DomainObject.Predmet.StrankaListNazivFormated>
    <izvorni_sadrzaj>
      <item>FINA Regionalni centar Zagreb</item>
      <item>Biserka Horvatić</item>
    </izvorni_sadrzaj>
    <derivirana_varijabla naziv="DomainObject.Predmet.StrankaListNazivFormated_1">
      <item>FINA Regionalni centar Zagreb</item>
      <item>Biserka Horvatić</item>
    </derivirana_varijabla>
  </DomainObject.Predmet.StrankaListNazivFormated>
  <DomainObject.Predmet.StrankaListNazivFormatedOIB>
    <izvorni_sadrzaj>
      <item>FINA Regionalni centar Zagreb, OIB 85821130368</item>
      <item>Biserka Horvatić, OIB 21818232716</item>
    </izvorni_sadrzaj>
    <derivirana_varijabla naziv="DomainObject.Predmet.StrankaListNazivFormatedOIB_1">
      <item>FINA Regionalni centar Zagreb, OIB 85821130368</item>
      <item>Biserka Horvatić, OIB 21818232716</item>
    </derivirana_varijabla>
  </DomainObject.Predmet.StrankaListNazivFormatedOIB>
  <DomainObject.Predmet.ProtuStrankaListFormated>
    <izvorni_sadrzaj>
      <item>KROJAČKA RADNJA BIBA j.d.o.o.</item>
    </izvorni_sadrzaj>
    <derivirana_varijabla naziv="DomainObject.Predmet.ProtuStrankaListFormated_1">
      <item>KROJAČKA RADNJA BIBA j.d.o.o.</item>
    </derivirana_varijabla>
  </DomainObject.Predmet.ProtuStrankaListFormated>
  <DomainObject.Predmet.ProtuStrankaListFormatedOIB>
    <izvorni_sadrzaj>
      <item>KROJAČKA RADNJA BIBA j.d.o.o., OIB 28831199467</item>
    </izvorni_sadrzaj>
    <derivirana_varijabla naziv="DomainObject.Predmet.ProtuStrankaListFormatedOIB_1">
      <item>KROJAČKA RADNJA BIBA j.d.o.o., OIB 28831199467</item>
    </derivirana_varijabla>
  </DomainObject.Predmet.ProtuStrankaListFormatedOIB>
  <DomainObject.Predmet.ProtuStrankaListFormatedWithAdress>
    <izvorni_sadrzaj>
      <item>KROJAČKA RADNJA BIBA j.d.o.o., Ulica Donje selo 2, 44317 Osekovo</item>
    </izvorni_sadrzaj>
    <derivirana_varijabla naziv="DomainObject.Predmet.ProtuStrankaListFormatedWithAdress_1">
      <item>KROJAČKA RADNJA BIBA j.d.o.o., Ulica Donje selo 2, 44317 Osekovo</item>
    </derivirana_varijabla>
  </DomainObject.Predmet.ProtuStrankaListFormatedWithAdress>
  <DomainObject.Predmet.ProtuStrankaListFormatedWithAdressOIB>
    <izvorni_sadrzaj>
      <item>KROJAČKA RADNJA BIBA j.d.o.o., OIB 28831199467, Ulica Donje selo 2, 44317 Osekovo</item>
    </izvorni_sadrzaj>
    <derivirana_varijabla naziv="DomainObject.Predmet.ProtuStrankaListFormatedWithAdressOIB_1">
      <item>KROJAČKA RADNJA BIBA j.d.o.o., OIB 28831199467, Ulica Donje selo 2, 44317 Osekovo</item>
    </derivirana_varijabla>
  </DomainObject.Predmet.ProtuStrankaListFormatedWithAdressOIB>
  <DomainObject.Predmet.ProtuStrankaListNazivFormated>
    <izvorni_sadrzaj>
      <item>KROJAČKA RADNJA BIBA j.d.o.o.</item>
    </izvorni_sadrzaj>
    <derivirana_varijabla naziv="DomainObject.Predmet.ProtuStrankaListNazivFormated_1">
      <item>KROJAČKA RADNJA BIBA j.d.o.o.</item>
    </derivirana_varijabla>
  </DomainObject.Predmet.ProtuStrankaListNazivFormated>
  <DomainObject.Predmet.ProtuStrankaListNazivFormatedOIB>
    <izvorni_sadrzaj>
      <item>KROJAČKA RADNJA BIBA j.d.o.o., OIB 28831199467</item>
    </izvorni_sadrzaj>
    <derivirana_varijabla naziv="DomainObject.Predmet.ProtuStrankaListNazivFormatedOIB_1">
      <item>KROJAČKA RADNJA BIBA j.d.o.o., OIB 28831199467</item>
    </derivirana_varijabla>
  </DomainObject.Predmet.ProtuStrankaListNazivFormatedOIB>
  <DomainObject.Predmet.OstaliListFormated>
    <izvorni_sadrzaj>
      <item>FINA</item>
      <item>Biserka Horvatić</item>
      <item>PRIVREDNA BANKA ZAGREB - DIONIČKO DRUŠTVO</item>
      <item>RH MUP</item>
      <item>Stečajna pisarnica</item>
      <item>Sudski registar</item>
      <item>ŽDO Zagreb</item>
      <item>RH, Min. financija, Porezna uprava</item>
      <item>RH, Ministarstvo pravosuđa</item>
      <item>PRIVREDNA BANKA ZAGREB - DIONIČKO DRUŠTVO</item>
    </izvorni_sadrzaj>
    <derivirana_varijabla naziv="DomainObject.Predmet.OstaliListFormated_1">
      <item>FINA</item>
      <item>Biserka Horvatić</item>
      <item>PRIVREDNA BANKA ZAGREB - DIONIČKO DRUŠTVO</item>
      <item>RH MUP</item>
      <item>Stečajna pisarnica</item>
      <item>Sudski registar</item>
      <item>ŽDO Zagreb</item>
      <item>RH, Min. financija, Porezna uprava</item>
      <item>RH, Ministarstvo pravosuđa</item>
      <item>PRIVREDNA BANKA ZAGREB - DIONIČKO DRUŠTVO</item>
    </derivirana_varijabla>
  </DomainObject.Predmet.OstaliListFormated>
  <DomainObject.Predmet.OstaliListFormatedOIB>
    <izvorni_sadrzaj>
      <item>FINA, OIB 85821130368</item>
      <item>Biserka Horvatić, OIB 21818232716</item>
      <item>PRIVREDNA BANKA ZAGREB - DIONIČKO DRUŠTVO, OIB 02535697732</item>
      <item>RH MUP</item>
      <item>Stečajna pisarnica</item>
      <item>Sudski registar</item>
      <item>ŽDO Zagreb</item>
      <item>RH, Min. financija, Porezna uprava, OIB 18683136487</item>
      <item>RH, Ministarstvo pravosuđa, OIB 26635293339</item>
      <item>PRIVREDNA BANKA ZAGREB - DIONIČKO DRUŠTVO, OIB 02535697732</item>
    </izvorni_sadrzaj>
    <derivirana_varijabla naziv="DomainObject.Predmet.OstaliListFormatedOIB_1">
      <item>FINA, OIB 85821130368</item>
      <item>Biserka Horvatić, OIB 21818232716</item>
      <item>PRIVREDNA BANKA ZAGREB - DIONIČKO DRUŠTVO, OIB 02535697732</item>
      <item>RH MUP</item>
      <item>Stečajna pisarnica</item>
      <item>Sudski registar</item>
      <item>ŽDO Zagreb</item>
      <item>RH, Min. financija, Porezna uprava, OIB 18683136487</item>
      <item>RH, Ministarstvo pravosuđa, OIB 26635293339</item>
      <item>PRIVREDNA BANKA ZAGREB - DIONIČKO DRUŠTVO, OIB 02535697732</item>
    </derivirana_varijabla>
  </DomainObject.Predmet.OstaliListFormatedOIB>
  <DomainObject.Predmet.OstaliListFormatedWithAdress>
    <izvorni_sadrzaj>
      <item>FINA, Ul. grada Vukovara 70, 10000 Zagreb</item>
      <item>Biserka Horvatić, Donje Selo 2, 44317 Osekovo</item>
      <item>PRIVREDNA BANKA ZAGREB - DIONIČKO DRUŠTVO, Radnička cesta 50, 10000 Zagreb</item>
      <item>RH MUP, Heinzelova 98, 10000 Zagreb</item>
      <item>Stečajna pisarnica</item>
      <item>Sudski registar</item>
      <item>ŽDO Zagreb, Savska c. 41, 10000 Zagreb</item>
      <item>RH, Min. financija, Porezna uprava, Av. Dubrovnik 32, 10000 Zagreb</item>
      <item>RH, Ministarstvo pravosuđa, Ul. grada Vukovara 49, 10000 Zagreb</item>
      <item>PRIVREDNA BANKA ZAGREB - DIONIČKO DRUŠTVO, Radnička cesta 50, 10000 Zagreb</item>
    </izvorni_sadrzaj>
    <derivirana_varijabla naziv="DomainObject.Predmet.OstaliListFormatedWithAdress_1">
      <item>FINA, Ul. grada Vukovara 70, 10000 Zagreb</item>
      <item>Biserka Horvatić, Donje Selo 2, 44317 Osekovo</item>
      <item>PRIVREDNA BANKA ZAGREB - DIONIČKO DRUŠTVO, Radnička cesta 50, 10000 Zagreb</item>
      <item>RH MUP, Heinzelova 98, 10000 Zagreb</item>
      <item>Stečajna pisarnica</item>
      <item>Sudski registar</item>
      <item>ŽDO Zagreb, Savska c. 41, 10000 Zagreb</item>
      <item>RH, Min. financija, Porezna uprava, Av. Dubrovnik 32, 10000 Zagreb</item>
      <item>RH, Ministarstvo pravosuđa, Ul. grada Vukovara 49, 10000 Zagreb</item>
      <item>PRIVREDNA BANKA ZAGREB - DIONIČKO DRUŠTVO, Radnička cesta 50, 10000 Zagreb</item>
    </derivirana_varijabla>
  </DomainObject.Predmet.OstaliListFormatedWithAdress>
  <DomainObject.Predmet.OstaliListFormatedWithAdressOIB>
    <izvorni_sadrzaj>
      <item>FINA, OIB 85821130368, Ul. grada Vukovara 70, 10000 Zagreb</item>
      <item>Biserka Horvatić, OIB 21818232716, Donje Selo 2, 44317 Osekovo</item>
      <item>PRIVREDNA BANKA ZAGREB - DIONIČKO DRUŠTVO, OIB 02535697732, Radnička cesta 50, 10000 Zagreb</item>
      <item>RH MUP, Heinzelova 98, 10000 Zagreb</item>
      <item>Stečajna pisarnica</item>
      <item>Sudski registar</item>
      <item>ŽDO Zagreb, Savska c. 41, 10000 Zagreb</item>
      <item>RH, Min. financija, Porezna uprava, OIB 18683136487, Av. Dubrovnik 32, 10000 Zagreb</item>
      <item>RH, Ministarstvo pravosuđa, OIB 26635293339, Ul. grada Vukovara 49, 10000 Zagreb</item>
      <item>PRIVREDNA BANKA ZAGREB - DIONIČKO DRUŠTVO, OIB 02535697732, Radnička cesta 50, 10000 Zagreb</item>
    </izvorni_sadrzaj>
    <derivirana_varijabla naziv="DomainObject.Predmet.OstaliListFormatedWithAdressOIB_1">
      <item>FINA, OIB 85821130368, Ul. grada Vukovara 70, 10000 Zagreb</item>
      <item>Biserka Horvatić, OIB 21818232716, Donje Selo 2, 44317 Osekovo</item>
      <item>PRIVREDNA BANKA ZAGREB - DIONIČKO DRUŠTVO, OIB 02535697732, Radnička cesta 50, 10000 Zagreb</item>
      <item>RH MUP, Heinzelova 98, 10000 Zagreb</item>
      <item>Stečajna pisarnica</item>
      <item>Sudski registar</item>
      <item>ŽDO Zagreb, Savska c. 41, 10000 Zagreb</item>
      <item>RH, Min. financija, Porezna uprava, OIB 18683136487, Av. Dubrovnik 32, 10000 Zagreb</item>
      <item>RH, Ministarstvo pravosuđa, OIB 26635293339, Ul. grada Vukovara 49, 10000 Zagreb</item>
      <item>PRIVREDNA BANKA ZAGREB - DIONIČKO DRUŠTVO, OIB 02535697732, Radnička cesta 50, 10000 Zagreb</item>
    </derivirana_varijabla>
  </DomainObject.Predmet.OstaliListFormatedWithAdressOIB>
  <DomainObject.Predmet.OstaliListNazivFormated>
    <izvorni_sadrzaj>
      <item>FINA</item>
      <item>Biserka Horvatić</item>
      <item>PRIVREDNA BANKA ZAGREB - DIONIČKO DRUŠTVO</item>
      <item>RH MUP</item>
      <item>Stečajna pisarnica</item>
      <item>Sudski registar</item>
      <item>ŽDO Zagreb</item>
      <item>RH, Min. financija, Porezna uprava</item>
      <item>RH, Ministarstvo pravosuđa</item>
      <item>PRIVREDNA BANKA ZAGREB - DIONIČKO DRUŠTVO</item>
    </izvorni_sadrzaj>
    <derivirana_varijabla naziv="DomainObject.Predmet.OstaliListNazivFormated_1">
      <item>FINA</item>
      <item>Biserka Horvatić</item>
      <item>PRIVREDNA BANKA ZAGREB - DIONIČKO DRUŠTVO</item>
      <item>RH MUP</item>
      <item>Stečajna pisarnica</item>
      <item>Sudski registar</item>
      <item>ŽDO Zagreb</item>
      <item>RH, Min. financija, Porezna uprava</item>
      <item>RH, Ministarstvo pravosuđa</item>
      <item>PRIVREDNA BANKA ZAGREB - DIONIČKO DRUŠTVO</item>
    </derivirana_varijabla>
  </DomainObject.Predmet.OstaliListNazivFormated>
  <DomainObject.Predmet.OstaliListNazivFormatedOIB>
    <izvorni_sadrzaj>
      <item>FINA, OIB 85821130368</item>
      <item>Biserka Horvatić, OIB 21818232716</item>
      <item>PRIVREDNA BANKA ZAGREB - DIONIČKO DRUŠTVO, OIB 02535697732</item>
      <item>RH MUP</item>
      <item>Stečajna pisarnica</item>
      <item>Sudski registar</item>
      <item>ŽDO Zagreb</item>
      <item>RH, Min. financija, Porezna uprava, OIB 18683136487</item>
      <item>RH, Ministarstvo pravosuđa, OIB 26635293339</item>
      <item>PRIVREDNA BANKA ZAGREB - DIONIČKO DRUŠTVO, OIB 02535697732</item>
    </izvorni_sadrzaj>
    <derivirana_varijabla naziv="DomainObject.Predmet.OstaliListNazivFormatedOIB_1">
      <item>FINA, OIB 85821130368</item>
      <item>Biserka Horvatić, OIB 21818232716</item>
      <item>PRIVREDNA BANKA ZAGREB - DIONIČKO DRUŠTVO, OIB 02535697732</item>
      <item>RH MUP</item>
      <item>Stečajna pisarnica</item>
      <item>Sudski registar</item>
      <item>ŽDO Zagreb</item>
      <item>RH, Min. financija, Porezna uprava, OIB 18683136487</item>
      <item>RH, Ministarstvo pravosuđa, OIB 26635293339</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KROJAČKA RADNJA BIBA j.d.o.o.</izvorni_sadrzaj>
    <derivirana_varijabla naziv="DomainObject.Predmet.ProtustrankaIDrugi_1">KROJAČKA RADNJA BIBA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KROJAČKA RADNJA BIBA j.d.o.o., OIB 28831199467, Ulica Donje selo 2, 44317 Osekovo</izvorni_sadrzaj>
    <derivirana_varijabla naziv="DomainObject.Predmet.ProtustrankaIDrugiAdressOIB_1">KROJAČKA RADNJA BIBA j.d.o.o., OIB 28831199467, Ulica Donje selo 2, 44317 Osekovo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KROJAČKA RADNJA BIBA j.d.o.o.</item>
      <item>Biserka Horvatić</item>
      <item>FINA</item>
      <item>Biserka Horvatić</item>
      <item>PRIVREDNA BANKA ZAGREB - DIONIČKO DRUŠTVO</item>
      <item>RH MUP</item>
      <item>Stečajna pisarnica</item>
      <item>Sudski registar</item>
      <item>ŽDO Zagreb</item>
      <item>RH, Min. financija, Porezna uprava</item>
      <item>RH, Ministarstvo pravosuđa</item>
      <item>PRIVREDNA BANKA ZAGREB - DIONIČKO DRUŠTVO</item>
    </izvorni_sadrzaj>
    <derivirana_varijabla naziv="DomainObject.Predmet.SudioniciListNaziv_1">
      <item>FINA Regionalni centar Zagreb</item>
      <item>KROJAČKA RADNJA BIBA j.d.o.o.</item>
      <item>Biserka Horvatić</item>
      <item>FINA</item>
      <item>Biserka Horvatić</item>
      <item>PRIVREDNA BANKA ZAGREB - DIONIČKO DRUŠTVO</item>
      <item>RH MUP</item>
      <item>Stečajna pisarnica</item>
      <item>Sudski registar</item>
      <item>ŽDO Zagreb</item>
      <item>RH, Min. financija, Porezna uprava</item>
      <item>RH, Ministarstvo pravosuđa</item>
      <item>PRIVREDNA BANKA ZAGREB - DIONIČKO DRUŠTVO</item>
    </derivirana_varijabla>
  </DomainObject.Predmet.SudioniciListNaziv>
  <DomainObject.Predmet.SudioniciListAdressOIB>
    <izvorni_sadrzaj>
      <item>FINA Regionalni centar Zagreb, OIB 85821130368, Trg svibanjskih žrtava 1995. 1,10000 Zagreb</item>
      <item>KROJAČKA RADNJA BIBA j.d.o.o., OIB 28831199467, Ulica Donje selo 2,44317 Osekovo</item>
      <item>Biserka Horvatić, OIB 21818232716, Donje Selo 2,44317 Osekovo</item>
      <item>FINA, OIB 85821130368, Ul. grada Vukovara 70,10000 Zagreb</item>
      <item>Biserka Horvatić, OIB 21818232716, Donje Selo 2,44317 Osekovo</item>
      <item>PRIVREDNA BANKA ZAGREB - DIONIČKO DRUŠTVO, OIB 02535697732, Radnička cesta 50,10000 Zagreb</item>
      <item>RH MUP, Heinzelova 98,10000 Zagreb</item>
      <item>Stečajna pisarnica</item>
      <item>Sudski registar</item>
      <item>ŽDO Zagreb, Savska c. 41,10000 Zagreb</item>
      <item>RH, Min. financija, Porezna uprava, OIB 18683136487, Av. Dubrovnik 32,10000 Zagreb</item>
      <item>RH, Ministarstvo pravosuđa, OIB 26635293339, Ul. grada Vukovara 49,10000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KROJAČKA RADNJA BIBA j.d.o.o., OIB 28831199467, Ulica Donje selo 2,44317 Osekovo</item>
      <item>Biserka Horvatić, OIB 21818232716, Donje Selo 2,44317 Osekovo</item>
      <item>FINA, OIB 85821130368, Ul. grada Vukovara 70,10000 Zagreb</item>
      <item>Biserka Horvatić, OIB 21818232716, Donje Selo 2,44317 Osekovo</item>
      <item>PRIVREDNA BANKA ZAGREB - DIONIČKO DRUŠTVO, OIB 02535697732, Radnička cesta 50,10000 Zagreb</item>
      <item>RH MUP, Heinzelova 98,10000 Zagreb</item>
      <item>Stečajna pisarnica</item>
      <item>Sudski registar</item>
      <item>ŽDO Zagreb, Savska c. 41,10000 Zagreb</item>
      <item>RH, Min. financija, Porezna uprava, OIB 18683136487, Av. Dubrovnik 32,10000 Zagreb</item>
      <item>RH, Ministarstvo pravosuđa, OIB 26635293339, Ul. grada Vukovara 49,10000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28831199467</item>
      <item>, OIB 21818232716</item>
      <item>, OIB 85821130368</item>
      <item>, OIB 21818232716</item>
      <item>, OIB 02535697732</item>
      <item>, OIB null</item>
      <item>, OIB null</item>
      <item>, OIB null</item>
      <item>, OIB null</item>
      <item>, OIB 18683136487</item>
      <item>, OIB 26635293339</item>
      <item>, OIB 02535697732</item>
    </izvorni_sadrzaj>
    <derivirana_varijabla naziv="DomainObject.Predmet.SudioniciListNazivOIB_1">
      <item>, OIB 85821130368</item>
      <item>, OIB 28831199467</item>
      <item>, OIB 21818232716</item>
      <item>, OIB 85821130368</item>
      <item>, OIB 21818232716</item>
      <item>, OIB 02535697732</item>
      <item>, OIB null</item>
      <item>, OIB null</item>
      <item>, OIB null</item>
      <item>, OIB null</item>
      <item>, OIB 18683136487</item>
      <item>, OIB 26635293339</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916</properties:Words>
  <properties:Characters>5070</properties:Characters>
  <properties:Lines>115</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2018-05-29T09:39:00Z</dcterms:created>
  <dc:creator>nribaric</dc:creator>
  <cp:lastModifiedBy>Maja Hajtek</cp:lastModifiedBy>
  <cp:lastPrinted>2018-05-29T09:39:00Z</cp:lastPrinted>
  <dcterms:modified xmlns:xsi="http://www.w3.org/2001/XMLSchema-instance" xsi:type="dcterms:W3CDTF">2018-05-29T10:40:00Z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krojačka radnja biba 29.5.2018..docx)</vt:lpwstr>
  </prop:property>
  <prop:property name="CC_coloring" pid="4" fmtid="{D5CDD505-2E9C-101B-9397-08002B2CF9AE}">
    <vt:bool>true</vt:bool>
  </prop:property>
  <prop:property name="BrojStranica" pid="5" fmtid="{D5CDD505-2E9C-101B-9397-08002B2CF9AE}">
    <vt:i4>3</vt:i4>
  </prop:property>
</prop:Properties>
</file>