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2184" w14:paraId="bc8218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775B00" w:rsidP="00AF5A5E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St-4656</w:t>
      </w:r>
      <w:r w:rsidR="00471539">
        <w:t>/15</w:t>
      </w:r>
      <w:r w:rsidR="00141156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75B00">
        <w:t>4656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F5A5E">
        <w:t>18.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775B00" w:rsidR="00D01B78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775B00">
        <w:t xml:space="preserve">RAMLJAK PROMET d.o.o., Mrkšina 88, Zagreb, OIB: </w:t>
      </w:r>
      <w:r w:rsidR="00AF5A5E" w:rsidRPr="00AF5A5E">
        <w:t>11942029517</w:t>
      </w:r>
      <w:r w:rsidR="00775B00">
        <w:t xml:space="preserve">. </w:t>
      </w:r>
    </w:p>
    <w:p w:rsidRDefault="00775B00" w:rsidP="00775B00" w:rsidR="00775B00" w:rsidRPr="009C5689">
      <w:pPr>
        <w:jc w:val="both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775B00">
        <w:t xml:space="preserve">107.848,08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F5A5E">
        <w:t>18.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C6E" w:rsidR="00AA3C6E">
      <w:r>
        <w:separator/>
      </w:r>
    </w:p>
  </w:endnote>
  <w:endnote w:id="0" w:type="continuationSeparator">
    <w:p w:rsidRDefault="00AA3C6E" w:rsidR="00AA3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C6E" w:rsidR="00AA3C6E">
      <w:r>
        <w:separator/>
      </w:r>
    </w:p>
  </w:footnote>
  <w:footnote w:id="0" w:type="continuationSeparator">
    <w:p w:rsidRDefault="00AA3C6E" w:rsidR="00AA3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3391"/>
    <w:rsid w:val="00114EAD"/>
    <w:rsid w:val="00141156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71539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3B8A"/>
    <w:rsid w:val="00657B8E"/>
    <w:rsid w:val="00663C9A"/>
    <w:rsid w:val="006C372A"/>
    <w:rsid w:val="006F2523"/>
    <w:rsid w:val="00722BDB"/>
    <w:rsid w:val="007715C3"/>
    <w:rsid w:val="00775B00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A3C6E"/>
    <w:rsid w:val="00AC2E3E"/>
    <w:rsid w:val="00AC4528"/>
    <w:rsid w:val="00AD027A"/>
    <w:rsid w:val="00AF5A5E"/>
    <w:rsid w:val="00B82F18"/>
    <w:rsid w:val="00B93860"/>
    <w:rsid w:val="00BA405E"/>
    <w:rsid w:val="00C3565D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1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1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1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1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1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1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1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1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4656</izvorni_sadrzaj>
    <derivirana_varijabla naziv="DomainObject.Predmet.Broj_1">4656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St-4656/2015</izvorni_sadrzaj>
    <derivirana_varijabla naziv="DomainObject.Predmet.OznakaBroj_1">St-4656/2015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RAMLJAK PROMET d.o.o.</izvorni_sadrzaj>
    <derivirana_varijabla naziv="DomainObject.Predmet.ProtustrankaFormated_1">  RAMLJAK PROMET d.o.o.</derivirana_varijabla>
  </DomainObject.Predmet.ProtustrankaFormated>
  <DomainObject.Predmet.ProtustrankaFormatedOIB>
    <izvorni_sadrzaj>  RAMLJAK PROMET d.o.o., OIB 11942029517</izvorni_sadrzaj>
    <derivirana_varijabla naziv="DomainObject.Predmet.ProtustrankaFormatedOIB_1">  RAMLJAK PROMET d.o.o., OIB 11942029517</derivirana_varijabla>
  </DomainObject.Predmet.ProtustrankaFormatedOIB>
  <DomainObject.Predmet.ProtustrankaFormatedWithAdress>
    <izvorni_sadrzaj> RAMLJAK PROMET d.o.o., Mrkšina 88, 10000 Zagreb</izvorni_sadrzaj>
    <derivirana_varijabla naziv="DomainObject.Predmet.ProtustrankaFormatedWithAdress_1"> RAMLJAK PROMET d.o.o., Mrkšina 88, 10000 Zagreb</derivirana_varijabla>
  </DomainObject.Predmet.ProtustrankaFormatedWithAdress>
  <DomainObject.Predmet.ProtustrankaFormatedWithAdressOIB>
    <izvorni_sadrzaj> RAMLJAK PROMET d.o.o., OIB 11942029517, Mrkšina 88, 10000 Zagreb</izvorni_sadrzaj>
    <derivirana_varijabla naziv="DomainObject.Predmet.ProtustrankaFormatedWithAdressOIB_1"> RAMLJAK PROMET d.o.o., OIB 11942029517, Mrkšina 88, 10000 Zagreb</derivirana_varijabla>
  </DomainObject.Predmet.ProtustrankaFormatedWithAdressOIB>
  <DomainObject.Predmet.ProtustrankaWithAdress>
    <izvorni_sadrzaj>RAMLJAK PROMET d.o.o. Mrkšina 88, 10000 Zagreb</izvorni_sadrzaj>
    <derivirana_varijabla naziv="DomainObject.Predmet.ProtustrankaWithAdress_1">RAMLJAK PROMET d.o.o. Mrkšina 88, 10000 Zagreb</derivirana_varijabla>
  </DomainObject.Predmet.ProtustrankaWithAdress>
  <DomainObject.Predmet.ProtustrankaWithAdressOIB>
    <izvorni_sadrzaj>RAMLJAK PROMET d.o.o., OIB 11942029517, Mrkšina 88, 10000 Zagreb</izvorni_sadrzaj>
    <derivirana_varijabla naziv="DomainObject.Predmet.ProtustrankaWithAdressOIB_1">RAMLJAK PROMET d.o.o., OIB 11942029517, Mrkšina 88, 10000 Zagreb</derivirana_varijabla>
  </DomainObject.Predmet.ProtustrankaWithAdressOIB>
  <DomainObject.Predmet.ProtustrankaNazivFormated>
    <izvorni_sadrzaj>RAMLJAK PROMET d.o.o.</izvorni_sadrzaj>
    <derivirana_varijabla naziv="DomainObject.Predmet.ProtustrankaNazivFormated_1">RAMLJAK PROMET d.o.o.</derivirana_varijabla>
  </DomainObject.Predmet.ProtustrankaNazivFormated>
  <DomainObject.Predmet.ProtustrankaNazivFormatedOIB>
    <izvorni_sadrzaj>RAMLJAK PROMET d.o.o., OIB 11942029517</izvorni_sadrzaj>
    <derivirana_varijabla naziv="DomainObject.Predmet.ProtustrankaNazivFormatedOIB_1">RAMLJAK PROMET d.o.o., OIB 11942029517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RAMLJAK PROMET d.o.o.</item>
    </izvorni_sadrzaj>
    <derivirana_varijabla naziv="DomainObject.Predmet.ProtuStrankaListFormated_1">
      <item>RAMLJAK PROMET d.o.o.</item>
    </derivirana_varijabla>
  </DomainObject.Predmet.ProtuStrankaListFormated>
  <DomainObject.Predmet.ProtuStrankaListFormatedOIB>
    <izvorni_sadrzaj>
      <item>RAMLJAK PROMET d.o.o., OIB 11942029517</item>
    </izvorni_sadrzaj>
    <derivirana_varijabla naziv="DomainObject.Predmet.ProtuStrankaListFormatedOIB_1">
      <item>RAMLJAK PROMET d.o.o., OIB 11942029517</item>
    </derivirana_varijabla>
  </DomainObject.Predmet.ProtuStrankaListFormatedOIB>
  <DomainObject.Predmet.ProtuStrankaListFormatedWithAdress>
    <izvorni_sadrzaj>
      <item>RAMLJAK PROMET d.o.o., Mrkšina 88, 10000 Zagreb</item>
    </izvorni_sadrzaj>
    <derivirana_varijabla naziv="DomainObject.Predmet.ProtuStrankaListFormatedWithAdress_1">
      <item>RAMLJAK PROMET d.o.o., Mrkšina 88, 10000 Zagreb</item>
    </derivirana_varijabla>
  </DomainObject.Predmet.ProtuStrankaListFormatedWithAdress>
  <DomainObject.Predmet.ProtuStrankaListFormatedWithAdressOIB>
    <izvorni_sadrzaj>
      <item>RAMLJAK PROMET d.o.o., OIB 11942029517, Mrkšina 88, 10000 Zagreb</item>
    </izvorni_sadrzaj>
    <derivirana_varijabla naziv="DomainObject.Predmet.ProtuStrankaListFormatedWithAdressOIB_1">
      <item>RAMLJAK PROMET d.o.o., OIB 11942029517, Mrkšina 88, 10000 Zagreb</item>
    </derivirana_varijabla>
  </DomainObject.Predmet.ProtuStrankaListFormatedWithAdressOIB>
  <DomainObject.Predmet.ProtuStrankaListNazivFormated>
    <izvorni_sadrzaj>
      <item>RAMLJAK PROMET d.o.o.</item>
    </izvorni_sadrzaj>
    <derivirana_varijabla naziv="DomainObject.Predmet.ProtuStrankaListNazivFormated_1">
      <item>RAMLJAK PROMET d.o.o.</item>
    </derivirana_varijabla>
  </DomainObject.Predmet.ProtuStrankaListNazivFormated>
  <DomainObject.Predmet.ProtuStrankaListNazivFormatedOIB>
    <izvorni_sadrzaj>
      <item>RAMLJAK PROMET d.o.o., OIB 11942029517</item>
    </izvorni_sadrzaj>
    <derivirana_varijabla naziv="DomainObject.Predmet.ProtuStrankaListNazivFormatedOIB_1">
      <item>RAMLJAK PROMET d.o.o., OIB 11942029517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RAMLJAK PROMET d.o.o.</izvorni_sadrzaj>
    <derivirana_varijabla naziv="DomainObject.Predmet.ProtustrankaIDrugi_1">RAMLJAK 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RAMLJAK PROMET d.o.o., OIB 11942029517, Mrkšina 88, 10000 Zagreb</izvorni_sadrzaj>
    <derivirana_varijabla naziv="DomainObject.Predmet.ProtustrankaIDrugiAdressOIB_1">RAMLJAK PROMET d.o.o., OIB 11942029517, Mrkšina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RAMLJAK PROMET d.o.o.</item>
    </izvorni_sadrzaj>
    <derivirana_varijabla naziv="DomainObject.Predmet.SudioniciListNaziv_1">
      <item>FINA Regionalni centar Zagreb</item>
      <item>RAMLJAK PROMET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RAMLJAK PROMET d.o.o., OIB 11942029517, Mrkšina 88,10000 Zagreb</item>
    </izvorni_sadrzaj>
    <derivirana_varijabla naziv="DomainObject.Predmet.SudioniciListAdressOIB_1">
      <item>FINA Regionalni centar Zagreb, OIB 85821130368, Trg svibanjskih žrtava 1995. br.1,10000 Zagreb</item>
      <item>RAMLJAK PROMET d.o.o., OIB 11942029517, Mrkšina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11942029517</item>
    </izvorni_sadrzaj>
    <derivirana_varijabla naziv="DomainObject.Predmet.SudioniciListNazivOIB_1">
      <item>, OIB 85821130368</item>
      <item>, OIB 11942029517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514A0F-B0C9-4F02-A132-489419356B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1322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2016-01-18T12:56:00Z</dcterms:created>
  <dc:creator>ilukac</dc:creator>
  <cp:lastModifiedBy>Tanja Štraubert</cp:lastModifiedBy>
  <cp:lastPrinted>2016-01-18T13:26:00Z</cp:lastPrinted>
  <dcterms:modified xmlns:xsi="http://www.w3.org/2001/XMLSchema-instance" xsi:type="dcterms:W3CDTF">2016-01-18T13:26:00Z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