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b0b72" w14:paraId="e5b0b72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215AC1">
        <w:rPr>
          <w:sz w:val="24"/>
          <w:szCs w:val="24"/>
        </w:rPr>
        <w:t>29</w:t>
      </w:r>
      <w:r w:rsidR="00494FDE">
        <w:rPr>
          <w:sz w:val="24"/>
          <w:szCs w:val="24"/>
        </w:rPr>
        <w:t>9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215AC1">
        <w:rPr>
          <w:sz w:val="24"/>
          <w:szCs w:val="24"/>
        </w:rPr>
        <w:t>14. lipnja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494FDE">
        <w:rPr>
          <w:sz w:val="24"/>
          <w:szCs w:val="24"/>
        </w:rPr>
        <w:t>JUŽNJAČKA UTJEHA j.d.o.o. Omišalj, Zagradi 15, OIB: 60792645725, MBS: 040325069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494FDE">
        <w:rPr>
          <w:color w:val="000000"/>
          <w:sz w:val="24"/>
          <w:szCs w:val="24"/>
        </w:rPr>
        <w:t>26</w:t>
      </w:r>
      <w:r w:rsidR="00215AC1">
        <w:rPr>
          <w:color w:val="000000"/>
          <w:sz w:val="24"/>
          <w:szCs w:val="24"/>
        </w:rPr>
        <w:t>. travnja</w:t>
      </w:r>
      <w:r w:rsidR="00BF1737">
        <w:rPr>
          <w:color w:val="000000"/>
          <w:sz w:val="24"/>
          <w:szCs w:val="24"/>
        </w:rPr>
        <w:t xml:space="preserve"> 2017</w:t>
      </w:r>
      <w:r>
        <w:rPr>
          <w:color w:val="000000"/>
          <w:sz w:val="24"/>
          <w:szCs w:val="24"/>
        </w:rPr>
        <w:t xml:space="preserve">. godine iznosi </w:t>
      </w:r>
      <w:r w:rsidR="00494FDE">
        <w:rPr>
          <w:color w:val="000000"/>
          <w:sz w:val="24"/>
          <w:szCs w:val="24"/>
        </w:rPr>
        <w:t>16.851,10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215AC1">
      <w:rPr>
        <w:sz w:val="24"/>
        <w:szCs w:val="24"/>
      </w:rPr>
      <w:t>29</w:t>
    </w:r>
    <w:r w:rsidR="00494FDE">
      <w:rPr>
        <w:sz w:val="24"/>
        <w:szCs w:val="24"/>
      </w:rPr>
      <w:t>9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C9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43E4E"/>
    <w:rsid w:val="003662E5"/>
    <w:rsid w:val="00372DF6"/>
    <w:rsid w:val="00384C70"/>
    <w:rsid w:val="003961B2"/>
    <w:rsid w:val="003E52C0"/>
    <w:rsid w:val="00465C8E"/>
    <w:rsid w:val="00486AFF"/>
    <w:rsid w:val="00494FDE"/>
    <w:rsid w:val="004A534D"/>
    <w:rsid w:val="004C0134"/>
    <w:rsid w:val="0053523B"/>
    <w:rsid w:val="00554482"/>
    <w:rsid w:val="00577293"/>
    <w:rsid w:val="00577FF6"/>
    <w:rsid w:val="005D5B67"/>
    <w:rsid w:val="00635648"/>
    <w:rsid w:val="00635D1B"/>
    <w:rsid w:val="00643226"/>
    <w:rsid w:val="00647591"/>
    <w:rsid w:val="006500F4"/>
    <w:rsid w:val="00677ADD"/>
    <w:rsid w:val="006A4A8B"/>
    <w:rsid w:val="006B4B1E"/>
    <w:rsid w:val="006B5B6E"/>
    <w:rsid w:val="00702721"/>
    <w:rsid w:val="00713D79"/>
    <w:rsid w:val="00780CD9"/>
    <w:rsid w:val="00795B95"/>
    <w:rsid w:val="007B6D3E"/>
    <w:rsid w:val="007F38BD"/>
    <w:rsid w:val="00807E95"/>
    <w:rsid w:val="00821A82"/>
    <w:rsid w:val="008363E4"/>
    <w:rsid w:val="00854878"/>
    <w:rsid w:val="00864CD4"/>
    <w:rsid w:val="00895FC5"/>
    <w:rsid w:val="00897D8E"/>
    <w:rsid w:val="008B04AE"/>
    <w:rsid w:val="008B5D36"/>
    <w:rsid w:val="008B635C"/>
    <w:rsid w:val="008C0FCE"/>
    <w:rsid w:val="008D1A1A"/>
    <w:rsid w:val="008E1AA1"/>
    <w:rsid w:val="008F1B9E"/>
    <w:rsid w:val="008F3444"/>
    <w:rsid w:val="00955B0C"/>
    <w:rsid w:val="00957323"/>
    <w:rsid w:val="009A3207"/>
    <w:rsid w:val="009B423E"/>
    <w:rsid w:val="009C7A24"/>
    <w:rsid w:val="00A02868"/>
    <w:rsid w:val="00A367FD"/>
    <w:rsid w:val="00A61780"/>
    <w:rsid w:val="00A93084"/>
    <w:rsid w:val="00A9530E"/>
    <w:rsid w:val="00AC43D3"/>
    <w:rsid w:val="00AD35AF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C23103"/>
    <w:rsid w:val="00C73D62"/>
    <w:rsid w:val="00C92DC3"/>
    <w:rsid w:val="00C97D74"/>
    <w:rsid w:val="00CF24AF"/>
    <w:rsid w:val="00D0445B"/>
    <w:rsid w:val="00D12DF5"/>
    <w:rsid w:val="00D27D26"/>
    <w:rsid w:val="00D30C69"/>
    <w:rsid w:val="00D35E50"/>
    <w:rsid w:val="00D42ECF"/>
    <w:rsid w:val="00D53F10"/>
    <w:rsid w:val="00D76F51"/>
    <w:rsid w:val="00D77730"/>
    <w:rsid w:val="00D80D9C"/>
    <w:rsid w:val="00D8217F"/>
    <w:rsid w:val="00DB3DC6"/>
    <w:rsid w:val="00DB775C"/>
    <w:rsid w:val="00DC571B"/>
    <w:rsid w:val="00E01A4B"/>
    <w:rsid w:val="00E15D91"/>
    <w:rsid w:val="00E26934"/>
    <w:rsid w:val="00E424F4"/>
    <w:rsid w:val="00E57D42"/>
    <w:rsid w:val="00E623D9"/>
    <w:rsid w:val="00E94CED"/>
    <w:rsid w:val="00EB42FA"/>
    <w:rsid w:val="00EF1580"/>
    <w:rsid w:val="00EF4D53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D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D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D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D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D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D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D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D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D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D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St-299/2017</izvorni_sadrzaj>
    <derivirana_varijabla naziv="DomainObject.Predmet.OznakaBroj_1">St-299/2017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JUŽNJAČKA UTJEHA j.d.o.o.</izvorni_sadrzaj>
    <derivirana_varijabla naziv="DomainObject.Predmet.ProtustrankaFormated_1">  JUŽNJAČKA UTJEHA j.d.o.o.</derivirana_varijabla>
  </DomainObject.Predmet.ProtustrankaFormated>
  <DomainObject.Predmet.ProtustrankaFormatedOIB>
    <izvorni_sadrzaj>  JUŽNJAČKA UTJEHA j.d.o.o., OIB 60792645725</izvorni_sadrzaj>
    <derivirana_varijabla naziv="DomainObject.Predmet.ProtustrankaFormatedOIB_1">  JUŽNJAČKA UTJEHA j.d.o.o., OIB 60792645725</derivirana_varijabla>
  </DomainObject.Predmet.ProtustrankaFormatedOIB>
  <DomainObject.Predmet.ProtustrankaFormatedWithAdress>
    <izvorni_sadrzaj> JUŽNJAČKA UTJEHA j.d.o.o., Zagradi 15, 51513 Omišalj</izvorni_sadrzaj>
    <derivirana_varijabla naziv="DomainObject.Predmet.ProtustrankaFormatedWithAdress_1"> JUŽNJAČKA UTJEHA j.d.o.o., Zagradi 15, 51513 Omišalj</derivirana_varijabla>
  </DomainObject.Predmet.ProtustrankaFormatedWithAdress>
  <DomainObject.Predmet.ProtustrankaFormatedWithAdressOIB>
    <izvorni_sadrzaj> JUŽNJAČKA UTJEHA j.d.o.o., OIB 60792645725, Zagradi 15, 51513 Omišalj</izvorni_sadrzaj>
    <derivirana_varijabla naziv="DomainObject.Predmet.ProtustrankaFormatedWithAdressOIB_1"> JUŽNJAČKA UTJEHA j.d.o.o., OIB 60792645725, Zagradi 15, 51513 Omišalj</derivirana_varijabla>
  </DomainObject.Predmet.ProtustrankaFormatedWithAdressOIB>
  <DomainObject.Predmet.ProtustrankaWithAdress>
    <izvorni_sadrzaj>JUŽNJAČKA UTJEHA j.d.o.o. Zagradi 15, 51513 Omišalj</izvorni_sadrzaj>
    <derivirana_varijabla naziv="DomainObject.Predmet.ProtustrankaWithAdress_1">JUŽNJAČKA UTJEHA j.d.o.o. Zagradi 15, 51513 Omišalj</derivirana_varijabla>
  </DomainObject.Predmet.ProtustrankaWithAdress>
  <DomainObject.Predmet.ProtustrankaWithAdressOIB>
    <izvorni_sadrzaj>JUŽNJAČKA UTJEHA j.d.o.o., OIB 60792645725, Zagradi 15, 51513 Omišalj</izvorni_sadrzaj>
    <derivirana_varijabla naziv="DomainObject.Predmet.ProtustrankaWithAdressOIB_1">JUŽNJAČKA UTJEHA j.d.o.o., OIB 60792645725, Zagradi 15, 51513 Omišalj</derivirana_varijabla>
  </DomainObject.Predmet.ProtustrankaWithAdressOIB>
  <DomainObject.Predmet.ProtustrankaNazivFormated>
    <izvorni_sadrzaj>JUŽNJAČKA UTJEHA j.d.o.o.</izvorni_sadrzaj>
    <derivirana_varijabla naziv="DomainObject.Predmet.ProtustrankaNazivFormated_1">JUŽNJAČKA UTJEHA j.d.o.o.</derivirana_varijabla>
  </DomainObject.Predmet.ProtustrankaNazivFormated>
  <DomainObject.Predmet.ProtustrankaNazivFormatedOIB>
    <izvorni_sadrzaj>JUŽNJAČKA UTJEHA j.d.o.o., OIB 60792645725</izvorni_sadrzaj>
    <derivirana_varijabla naziv="DomainObject.Predmet.ProtustrankaNazivFormatedOIB_1">JUŽNJAČKA UTJEHA j.d.o.o., OIB 60792645725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JUŽNJAČKA UTJEHA j.d.o.o.</item>
    </izvorni_sadrzaj>
    <derivirana_varijabla naziv="DomainObject.Predmet.ProtuStrankaListFormated_1">
      <item>JUŽNJAČKA UTJEHA j.d.o.o.</item>
    </derivirana_varijabla>
  </DomainObject.Predmet.ProtuStrankaListFormated>
  <DomainObject.Predmet.ProtuStrankaListFormatedOIB>
    <izvorni_sadrzaj>
      <item>JUŽNJAČKA UTJEHA j.d.o.o., OIB 60792645725</item>
    </izvorni_sadrzaj>
    <derivirana_varijabla naziv="DomainObject.Predmet.ProtuStrankaListFormatedOIB_1">
      <item>JUŽNJAČKA UTJEHA j.d.o.o., OIB 60792645725</item>
    </derivirana_varijabla>
  </DomainObject.Predmet.ProtuStrankaListFormatedOIB>
  <DomainObject.Predmet.ProtuStrankaListFormatedWithAdress>
    <izvorni_sadrzaj>
      <item>JUŽNJAČKA UTJEHA j.d.o.o., Zagradi 15, 51513 Omišalj</item>
    </izvorni_sadrzaj>
    <derivirana_varijabla naziv="DomainObject.Predmet.ProtuStrankaListFormatedWithAdress_1">
      <item>JUŽNJAČKA UTJEHA j.d.o.o., Zagradi 15, 51513 Omišalj</item>
    </derivirana_varijabla>
  </DomainObject.Predmet.ProtuStrankaListFormatedWithAdress>
  <DomainObject.Predmet.ProtuStrankaListFormatedWithAdressOIB>
    <izvorni_sadrzaj>
      <item>JUŽNJAČKA UTJEHA j.d.o.o., OIB 60792645725, Zagradi 15, 51513 Omišalj</item>
    </izvorni_sadrzaj>
    <derivirana_varijabla naziv="DomainObject.Predmet.ProtuStrankaListFormatedWithAdressOIB_1">
      <item>JUŽNJAČKA UTJEHA j.d.o.o., OIB 60792645725, Zagradi 15, 51513 Omišalj</item>
    </derivirana_varijabla>
  </DomainObject.Predmet.ProtuStrankaListFormatedWithAdressOIB>
  <DomainObject.Predmet.ProtuStrankaListNazivFormated>
    <izvorni_sadrzaj>
      <item>JUŽNJAČKA UTJEHA j.d.o.o.</item>
    </izvorni_sadrzaj>
    <derivirana_varijabla naziv="DomainObject.Predmet.ProtuStrankaListNazivFormated_1">
      <item>JUŽNJAČKA UTJEHA j.d.o.o.</item>
    </derivirana_varijabla>
  </DomainObject.Predmet.ProtuStrankaListNazivFormated>
  <DomainObject.Predmet.ProtuStrankaListNazivFormatedOIB>
    <izvorni_sadrzaj>
      <item>JUŽNJAČKA UTJEHA j.d.o.o., OIB 60792645725</item>
    </izvorni_sadrzaj>
    <derivirana_varijabla naziv="DomainObject.Predmet.ProtuStrankaListNazivFormatedOIB_1">
      <item>JUŽNJAČKA UTJEHA j.d.o.o., OIB 60792645725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JUŽNJAČKA UTJEHA j.d.o.o.</izvorni_sadrzaj>
    <derivirana_varijabla naziv="DomainObject.Predmet.ProtustrankaIDrugi_1">JUŽNJAČKA UTJEHA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JUŽNJAČKA UTJEHA j.d.o.o., OIB 60792645725, Zagradi 15, 51513 Omišalj</izvorni_sadrzaj>
    <derivirana_varijabla naziv="DomainObject.Predmet.ProtustrankaIDrugiAdressOIB_1">JUŽNJAČKA UTJEHA j.d.o.o., OIB 60792645725, Zagradi 15,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JUŽNJAČKA UTJEHA j.d.o.o.</item>
    </izvorni_sadrzaj>
    <derivirana_varijabla naziv="DomainObject.Predmet.SudioniciListNaziv_1">
      <item>FINA  Rijeka</item>
      <item>JUŽNJAČKA UTJEHA j.d.o.o.</item>
    </derivirana_varijabla>
  </DomainObject.Predmet.SudioniciListNaziv>
  <DomainObject.Predmet.SudioniciListAdressOIB>
    <izvorni_sadrzaj>
      <item>FINA  Rijeka, OIB 85821130368, Frana Kurelca 8,51000 Rijeka</item>
      <item>JUŽNJAČKA UTJEHA j.d.o.o., OIB 60792645725, Zagradi 15,51513 Omišalj</item>
    </izvorni_sadrzaj>
    <derivirana_varijabla naziv="DomainObject.Predmet.SudioniciListAdressOIB_1">
      <item>FINA  Rijeka, OIB 85821130368, Frana Kurelca 8,51000 Rijeka</item>
      <item>JUŽNJAČKA UTJEHA j.d.o.o., OIB 60792645725, Zagradi 15,51513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60792645725</item>
    </izvorni_sadrzaj>
    <derivirana_varijabla naziv="DomainObject.Predmet.SudioniciListNazivOIB_1">
      <item>, OIB 85821130368</item>
      <item>, OIB 60792645725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1393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2017-06-14T07:13:00Z</dcterms:created>
  <dc:creator>Barbara Slavujević</dc:creator>
  <cp:lastModifiedBy>Barbara Slavujević</cp:lastModifiedBy>
  <cp:lastPrinted>2017-06-14T07:12:00Z</cp:lastPrinted>
  <dcterms:modified xmlns:xsi="http://www.w3.org/2001/XMLSchema-instance" xsi:type="dcterms:W3CDTF">2017-06-14T09:25:00Z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