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3cd16" w14:paraId="e53cd16" w:rsidRDefault="007A3A09" w:rsidP="007A3A09" w:rsidR="007A3A09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35B3" w:rsidP="00FB35B3" w:rsidR="00FB35B3" w:rsidRPr="00FB35B3">
      <w:pPr>
        <w:rPr>
          <w:b/>
        </w:rPr>
      </w:pPr>
      <w:r w:rsidRPr="00FB35B3">
        <w:rPr>
          <w:b/>
        </w:rPr>
        <w:t>Republika Hrvatska</w:t>
      </w:r>
    </w:p>
    <w:p w:rsidRDefault="00FB35B3" w:rsidP="00FB35B3" w:rsidR="00FB35B3" w:rsidRPr="00FB35B3">
      <w:pPr>
        <w:rPr>
          <w:b/>
        </w:rPr>
      </w:pPr>
      <w:r w:rsidRPr="00FB35B3">
        <w:rPr>
          <w:b/>
        </w:rPr>
        <w:t>Trgovački sud u Osijeku</w:t>
      </w:r>
    </w:p>
    <w:p w:rsidRDefault="00FB35B3" w:rsidP="00FB35B3" w:rsidR="00FB35B3" w:rsidRPr="00FB35B3">
      <w:pPr>
        <w:rPr>
          <w:b/>
        </w:rPr>
      </w:pPr>
      <w:r w:rsidRPr="00FB35B3">
        <w:rPr>
          <w:b/>
        </w:rPr>
        <w:t>Stalna služba u Slavonskom Brodu</w:t>
      </w:r>
    </w:p>
    <w:p w:rsidRDefault="00FB35B3" w:rsidP="00FB35B3" w:rsidR="00FB35B3" w:rsidRPr="00FB35B3">
      <w:pPr>
        <w:rPr>
          <w:b/>
        </w:rPr>
      </w:pPr>
      <w:r w:rsidRPr="00FB35B3">
        <w:rPr>
          <w:b/>
        </w:rPr>
        <w:t>Slavonski Brod</w:t>
      </w:r>
    </w:p>
    <w:p w:rsidRDefault="00FB35B3" w:rsidP="00FB35B3" w:rsidR="00FB35B3" w:rsidRPr="00FB35B3">
      <w:pPr>
        <w:rPr>
          <w:b/>
        </w:rPr>
      </w:pPr>
      <w:r w:rsidRPr="00FB35B3">
        <w:rPr>
          <w:b/>
        </w:rPr>
        <w:t>Trg pobjede 13</w:t>
      </w:r>
    </w:p>
    <w:p w:rsidRDefault="00FB35B3" w:rsidP="00FB35B3" w:rsidR="00FB35B3" w:rsidRPr="00FB35B3">
      <w:pPr>
        <w:rPr>
          <w:b/>
        </w:rPr>
      </w:pPr>
    </w:p>
    <w:p w:rsidRDefault="00FB35B3" w:rsidP="00FB35B3" w:rsidR="00FB35B3" w:rsidRPr="00FB35B3">
      <w:pPr>
        <w:jc w:val="center"/>
        <w:rPr>
          <w:b/>
        </w:rPr>
      </w:pPr>
      <w:r w:rsidRPr="00FB35B3">
        <w:rPr>
          <w:b/>
        </w:rPr>
        <w:t>R E P U B L I K A   H R V A T S K A</w:t>
      </w:r>
    </w:p>
    <w:p w:rsidRDefault="00FB35B3" w:rsidP="00FB35B3" w:rsidR="00FB35B3" w:rsidRPr="00FB35B3">
      <w:pPr>
        <w:jc w:val="center"/>
        <w:rPr>
          <w:b/>
        </w:rPr>
      </w:pPr>
    </w:p>
    <w:p w:rsidRDefault="00FB35B3" w:rsidP="00FB35B3" w:rsidR="00FB35B3" w:rsidRPr="00FB35B3">
      <w:pPr>
        <w:jc w:val="center"/>
        <w:rPr>
          <w:b/>
        </w:rPr>
      </w:pPr>
      <w:r w:rsidRPr="00FB35B3">
        <w:rPr>
          <w:b/>
        </w:rPr>
        <w:t>R J E Š E N J E</w:t>
      </w:r>
    </w:p>
    <w:p w:rsidRDefault="00FB35B3" w:rsidP="00FB35B3" w:rsidR="00FB35B3" w:rsidRPr="00FB35B3">
      <w:pPr>
        <w:jc w:val="center"/>
        <w:rPr>
          <w:b/>
        </w:rPr>
      </w:pPr>
    </w:p>
    <w:p w:rsidRDefault="00FB35B3" w:rsidP="00FB35B3" w:rsidR="0078743C">
      <w:pPr>
        <w:jc w:val="both"/>
      </w:pPr>
      <w:r w:rsidRPr="00FB35B3">
        <w:t xml:space="preserve"> </w:t>
      </w:r>
      <w:r w:rsidRPr="00FB35B3">
        <w:tab/>
      </w:r>
      <w:r w:rsidRPr="00FB35B3">
        <w:tab/>
        <w:t>Trgovački sud u Osijeku, Stalna služba u Slavonskom Brodu</w:t>
      </w:r>
      <w:r w:rsidRPr="00FB35B3">
        <w:rPr>
          <w:b/>
        </w:rPr>
        <w:t>,</w:t>
      </w:r>
      <w:r w:rsidRPr="00FB35B3">
        <w:t xml:space="preserve"> po stečajnoj sutkinji Mirni Vujčić postupajući po zahtjevu stečajnog upravitelja za isplatu nagrade za rad u postupku nad stečajnim dužnikom TRANSFORMO d.o.o. za trgovinu i usluge, " u stečaju ", skraćena tvrtka:  TRANSFORMO d.o.o. „ u stečaju“ Slavonski Brod, Eugena Kumičića 121, OIB: 82742737395 dana 03. siječnja 2019. godine</w:t>
      </w:r>
    </w:p>
    <w:p w:rsidRDefault="00FB35B3" w:rsidP="00FB35B3" w:rsidR="00FB35B3" w:rsidRPr="002E5F1B">
      <w:pPr>
        <w:jc w:val="both"/>
      </w:pPr>
    </w:p>
    <w:p w:rsidRDefault="007A3A09" w:rsidP="007A3A09" w:rsidR="007A3A09" w:rsidRPr="001A6A58">
      <w:pPr>
        <w:jc w:val="center"/>
      </w:pPr>
      <w:r w:rsidRPr="001A6A58">
        <w:t>r i j e š i o   j e</w:t>
      </w:r>
    </w:p>
    <w:p w:rsidRDefault="007A3A09" w:rsidP="007A3A09" w:rsidR="00E71C5A">
      <w:pPr>
        <w:jc w:val="both"/>
      </w:pPr>
      <w:r w:rsidRPr="002E5F1B">
        <w:tab/>
      </w:r>
    </w:p>
    <w:p w:rsidRDefault="00E71C5A" w:rsidP="00E71C5A" w:rsidR="00E71C5A" w:rsidRPr="00885F5B">
      <w:pPr>
        <w:jc w:val="both"/>
      </w:pPr>
      <w:r>
        <w:t xml:space="preserve"> </w:t>
      </w:r>
      <w:r>
        <w:tab/>
      </w:r>
      <w:r>
        <w:tab/>
      </w:r>
      <w:r w:rsidRPr="00885F5B">
        <w:t>I</w:t>
      </w:r>
      <w:r w:rsidR="00240178" w:rsidRPr="00885F5B">
        <w:t xml:space="preserve"> </w:t>
      </w:r>
      <w:r w:rsidR="00FB35B3" w:rsidRPr="00885F5B">
        <w:t>S</w:t>
      </w:r>
      <w:r w:rsidR="00240178" w:rsidRPr="00885F5B">
        <w:t>tečajno</w:t>
      </w:r>
      <w:r w:rsidR="00FB35B3" w:rsidRPr="00885F5B">
        <w:t>m</w:t>
      </w:r>
      <w:r w:rsidR="00240178" w:rsidRPr="00885F5B">
        <w:t xml:space="preserve"> upravitelj</w:t>
      </w:r>
      <w:r w:rsidR="00FB35B3" w:rsidRPr="00885F5B">
        <w:t>u</w:t>
      </w:r>
      <w:r w:rsidR="00240178" w:rsidRPr="00885F5B">
        <w:t xml:space="preserve"> </w:t>
      </w:r>
      <w:r w:rsidR="00FB35B3" w:rsidRPr="00885F5B">
        <w:t>Bojan Sudarević iz Osijeka, Kardinala A. Stepinca 35, OIB: 97806800829</w:t>
      </w:r>
      <w:r w:rsidR="003F5F51" w:rsidRPr="00885F5B">
        <w:t xml:space="preserve"> </w:t>
      </w:r>
      <w:r w:rsidR="00240178" w:rsidRPr="00885F5B">
        <w:t xml:space="preserve"> </w:t>
      </w:r>
      <w:r w:rsidRPr="00885F5B">
        <w:t xml:space="preserve">određuje se naknada stvarnih troškova u iznosu od </w:t>
      </w:r>
      <w:r w:rsidR="005B07D8" w:rsidRPr="00885F5B">
        <w:t>1.</w:t>
      </w:r>
      <w:r w:rsidR="00607EB1">
        <w:t>512</w:t>
      </w:r>
      <w:r w:rsidR="005B07D8" w:rsidRPr="00885F5B">
        <w:t>,00</w:t>
      </w:r>
      <w:r w:rsidR="004751AF" w:rsidRPr="00885F5B">
        <w:t xml:space="preserve"> </w:t>
      </w:r>
      <w:r w:rsidR="00CF6C8D" w:rsidRPr="00885F5B">
        <w:t>Kn neto.</w:t>
      </w:r>
    </w:p>
    <w:p w:rsidRDefault="00E71C5A" w:rsidP="007A3A09" w:rsidR="00E71C5A" w:rsidRPr="00885F5B">
      <w:pPr>
        <w:jc w:val="both"/>
      </w:pPr>
    </w:p>
    <w:p w:rsidRDefault="00E71C5A" w:rsidP="007A3A09" w:rsidR="007A3A09">
      <w:pPr>
        <w:jc w:val="both"/>
      </w:pPr>
      <w:r w:rsidRPr="00885F5B">
        <w:t xml:space="preserve"> </w:t>
      </w:r>
      <w:r w:rsidRPr="00885F5B">
        <w:tab/>
      </w:r>
      <w:r w:rsidRPr="00885F5B">
        <w:tab/>
      </w:r>
      <w:r w:rsidR="007A3A09" w:rsidRPr="00885F5B">
        <w:t>I</w:t>
      </w:r>
      <w:r w:rsidRPr="00885F5B">
        <w:t>I</w:t>
      </w:r>
      <w:r w:rsidR="007A3A09" w:rsidRPr="00885F5B">
        <w:t>.</w:t>
      </w:r>
      <w:r w:rsidR="007A3A09" w:rsidRPr="002E5F1B">
        <w:rPr>
          <w:b/>
        </w:rPr>
        <w:t xml:space="preserve"> </w:t>
      </w:r>
      <w:r w:rsidR="007A3A09">
        <w:t xml:space="preserve"> </w:t>
      </w:r>
      <w:r w:rsidR="00C7230D" w:rsidRPr="00C7230D">
        <w:t>Nalaže se računovodstvu suda na</w:t>
      </w:r>
      <w:r w:rsidR="00C7230D">
        <w:t>knadu stvarnih troškova</w:t>
      </w:r>
      <w:r w:rsidR="00C7230D" w:rsidRPr="00C7230D">
        <w:t xml:space="preserve"> iz točke I. ovoga rješenja po pravomoćnosti rješenja isplatiti iz </w:t>
      </w:r>
      <w:r w:rsidR="00F157A9" w:rsidRPr="00F157A9">
        <w:t>sredstava Fonda za namirenje troškova  stečajnog postupka</w:t>
      </w:r>
      <w:r w:rsidR="00F157A9">
        <w:t xml:space="preserve"> </w:t>
      </w:r>
      <w:r w:rsidR="00B67D71">
        <w:t>u ovoj pravnoj stvari</w:t>
      </w:r>
      <w:r w:rsidR="00C7230D" w:rsidRPr="00C7230D">
        <w:t xml:space="preserve">, na </w:t>
      </w:r>
      <w:r w:rsidR="00B67D71" w:rsidRPr="00B67D71">
        <w:t xml:space="preserve">poslovni račun </w:t>
      </w:r>
      <w:r w:rsidR="00A33AE7">
        <w:t>stečajnog upravitelja</w:t>
      </w:r>
      <w:r w:rsidR="00B67D71" w:rsidRPr="00B67D71">
        <w:t xml:space="preserve"> </w:t>
      </w:r>
      <w:r w:rsidR="00AD16BB">
        <w:t>HR74 2500 0093 1054 4325 2</w:t>
      </w:r>
      <w:r w:rsidR="00AD16BB" w:rsidRPr="00AD16BB">
        <w:t xml:space="preserve"> kod Addiko bank d.d.</w:t>
      </w:r>
      <w:r w:rsidR="007A3A09" w:rsidRPr="008C2E3D">
        <w:t>.</w:t>
      </w:r>
      <w:r w:rsidR="007A3A09">
        <w:t xml:space="preserve"> </w:t>
      </w:r>
    </w:p>
    <w:p w:rsidRDefault="00281C5F" w:rsidP="007A3A09" w:rsidR="00281C5F">
      <w:pPr>
        <w:jc w:val="both"/>
      </w:pPr>
    </w:p>
    <w:p w:rsidRDefault="00281C5F" w:rsidP="007A3A09" w:rsidR="00281C5F">
      <w:pPr>
        <w:jc w:val="both"/>
      </w:pPr>
      <w:r>
        <w:t xml:space="preserve"> </w:t>
      </w:r>
      <w:r>
        <w:tab/>
      </w:r>
      <w:r>
        <w:tab/>
        <w:t>III Odbija se višak zahtjeva stečajnog</w:t>
      </w:r>
      <w:r w:rsidR="008B3B87">
        <w:t xml:space="preserve"> upravitelja</w:t>
      </w:r>
      <w:r>
        <w:t xml:space="preserve"> za naknadu stvarnih troškova u iznosu od</w:t>
      </w:r>
      <w:r w:rsidR="008B3B87">
        <w:t xml:space="preserve"> 218,50</w:t>
      </w:r>
      <w:r>
        <w:t xml:space="preserve"> Kn</w:t>
      </w:r>
      <w:r w:rsidR="00AD16BB">
        <w:t xml:space="preserve"> neto</w:t>
      </w:r>
      <w:r>
        <w:t xml:space="preserve"> kao neosnovan. </w:t>
      </w:r>
    </w:p>
    <w:p w:rsidRDefault="007A3A09" w:rsidP="007A3A09" w:rsidR="007A3A09" w:rsidRPr="00970785">
      <w:pPr>
        <w:jc w:val="both"/>
        <w:rPr>
          <w:b/>
        </w:rPr>
      </w:pPr>
      <w:r w:rsidRPr="00970785">
        <w:rPr>
          <w:b/>
        </w:rPr>
        <w:t xml:space="preserve"> </w:t>
      </w:r>
    </w:p>
    <w:p w:rsidRDefault="007A3A09" w:rsidP="007A3A09" w:rsidR="007A3A09" w:rsidRPr="001A6A58">
      <w:pPr>
        <w:jc w:val="center"/>
      </w:pPr>
      <w:r w:rsidRPr="001A6A58">
        <w:t>Obrazloženje</w:t>
      </w:r>
    </w:p>
    <w:p w:rsidRDefault="007A3A09" w:rsidP="007A3A09" w:rsidR="007A3A09" w:rsidRPr="002E5F1B">
      <w:pPr>
        <w:jc w:val="both"/>
      </w:pPr>
    </w:p>
    <w:p w:rsidRDefault="007A3A09" w:rsidP="007A3A09" w:rsidR="007A3A09">
      <w:pPr>
        <w:jc w:val="both"/>
      </w:pPr>
      <w:r>
        <w:t xml:space="preserve"> </w:t>
      </w:r>
      <w:r>
        <w:tab/>
        <w:t xml:space="preserve"> </w:t>
      </w:r>
      <w:r>
        <w:tab/>
      </w:r>
      <w:r w:rsidR="00A842D6">
        <w:t>Stečajni upravitelj</w:t>
      </w:r>
      <w:r>
        <w:t xml:space="preserve"> </w:t>
      </w:r>
      <w:r w:rsidR="00960AF3">
        <w:t>zatraži</w:t>
      </w:r>
      <w:r w:rsidR="00A842D6">
        <w:t>o</w:t>
      </w:r>
      <w:r w:rsidR="008E3636">
        <w:t xml:space="preserve"> je </w:t>
      </w:r>
      <w:r w:rsidR="00960AF3">
        <w:t>naknadu stvarnih</w:t>
      </w:r>
      <w:r w:rsidR="008E3636">
        <w:t xml:space="preserve"> troškova u ukupnom iznosu od </w:t>
      </w:r>
      <w:r w:rsidR="00A842D6">
        <w:t>1.730,50</w:t>
      </w:r>
      <w:r w:rsidR="008E3636">
        <w:t xml:space="preserve"> Kn, a po osnovi </w:t>
      </w:r>
      <w:r w:rsidR="004211F2">
        <w:t>putnih troškova</w:t>
      </w:r>
      <w:r w:rsidR="007670A1">
        <w:t>, izrade pečata, poštanskih troškova, pristojbi</w:t>
      </w:r>
      <w:r w:rsidR="004211F2">
        <w:t xml:space="preserve"> i naknade </w:t>
      </w:r>
      <w:r w:rsidR="007670A1">
        <w:t xml:space="preserve">Državnom zavodu za </w:t>
      </w:r>
      <w:r w:rsidR="003B7410">
        <w:t>statistiku</w:t>
      </w:r>
      <w:r w:rsidR="007670A1">
        <w:t xml:space="preserve">. </w:t>
      </w:r>
      <w:r w:rsidR="00C56DC6">
        <w:t xml:space="preserve"> </w:t>
      </w:r>
    </w:p>
    <w:p w:rsidRDefault="008E3636" w:rsidP="00221418" w:rsidR="002605D0">
      <w:pPr>
        <w:jc w:val="both"/>
      </w:pPr>
      <w:r>
        <w:t xml:space="preserve"> </w:t>
      </w:r>
      <w:r>
        <w:tab/>
      </w:r>
      <w:r>
        <w:tab/>
        <w:t>Ocjena je suda</w:t>
      </w:r>
      <w:r w:rsidR="00B56D85">
        <w:t xml:space="preserve"> da je </w:t>
      </w:r>
      <w:r w:rsidR="00677468">
        <w:t>z</w:t>
      </w:r>
      <w:r w:rsidR="00B56D85">
        <w:t>ahtjev za naknadu stvarnih troškova</w:t>
      </w:r>
      <w:r w:rsidR="00677468">
        <w:t xml:space="preserve"> u ukupnom iznosu od </w:t>
      </w:r>
      <w:r w:rsidR="003B7410">
        <w:t>1.</w:t>
      </w:r>
      <w:r w:rsidR="00607EB1">
        <w:t>512</w:t>
      </w:r>
      <w:r w:rsidR="003B7410">
        <w:t>,00</w:t>
      </w:r>
      <w:r w:rsidR="00677468">
        <w:t xml:space="preserve"> Kn neto</w:t>
      </w:r>
      <w:r w:rsidR="000E5BB4">
        <w:t xml:space="preserve"> osnovan</w:t>
      </w:r>
      <w:r w:rsidR="00677468">
        <w:t xml:space="preserve"> </w:t>
      </w:r>
      <w:r w:rsidR="000E5BB4">
        <w:t>i to po osnovi putni</w:t>
      </w:r>
      <w:r w:rsidR="00551DD9">
        <w:t xml:space="preserve">h troškova za pristup </w:t>
      </w:r>
      <w:r w:rsidR="003B7410">
        <w:t xml:space="preserve">ispitnom i izvještajnom </w:t>
      </w:r>
      <w:r w:rsidR="00551DD9">
        <w:t xml:space="preserve">ročištu </w:t>
      </w:r>
      <w:r w:rsidR="000E5BB4">
        <w:t xml:space="preserve">( korištenje osobnog automobila radi nazočnosti na ročištu na bazi </w:t>
      </w:r>
      <w:r w:rsidR="003B7410">
        <w:t>190</w:t>
      </w:r>
      <w:r w:rsidR="000E5BB4">
        <w:t xml:space="preserve"> km x 2,00 Kn</w:t>
      </w:r>
      <w:r w:rsidR="009046D6">
        <w:t xml:space="preserve"> po km</w:t>
      </w:r>
      <w:r w:rsidR="003B7410">
        <w:t xml:space="preserve"> </w:t>
      </w:r>
      <w:r w:rsidR="009046D6">
        <w:t>),</w:t>
      </w:r>
      <w:r w:rsidR="003B7410">
        <w:t xml:space="preserve"> te radi pribavljanja potvrde o razvrstavanju poslovnog subjekta pri Državnom zavodu za statistiku ( 566 km x 2,00 Kn po km)</w:t>
      </w:r>
      <w:r w:rsidR="009046D6">
        <w:t xml:space="preserve"> koji su bili </w:t>
      </w:r>
      <w:r w:rsidR="00221418">
        <w:t xml:space="preserve">potrebni za izvršenje </w:t>
      </w:r>
      <w:r w:rsidR="003B7410">
        <w:t>stečajno upraviteljske dužnosti</w:t>
      </w:r>
      <w:r w:rsidR="002940EB">
        <w:t xml:space="preserve">, a </w:t>
      </w:r>
      <w:r w:rsidR="002940EB" w:rsidRPr="002940EB">
        <w:t xml:space="preserve">što je </w:t>
      </w:r>
      <w:r w:rsidR="003B7410">
        <w:t xml:space="preserve">stečajni upravitelj dokazao putnim nalozima. </w:t>
      </w:r>
    </w:p>
    <w:p w:rsidRDefault="00642274" w:rsidP="008D22C3" w:rsidR="00642274">
      <w:pPr>
        <w:ind w:firstLine="720"/>
        <w:jc w:val="both"/>
      </w:pPr>
      <w:r>
        <w:lastRenderedPageBreak/>
        <w:t xml:space="preserve"> </w:t>
      </w:r>
      <w:r>
        <w:tab/>
      </w:r>
      <w:r w:rsidR="00281C5F">
        <w:t>Kako u stečajno postupku nema dostatnih sredstava za isplatu naknade stvarnih troškova stečajnog upravitelja</w:t>
      </w:r>
      <w:r w:rsidR="008C6F45">
        <w:t>,</w:t>
      </w:r>
      <w:r>
        <w:t xml:space="preserve"> to je </w:t>
      </w:r>
      <w:r w:rsidR="007A3A09">
        <w:t>na temelju odredbe  i odredbe čl. 94 st. 1,</w:t>
      </w:r>
      <w:r w:rsidR="00EB0007">
        <w:t xml:space="preserve"> </w:t>
      </w:r>
      <w:r w:rsidR="007A3A09">
        <w:t xml:space="preserve"> st. </w:t>
      </w:r>
      <w:r w:rsidR="00EB0007">
        <w:t>2</w:t>
      </w:r>
      <w:r w:rsidR="007B273F">
        <w:t xml:space="preserve">, st. </w:t>
      </w:r>
      <w:r w:rsidR="00EB0007">
        <w:t>3,</w:t>
      </w:r>
      <w:r w:rsidR="007B273F">
        <w:t xml:space="preserve"> st. </w:t>
      </w:r>
      <w:r w:rsidR="00EB0007">
        <w:t>4</w:t>
      </w:r>
      <w:r w:rsidR="007B273F">
        <w:t xml:space="preserve"> </w:t>
      </w:r>
      <w:r w:rsidR="007A3A09">
        <w:t xml:space="preserve">i </w:t>
      </w:r>
      <w:r w:rsidR="00EB0007">
        <w:t xml:space="preserve">st. 6. i </w:t>
      </w:r>
      <w:r w:rsidR="007A3A09">
        <w:t>čl. 119 st. 6</w:t>
      </w:r>
      <w:r w:rsidR="00F47F63">
        <w:t>.</w:t>
      </w:r>
      <w:r w:rsidR="007A3A09">
        <w:t xml:space="preserve"> S</w:t>
      </w:r>
      <w:r w:rsidR="00F34843">
        <w:t>tečajnog zakona ( dalje: SZ-a, NN 71/15 i 104/17 )</w:t>
      </w:r>
      <w:r w:rsidR="007A3A09">
        <w:t xml:space="preserve"> odlučeno kao u </w:t>
      </w:r>
      <w:r w:rsidR="00281C5F">
        <w:t>toč</w:t>
      </w:r>
      <w:r w:rsidR="00693E86">
        <w:t>c</w:t>
      </w:r>
      <w:r w:rsidR="00281C5F">
        <w:t xml:space="preserve">i I i II </w:t>
      </w:r>
      <w:r w:rsidR="007A3A09">
        <w:t>izre</w:t>
      </w:r>
      <w:r w:rsidR="00281C5F">
        <w:t>ke</w:t>
      </w:r>
      <w:r w:rsidR="007A3A09" w:rsidRPr="002E5F1B">
        <w:t xml:space="preserve"> rješenja.</w:t>
      </w:r>
    </w:p>
    <w:p w:rsidRDefault="00AD16BB" w:rsidP="008D22C3" w:rsidR="00AD16BB" w:rsidRPr="00AE2C59">
      <w:pPr>
        <w:ind w:firstLine="720"/>
        <w:jc w:val="both"/>
      </w:pPr>
      <w:r>
        <w:tab/>
        <w:t>Naknada za izradu pečata, poštanski troškovi, državni biljezi i naknada za potrebe Državnog zavoda za statistiku predstavlja</w:t>
      </w:r>
      <w:r w:rsidR="00DC269F">
        <w:t>ju</w:t>
      </w:r>
      <w:r>
        <w:t xml:space="preserve"> ostale obveze stečajne mase sukladno odredbi čl.</w:t>
      </w:r>
      <w:r w:rsidR="00DC269F">
        <w:t xml:space="preserve"> 156.</w:t>
      </w:r>
      <w:r>
        <w:t xml:space="preserve"> SZ-a i isti ne predstavljaju troškove postupka</w:t>
      </w:r>
      <w:r w:rsidR="00DC269F">
        <w:t xml:space="preserve"> u smislu odredbe čl. 155. SZ-a</w:t>
      </w:r>
      <w:r>
        <w:t xml:space="preserve"> pa na njih stečajni upravitelj nema pravo na naknadu iz </w:t>
      </w:r>
      <w:r w:rsidRPr="00F157A9">
        <w:t>Fonda za namirenje troškova  stečajnog postupka</w:t>
      </w:r>
      <w:r w:rsidR="00DC269F">
        <w:t xml:space="preserve">, te je odlučeno kao u točci III izreke rješenje. </w:t>
      </w:r>
    </w:p>
    <w:p w:rsidRDefault="007A3A09" w:rsidP="007A3A09" w:rsidR="007A3A09" w:rsidRPr="002E5F1B">
      <w:pPr>
        <w:jc w:val="both"/>
      </w:pPr>
    </w:p>
    <w:p w:rsidRDefault="007A3A09" w:rsidP="007A3A09" w:rsidR="007A3A09">
      <w:r w:rsidRPr="002E5F1B">
        <w:tab/>
      </w:r>
      <w:r>
        <w:tab/>
        <w:t>U Slavonskom Brodu</w:t>
      </w:r>
      <w:r w:rsidR="001F7C83">
        <w:t xml:space="preserve"> 03. siječnja 2019</w:t>
      </w:r>
      <w:r w:rsidR="00281C5F">
        <w:t xml:space="preserve"> </w:t>
      </w:r>
      <w:r w:rsidRPr="002E5F1B">
        <w:t>. godine</w:t>
      </w:r>
    </w:p>
    <w:p w:rsidRDefault="007A3A09" w:rsidP="007A3A09" w:rsidR="007A3A09"/>
    <w:p w:rsidRDefault="007A3A09" w:rsidP="007A3A09" w:rsidR="007A3A09" w:rsidRPr="002E5F1B"/>
    <w:p w:rsidRDefault="004207AB" w:rsidP="00F86731" w:rsidR="00F86731" w:rsidRPr="00F8673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7A3A09">
        <w:t xml:space="preserve"> </w:t>
      </w:r>
      <w:r w:rsidR="00F86731" w:rsidRPr="00F86731">
        <w:t>Stečajna sutkinja</w:t>
      </w:r>
    </w:p>
    <w:p w:rsidRDefault="004207AB" w:rsidP="00513BE4" w:rsidR="007A3A09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 w:rsidR="00513BE4">
        <w:t xml:space="preserve">  </w:t>
      </w:r>
      <w:r w:rsidR="00F86731" w:rsidRPr="00F86731">
        <w:t>Mirna Vujčić</w:t>
      </w:r>
      <w:r w:rsidR="007A3A09">
        <w:t xml:space="preserve"> </w:t>
      </w:r>
    </w:p>
    <w:p w:rsidRDefault="007A3A09" w:rsidP="007A3A09" w:rsidR="007A3A09" w:rsidRPr="002E5F1B"/>
    <w:p w:rsidRDefault="007A3A09" w:rsidP="007A3A09" w:rsidR="007A3A09" w:rsidRPr="002E5F1B"/>
    <w:p w:rsidRDefault="007A3A09" w:rsidP="007A3A09" w:rsidR="007A3A09" w:rsidRPr="002E5F1B">
      <w:pPr>
        <w:rPr>
          <w:b/>
        </w:rPr>
      </w:pPr>
      <w:r w:rsidRPr="002E5F1B">
        <w:rPr>
          <w:b/>
        </w:rPr>
        <w:t>Pouka o pravnom lijeku: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>Protiv ovog rješenja  pravo na žalbu imaju stečajni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>upravitelj i svaki stečajni vjerovnik, a u roku od osam dana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 xml:space="preserve"> po isteku osmog dana od dana objave rješenja na mrežnoj stranici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 xml:space="preserve"> e-Oglasna ploča sudova. Žalba se podnosi  Visokom trgovačkom </w:t>
      </w:r>
    </w:p>
    <w:p w:rsidRDefault="008D5177" w:rsidP="008D5177" w:rsidR="007A3A09" w:rsidRPr="000D1661">
      <w:pPr>
        <w:rPr>
          <w:sz w:val="20"/>
          <w:szCs w:val="20"/>
        </w:rPr>
      </w:pPr>
      <w:r w:rsidRPr="008D5177">
        <w:rPr>
          <w:sz w:val="20"/>
          <w:szCs w:val="20"/>
        </w:rPr>
        <w:t>sudu u Zagrebu  putem ovoga suda  u tri  primjerka</w:t>
      </w:r>
      <w:r w:rsidR="007A3A09" w:rsidRPr="000D1661">
        <w:rPr>
          <w:sz w:val="20"/>
          <w:szCs w:val="20"/>
        </w:rPr>
        <w:t>.</w:t>
      </w:r>
    </w:p>
    <w:p w:rsidRDefault="007A3A09" w:rsidP="007A3A09" w:rsidR="007A3A09"/>
    <w:p w:rsidRDefault="008D22C3" w:rsidP="007A3A09" w:rsidR="008D22C3"/>
    <w:p w:rsidRDefault="008D22C3" w:rsidP="007A3A09" w:rsidR="008D22C3"/>
    <w:p w:rsidRDefault="008D22C3" w:rsidP="008D22C3" w:rsidR="008D22C3">
      <w:r>
        <w:t>DNA:</w:t>
      </w:r>
    </w:p>
    <w:p w:rsidRDefault="008D22C3" w:rsidP="008D22C3" w:rsidR="008D22C3">
      <w:pPr>
        <w:numPr>
          <w:ilvl w:val="0"/>
          <w:numId w:val="2"/>
        </w:numPr>
      </w:pPr>
      <w:r>
        <w:t>Rješenje nepravomoćno</w:t>
      </w:r>
    </w:p>
    <w:p w:rsidRDefault="008D22C3" w:rsidP="008D22C3" w:rsidR="008D22C3">
      <w:pPr>
        <w:ind w:left="360"/>
      </w:pPr>
      <w:r>
        <w:t>2. Objaviti na mrežnoj stranici e –Oglasna ploča sudova</w:t>
      </w:r>
      <w:r>
        <w:tab/>
      </w:r>
      <w:r>
        <w:tab/>
      </w:r>
      <w:r>
        <w:tab/>
      </w:r>
    </w:p>
    <w:p w:rsidRDefault="008D22C3" w:rsidP="008D22C3" w:rsidR="007A3A09">
      <w:r>
        <w:t xml:space="preserve">       3. Dostaviti </w:t>
      </w:r>
      <w:r w:rsidR="00B27EBF">
        <w:t>stečajnom upravitelju</w:t>
      </w:r>
    </w:p>
    <w:p w:rsidRDefault="007A3A09" w:rsidP="007A3A09" w:rsidR="007A3A09"/>
    <w:p w:rsidRDefault="007A3A09" w:rsidP="007A3A09" w:rsidR="007A3A09" w:rsidRPr="002E5F1B"/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DB052E" w:rsidP="007A3A09" w:rsidR="00DB052E" w:rsidRPr="007A3A09"/>
    <w:sectPr w:rsidSect="00EE1FA8" w:rsidR="00DB052E" w:rsidRPr="007A3A09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3ECD" w:rsidR="00953ECD">
      <w:r>
        <w:separator/>
      </w:r>
    </w:p>
  </w:endnote>
  <w:endnote w:id="0" w:type="continuationSeparator">
    <w:p w:rsidRDefault="00953ECD" w:rsidR="00953E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3ECD" w:rsidR="00953ECD">
      <w:r>
        <w:separator/>
      </w:r>
    </w:p>
  </w:footnote>
  <w:footnote w:id="0" w:type="continuationSeparator">
    <w:p w:rsidRDefault="00953ECD" w:rsidR="00953E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6168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616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0070CB" w:rsidP="00D052B4" w:rsidR="00D052B4" w:rsidRPr="00D052B4">
    <w:pPr>
      <w:pStyle w:val="Zaglavlje"/>
      <w:jc w:val="right"/>
      <w:rPr>
        <w:b/>
      </w:rPr>
    </w:pPr>
    <w:r>
      <w:rPr>
        <w:b/>
      </w:rPr>
      <w:t>Broj: 7/St-</w:t>
    </w:r>
    <w:r w:rsidR="005B54B8">
      <w:rPr>
        <w:b/>
      </w:rPr>
      <w:t>1810/2016-</w:t>
    </w:r>
    <w:r w:rsidR="00B27EBF">
      <w:rPr>
        <w:b/>
      </w:rPr>
      <w:t>36</w:t>
    </w:r>
  </w:p>
  <w:p w:rsidRDefault="000B6168" w:rsidR="005000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52B4" w:rsidP="00D052B4" w:rsidR="00D052B4" w:rsidRPr="00D052B4">
    <w:pPr>
      <w:pStyle w:val="Zaglavlje"/>
      <w:jc w:val="right"/>
      <w:rPr>
        <w:b/>
      </w:rPr>
    </w:pPr>
    <w:r w:rsidRPr="00D052B4">
      <w:rPr>
        <w:b/>
      </w:rPr>
      <w:t>Broj: 7/St-</w:t>
    </w:r>
    <w:r w:rsidR="00AC15EC">
      <w:rPr>
        <w:b/>
      </w:rPr>
      <w:t>1</w:t>
    </w:r>
    <w:r w:rsidR="005B54B8">
      <w:rPr>
        <w:b/>
      </w:rPr>
      <w:t>810</w:t>
    </w:r>
    <w:r w:rsidRPr="00D052B4">
      <w:rPr>
        <w:b/>
      </w:rPr>
      <w:t>/201</w:t>
    </w:r>
    <w:r w:rsidR="005B54B8">
      <w:rPr>
        <w:b/>
      </w:rPr>
      <w:t>6</w:t>
    </w:r>
    <w:r w:rsidRPr="00D052B4">
      <w:rPr>
        <w:b/>
      </w:rPr>
      <w:t>-</w:t>
    </w:r>
    <w:r w:rsidR="00B27EBF">
      <w:rPr>
        <w:b/>
      </w:rPr>
      <w:t>36</w:t>
    </w:r>
  </w:p>
  <w:p w:rsidRDefault="00D052B4" w:rsidR="00D052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3A09"/>
    <w:rsid w:val="000070CB"/>
    <w:rsid w:val="000B6168"/>
    <w:rsid w:val="000C127A"/>
    <w:rsid w:val="000E4F72"/>
    <w:rsid w:val="000E5BB4"/>
    <w:rsid w:val="00120246"/>
    <w:rsid w:val="00144EC6"/>
    <w:rsid w:val="0019251E"/>
    <w:rsid w:val="001A6DD3"/>
    <w:rsid w:val="001F7C83"/>
    <w:rsid w:val="0020754D"/>
    <w:rsid w:val="00221418"/>
    <w:rsid w:val="00240178"/>
    <w:rsid w:val="002605D0"/>
    <w:rsid w:val="00276D51"/>
    <w:rsid w:val="00281C5F"/>
    <w:rsid w:val="002940EB"/>
    <w:rsid w:val="002E4EC6"/>
    <w:rsid w:val="0030477A"/>
    <w:rsid w:val="00342B68"/>
    <w:rsid w:val="00361F3A"/>
    <w:rsid w:val="00390C31"/>
    <w:rsid w:val="00397D61"/>
    <w:rsid w:val="003B7410"/>
    <w:rsid w:val="003D2214"/>
    <w:rsid w:val="003E564A"/>
    <w:rsid w:val="003F5F51"/>
    <w:rsid w:val="004207AB"/>
    <w:rsid w:val="004211F2"/>
    <w:rsid w:val="004751AF"/>
    <w:rsid w:val="004D6504"/>
    <w:rsid w:val="00513BE4"/>
    <w:rsid w:val="00536B37"/>
    <w:rsid w:val="00551DD9"/>
    <w:rsid w:val="00555833"/>
    <w:rsid w:val="00567107"/>
    <w:rsid w:val="005B07D8"/>
    <w:rsid w:val="005B54B8"/>
    <w:rsid w:val="00607EB1"/>
    <w:rsid w:val="00642274"/>
    <w:rsid w:val="00661E5B"/>
    <w:rsid w:val="00665F4B"/>
    <w:rsid w:val="00677468"/>
    <w:rsid w:val="00687F61"/>
    <w:rsid w:val="00693E86"/>
    <w:rsid w:val="00696A81"/>
    <w:rsid w:val="006B3C51"/>
    <w:rsid w:val="00731181"/>
    <w:rsid w:val="007670A1"/>
    <w:rsid w:val="0078743C"/>
    <w:rsid w:val="007A3A09"/>
    <w:rsid w:val="007B1F4F"/>
    <w:rsid w:val="007B273F"/>
    <w:rsid w:val="007C5BE9"/>
    <w:rsid w:val="008068C6"/>
    <w:rsid w:val="00842B43"/>
    <w:rsid w:val="00885F5B"/>
    <w:rsid w:val="0089190F"/>
    <w:rsid w:val="008B3B87"/>
    <w:rsid w:val="008C2E3D"/>
    <w:rsid w:val="008C6F45"/>
    <w:rsid w:val="008D22C3"/>
    <w:rsid w:val="008D5177"/>
    <w:rsid w:val="008D65E8"/>
    <w:rsid w:val="008E3636"/>
    <w:rsid w:val="009046D6"/>
    <w:rsid w:val="00953ECD"/>
    <w:rsid w:val="00960AF3"/>
    <w:rsid w:val="00982832"/>
    <w:rsid w:val="009A4C36"/>
    <w:rsid w:val="00A33AE7"/>
    <w:rsid w:val="00A33FD1"/>
    <w:rsid w:val="00A842D6"/>
    <w:rsid w:val="00A932A9"/>
    <w:rsid w:val="00AC15EC"/>
    <w:rsid w:val="00AD16BB"/>
    <w:rsid w:val="00AE6D22"/>
    <w:rsid w:val="00B1570E"/>
    <w:rsid w:val="00B27EBF"/>
    <w:rsid w:val="00B5634C"/>
    <w:rsid w:val="00B56D85"/>
    <w:rsid w:val="00B67D71"/>
    <w:rsid w:val="00B8133E"/>
    <w:rsid w:val="00B819FC"/>
    <w:rsid w:val="00BB447E"/>
    <w:rsid w:val="00BD1CEF"/>
    <w:rsid w:val="00C44887"/>
    <w:rsid w:val="00C566C5"/>
    <w:rsid w:val="00C56DC6"/>
    <w:rsid w:val="00C7230D"/>
    <w:rsid w:val="00CD0F28"/>
    <w:rsid w:val="00CF6C8D"/>
    <w:rsid w:val="00D052B4"/>
    <w:rsid w:val="00D16205"/>
    <w:rsid w:val="00D310C5"/>
    <w:rsid w:val="00D31959"/>
    <w:rsid w:val="00D54AA0"/>
    <w:rsid w:val="00D86913"/>
    <w:rsid w:val="00DB052E"/>
    <w:rsid w:val="00DC269F"/>
    <w:rsid w:val="00DE31A9"/>
    <w:rsid w:val="00DE63F4"/>
    <w:rsid w:val="00DF2826"/>
    <w:rsid w:val="00E054FE"/>
    <w:rsid w:val="00E06DFE"/>
    <w:rsid w:val="00E413A2"/>
    <w:rsid w:val="00E71C5A"/>
    <w:rsid w:val="00EA515F"/>
    <w:rsid w:val="00EB0007"/>
    <w:rsid w:val="00F157A9"/>
    <w:rsid w:val="00F34843"/>
    <w:rsid w:val="00F47F63"/>
    <w:rsid w:val="00F5448C"/>
    <w:rsid w:val="00F86731"/>
    <w:rsid w:val="00FA78F6"/>
    <w:rsid w:val="00FB35B3"/>
    <w:rsid w:val="00FC619E"/>
    <w:rsid w:val="00FE40FA"/>
    <w:rsid w:val="00FE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3A0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7A3A0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052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052B4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61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16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16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16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16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3A0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7A3A0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052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052B4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61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16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16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16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16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1810</izvorni_sadrzaj>
    <derivirana_varijabla naziv="DomainObject.Predmet.Broj_1">1810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21. kolovoza 2017.</izvorni_sadrzaj>
    <derivirana_varijabla naziv="DomainObject.Predmet.DatumArhiviranja_1">21. kolovoza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2017.</izvorni_sadrzaj>
    <derivirana_varijabla naziv="DomainObject.Predmet.DatumRjesavanja_1">29. ožujka 2017.</derivirana_varijabla>
  </DomainObject.Predmet.DatumRjesavanja>
  <DomainObject.Predmet.DatumRokaCuvanja>
    <izvorni_sadrzaj>15. travnja 2027.</izvorni_sadrzaj>
    <derivirana_varijabla naziv="DomainObject.Predmet.DatumRokaCuvanja_1">15. travnja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kolovoza 2017.</izvorni_sadrzaj>
    <derivirana_varijabla naziv="DomainObject.Predmet.DatumZatvaranja_1">21. kolovoza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hr.ibm.icms.common.model.sluzbeneosobe.Referada@20b820b8[id=1000000582, dbStatus=null, naziv=Referada 7 SS SB, oznaka=null, sudac=null] &lt;-hr.ibm.icms.common.model.sluzbeneosobe.Referada@20b820b8[status dodjele: =false]</izvorni_sadrzaj>
    <derivirana_varijabla naziv="DomainObject.Predmet.MjestoCuvanja_1">hr.ibm.icms.common.model.sluzbeneosobe.Referada@20b820b8[id=1000000582, dbStatus=null, naziv=Referada 7 SS SB, oznaka=null, sudac=null] &lt;-hr.ibm.icms.common.model.sluzbeneosobe.Referada@20b820b8[status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ČL.444.ST.1.SZ</izvorni_sadrzaj>
    <derivirana_varijabla naziv="DomainObject.Predmet.Opis_1">ČL.444.ST.1.SZ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St-1810/2016</izvorni_sadrzaj>
    <derivirana_varijabla naziv="DomainObject.Predmet.OznakaBroj_1">St-1810/2016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TRANSFORMO d.o.o. za trgovinu i usluge zastupanog po punomoćniku Željko Blaškić; Branko Glas</izvorni_sadrzaj>
    <derivirana_varijabla naziv="DomainObject.Predmet.ProtustrankaFormated_1">  TRANSFORMO d.o.o. za trgovinu i usluge zastupanog po punomoćniku Željko Blaškić; Branko Glas</derivirana_varijabla>
  </DomainObject.Predmet.ProtustrankaFormated>
  <DomainObject.Predmet.ProtustrankaFormatedOIB>
    <izvorni_sadrzaj>  TRANSFORMO d.o.o. za trgovinu i usluge, OIB 82742737395 zastupanog po punomoćniku Željko Blaškić; Branko Glas</izvorni_sadrzaj>
    <derivirana_varijabla naziv="DomainObject.Predmet.ProtustrankaFormatedOIB_1">  TRANSFORMO d.o.o. za trgovinu i usluge, OIB 82742737395 zastupanog po punomoćniku Željko Blaškić; Branko Glas</derivirana_varijabla>
  </DomainObject.Predmet.ProtustrankaFormatedOIB>
  <DomainObject.Predmet.ProtustrankaFormatedWithAdress>
    <izvorni_sadrzaj> TRANSFORMO d.o.o. za trgovinu i usluge, Eugena Kumičića 121, 35000 Slavonski Brod zastupanog po punomoćniku Željko Blaškić; Branko Glas</izvorni_sadrzaj>
    <derivirana_varijabla naziv="DomainObject.Predmet.ProtustrankaFormatedWithAdress_1"> TRANSFORMO d.o.o. za trgovinu i usluge, Eugena Kumičića 121, 35000 Slavonski Brod zastupanog po punomoćniku Željko Blaškić; Branko Glas</derivirana_varijabla>
  </DomainObject.Predmet.ProtustrankaFormatedWithAdress>
  <DomainObject.Predmet.ProtustrankaFormatedWithAdressOIB>
    <izvorni_sadrzaj> TRANSFORMO d.o.o. za trgovinu i usluge, OIB 82742737395, Eugena Kumičića 121, 35000 Slavonski Brod zastupanog po punomoćniku Željko Blaškić; Branko Glas</izvorni_sadrzaj>
    <derivirana_varijabla naziv="DomainObject.Predmet.ProtustrankaFormatedWithAdressOIB_1"> TRANSFORMO d.o.o. za trgovinu i usluge, OIB 82742737395, Eugena Kumičića 121, 35000 Slavonski Brod zastupanog po punomoćniku Željko Blaškić; Branko Glas</derivirana_varijabla>
  </DomainObject.Predmet.ProtustrankaFormatedWithAdressOIB>
  <DomainObject.Predmet.ProtustrankaWithAdress>
    <izvorni_sadrzaj>TRANSFORMO d.o.o. za trgovinu i usluge Eugena Kumičića 121, 35000 Slavonski Brod</izvorni_sadrzaj>
    <derivirana_varijabla naziv="DomainObject.Predmet.ProtustrankaWithAdress_1">TRANSFORMO d.o.o. za trgovinu i usluge Eugena Kumičića 121, 35000 Slavonski Brod</derivirana_varijabla>
  </DomainObject.Predmet.ProtustrankaWithAdress>
  <DomainObject.Predmet.ProtustrankaWithAdressOIB>
    <izvorni_sadrzaj>TRANSFORMO d.o.o. za trgovinu i usluge, OIB 82742737395, Eugena Kumičića 121, 35000 Slavonski Brod</izvorni_sadrzaj>
    <derivirana_varijabla naziv="DomainObject.Predmet.ProtustrankaWithAdressOIB_1">TRANSFORMO d.o.o. za trgovinu i usluge, OIB 82742737395, Eugena Kumičića 121, 35000 Slavonski Brod</derivirana_varijabla>
  </DomainObject.Predmet.ProtustrankaWithAdressOIB>
  <DomainObject.Predmet.ProtustrankaNazivFormated>
    <izvorni_sadrzaj>TRANSFORMO d.o.o. za trgovinu i usluge</izvorni_sadrzaj>
    <derivirana_varijabla naziv="DomainObject.Predmet.ProtustrankaNazivFormated_1">TRANSFORMO d.o.o. za trgovinu i usluge</derivirana_varijabla>
  </DomainObject.Predmet.ProtustrankaNazivFormated>
  <DomainObject.Predmet.ProtustrankaNazivFormatedOIB>
    <izvorni_sadrzaj>TRANSFORMO d.o.o. za trgovinu i usluge, OIB 82742737395</izvorni_sadrzaj>
    <derivirana_varijabla naziv="DomainObject.Predmet.ProtustrankaNazivFormatedOIB_1">TRANSFORMO d.o.o. za trgovinu i usluge, OIB 82742737395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zastupanog po punomoćniku ŽUPANIJSKO DRŽAVNO ODVJETNIŠTVO U SLAVONSKOM  BRODU; Gabrijel Zovak; Vesna Lazarić</izvorni_sadrzaj>
    <derivirana_varijabla naziv="DomainObject.Predmet.StrankaFormated_1">  MINISTARSTVO FINANCIJA POREZNA UPRAVA zastupanog po punomoćniku ŽUPANIJSKO DRŽAVNO ODVJETNIŠTVO U SLAVONSKOM  BRODU; Gabrijel Zovak; Vesna Lazarić</derivirana_varijabla>
  </DomainObject.Predmet.StrankaFormated>
  <DomainObject.Predmet.StrankaFormatedOIB>
    <izvorni_sadrzaj>  MINISTARSTVO FINANCIJA POREZNA UPRAVA, OIB 18683136487 zastupanog po punomoćniku ŽUPANIJSKO DRŽAVNO ODVJETNIŠTVO U SLAVONSKOM  BRODU; Gabrijel Zovak; Vesna Lazarić</izvorni_sadrzaj>
    <derivirana_varijabla naziv="DomainObject.Predmet.StrankaFormatedOIB_1">  MINISTARSTVO FINANCIJA POREZNA UPRAVA, OIB 18683136487 zastupanog po punomoćniku ŽUPANIJSKO DRŽAVNO ODVJETNIŠTVO U SLAVONSKOM  BRODU; Gabrijel Zovak; Vesna Lazarić</derivirana_varijabla>
  </DomainObject.Predmet.StrankaFormatedOIB>
  <DomainObject.Predmet.StrankaFormatedWithAdress>
    <izvorni_sadrzaj> MINISTARSTVO FINANCIJA POREZNA UPRAVA zastupanog po punomoćniku ŽUPANIJSKO DRŽAVNO ODVJETNIŠTVO U SLAVONSKOM  BRODU; Gabrijel Zovak; Vesna Lazarić</izvorni_sadrzaj>
    <derivirana_varijabla naziv="DomainObject.Predmet.StrankaFormatedWithAdress_1"> MINISTARSTVO FINANCIJA POREZNA UPRAVA zastupanog po punomoćniku ŽUPANIJSKO DRŽAVNO ODVJETNIŠTVO U SLAVONSKOM  BRODU; Gabrijel Zovak; Vesna Lazarić</derivirana_varijabla>
  </DomainObject.Predmet.StrankaFormatedWithAdress>
  <DomainObject.Predmet.StrankaFormatedWithAdressOIB>
    <izvorni_sadrzaj> MINISTARSTVO FINANCIJA POREZNA UPRAVA, OIB 18683136487 zastupanog po punomoćniku ŽUPANIJSKO DRŽAVNO ODVJETNIŠTVO U SLAVONSKOM  BRODU; Gabrijel Zovak; Vesna Lazarić</izvorni_sadrzaj>
    <derivirana_varijabla naziv="DomainObject.Predmet.StrankaFormatedWithAdressOIB_1"> MINISTARSTVO FINANCIJA POREZNA UPRAVA, OIB 18683136487 zastupanog po punomoćniku ŽUPANIJSKO DRŽAVNO ODVJETNIŠTVO U SLAVONSKOM  BRODU; Gabrijel Zovak; Vesna Lazarić</derivirana_varijabla>
  </DomainObject.Predmet.StrankaFormatedWithAdressOIB>
  <DomainObject.Predmet.StrankaWithAdress>
    <izvorni_sadrzaj>MINISTARSTVO FINANCIJA POREZNA UPRAVA </izvorni_sadrzaj>
    <derivirana_varijabla naziv="DomainObject.Predmet.StrankaWithAdress_1">MINISTARSTVO FINANCIJA POREZNA UPRAVA </derivirana_varijabla>
  </DomainObject.Predmet.StrankaWithAdress>
  <DomainObject.Predmet.StrankaWithAdressOIB>
    <izvorni_sadrzaj>MINISTARSTVO FINANCIJA POREZNA UPRAVA, OIB 18683136487</izvorni_sadrzaj>
    <derivirana_varijabla naziv="DomainObject.Predmet.StrankaWithAdressOIB_1">MINISTARSTVO FINANCIJA POREZNA UPRAVA, OIB 18683136487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UPRAVA, OIB 18683136487</izvorni_sadrzaj>
    <derivirana_varijabla naziv="DomainObject.Predmet.StrankaNazivFormatedOIB_1">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MINISTARSTVO FINANCIJA POREZNA UPRAVA zastupanog po punomoćniku ŽUPANIJSKO DRŽAVNO ODVJETNIŠTVO U SLAVONSKOM  BRODU; Gabrijel Zovak; Vesna Lazarić</item>
    </izvorni_sadrzaj>
    <derivirana_varijabla naziv="DomainObject.Predmet.StrankaListFormated_1">
      <item>MINISTARSTVO FINANCIJA POREZNA UPRAVA zastupanog po punomoćniku ŽUPANIJSKO DRŽAVNO ODVJETNIŠTVO U SLAVONSKOM  BRODU; Gabrijel Zovak; Vesna Lazarić</item>
    </derivirana_varijabla>
  </DomainObject.Predmet.StrankaListFormated>
  <DomainObject.Predmet.StrankaListFormatedOIB>
    <izvorni_sadrzaj>
      <item>MINISTARSTVO FINANCIJA POREZNA UPRAVA, OIB 18683136487 zastupanog po punomoćniku ŽUPANIJSKO DRŽAVNO ODVJETNIŠTVO U SLAVONSKOM  BRODU; Gabrijel Zovak; Vesna Lazarić</item>
    </izvorni_sadrzaj>
    <derivirana_varijabla naziv="DomainObject.Predmet.StrankaListFormatedOIB_1">
      <item>MINISTARSTVO FINANCIJA POREZNA UPRAVA, OIB 18683136487 zastupanog po punomoćniku ŽUPANIJSKO DRŽAVNO ODVJETNIŠTVO U SLAVONSKOM  BRODU; Gabrijel Zovak; Vesna Lazarić</item>
    </derivirana_varijabla>
  </DomainObject.Predmet.StrankaListFormatedOIB>
  <DomainObject.Predmet.StrankaListFormatedWithAdress>
    <izvorni_sadrzaj>
      <item>MINISTARSTVO FINANCIJA POREZNA UPRAVA zastupanog po punomoćniku ŽUPANIJSKO DRŽAVNO ODVJETNIŠTVO U SLAVONSKOM  BRODU; Gabrijel Zovak; Vesna Lazarić</item>
    </izvorni_sadrzaj>
    <derivirana_varijabla naziv="DomainObject.Predmet.StrankaListFormatedWithAdress_1">
      <item>MINISTARSTVO FINANCIJA POREZNA UPRAVA zastupanog po punomoćniku ŽUPANIJSKO DRŽAVNO ODVJETNIŠTVO U SLAVONSKOM  BRODU; Gabrijel Zovak; Vesna Lazarić</item>
    </derivirana_varijabla>
  </DomainObject.Predmet.StrankaListFormatedWithAdress>
  <DomainObject.Predmet.StrankaListFormatedWithAdressOIB>
    <izvorni_sadrzaj>
      <item>MINISTARSTVO FINANCIJA POREZNA UPRAVA, OIB 18683136487 zastupanog po punomoćniku ŽUPANIJSKO DRŽAVNO ODVJETNIŠTVO U SLAVONSKOM  BRODU; Gabrijel Zovak; Vesna Lazarić</item>
    </izvorni_sadrzaj>
    <derivirana_varijabla naziv="DomainObject.Predmet.StrankaListFormatedWithAdressOIB_1">
      <item>MINISTARSTVO FINANCIJA POREZNA UPRAVA, OIB 18683136487 zastupanog po punomoćniku ŽUPANIJSKO DRŽAVNO ODVJETNIŠTVO U SLAVONSKOM  BRODU; Gabrijel Zovak; Vesna Lazarić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UPRAVA, OIB 18683136487</item>
    </izvorni_sadrzaj>
    <derivirana_varijabla naziv="DomainObject.Predmet.StrankaListNazivFormatedOIB_1">
      <item>MINISTARSTVO FINANCIJA POREZNA UPRAVA, OIB 18683136487</item>
    </derivirana_varijabla>
  </DomainObject.Predmet.StrankaListNazivFormatedOIB>
  <DomainObject.Predmet.ProtuStrankaListFormated>
    <izvorni_sadrzaj>
      <item>TRANSFORMO d.o.o. za trgovinu i usluge zastupanog po punomoćniku Željko Blaškić; Branko Glas</item>
    </izvorni_sadrzaj>
    <derivirana_varijabla naziv="DomainObject.Predmet.ProtuStrankaListFormated_1">
      <item>TRANSFORMO d.o.o. za trgovinu i usluge zastupanog po punomoćniku Željko Blaškić; Branko Glas</item>
    </derivirana_varijabla>
  </DomainObject.Predmet.ProtuStrankaListFormated>
  <DomainObject.Predmet.ProtuStrankaListFormatedOIB>
    <izvorni_sadrzaj>
      <item>TRANSFORMO d.o.o. za trgovinu i usluge, OIB 82742737395 zastupanog po punomoćniku Željko Blaškić; Branko Glas</item>
    </izvorni_sadrzaj>
    <derivirana_varijabla naziv="DomainObject.Predmet.ProtuStrankaListFormatedOIB_1">
      <item>TRANSFORMO d.o.o. za trgovinu i usluge, OIB 82742737395 zastupanog po punomoćniku Željko Blaškić; Branko Glas</item>
    </derivirana_varijabla>
  </DomainObject.Predmet.ProtuStrankaListFormatedOIB>
  <DomainObject.Predmet.ProtuStrankaListFormatedWithAdress>
    <izvorni_sadrzaj>
      <item>TRANSFORMO d.o.o. za trgovinu i usluge, Eugena Kumičića 121, 35000 Slavonski Brod zastupanog po punomoćniku Željko Blaškić; Branko Glas</item>
    </izvorni_sadrzaj>
    <derivirana_varijabla naziv="DomainObject.Predmet.ProtuStrankaListFormatedWithAdress_1">
      <item>TRANSFORMO d.o.o. za trgovinu i usluge, Eugena Kumičića 121, 35000 Slavonski Brod zastupanog po punomoćniku Željko Blaškić; Branko Glas</item>
    </derivirana_varijabla>
  </DomainObject.Predmet.ProtuStrankaListFormatedWithAdress>
  <DomainObject.Predmet.ProtuStrankaListFormatedWithAdressOIB>
    <izvorni_sadrzaj>
      <item>TRANSFORMO d.o.o. za trgovinu i usluge, OIB 82742737395, Eugena Kumičića 121, 35000 Slavonski Brod zastupanog po punomoćniku Željko Blaškić; Branko Glas</item>
    </izvorni_sadrzaj>
    <derivirana_varijabla naziv="DomainObject.Predmet.ProtuStrankaListFormatedWithAdressOIB_1">
      <item>TRANSFORMO d.o.o. za trgovinu i usluge, OIB 82742737395, Eugena Kumičića 121, 35000 Slavonski Brod zastupanog po punomoćniku Željko Blaškić; Branko Glas</item>
    </derivirana_varijabla>
  </DomainObject.Predmet.ProtuStrankaListFormatedWithAdressOIB>
  <DomainObject.Predmet.ProtuStrankaListNazivFormated>
    <izvorni_sadrzaj>
      <item>TRANSFORMO d.o.o. za trgovinu i usluge</item>
    </izvorni_sadrzaj>
    <derivirana_varijabla naziv="DomainObject.Predmet.ProtuStrankaListNazivFormated_1">
      <item>TRANSFORMO d.o.o. za trgovinu i usluge</item>
    </derivirana_varijabla>
  </DomainObject.Predmet.ProtuStrankaListNazivFormated>
  <DomainObject.Predmet.ProtuStrankaListNazivFormatedOIB>
    <izvorni_sadrzaj>
      <item>TRANSFORMO d.o.o. za trgovinu i usluge, OIB 82742737395</item>
    </izvorni_sadrzaj>
    <derivirana_varijabla naziv="DomainObject.Predmet.ProtuStrankaListNazivFormatedOIB_1">
      <item>TRANSFORMO d.o.o. za trgovinu i usluge, OIB 82742737395</item>
    </derivirana_varijabla>
  </DomainObject.Predmet.ProtuStrankaListNazivFormatedOIB>
  <DomainObject.Predmet.OstaliListFormated>
    <izvorni_sadrzaj>
      <item>ŽUPANIJSKO DRŽAVNO ODVJETNIŠTVO U SLAVONSKOM  BRODU punomoćnik sudionika u postupku MINISTARSTVO FINANCIJA POREZNA UPRAVA</item>
      <item>Željko Blaškić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izvorni_sadrzaj>
    <derivirana_varijabla naziv="DomainObject.Predmet.OstaliListFormated_1">
      <item>ŽUPANIJSKO DRŽAVNO ODVJETNIŠTVO U SLAVONSKOM  BRODU punomoćnik sudionika u postupku MINISTARSTVO FINANCIJA POREZNA UPRAVA</item>
      <item>Željko Blaškić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derivirana_varijabla>
  </DomainObject.Predmet.OstaliListFormated>
  <DomainObject.Predmet.OstaliListFormatedOIB>
    <izvorni_sadrzaj>
      <item>ŽUPANIJSKO DRŽAVNO ODVJETNIŠTVO U SLAVONSKOM  BRODU punomoćnik sudionika u postupku MINISTARSTVO FINANCIJA POREZNA UPRAVA</item>
      <item>Željko Blaškić, OIB 28298568145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izvorni_sadrzaj>
    <derivirana_varijabla naziv="DomainObject.Predmet.OstaliListFormatedOIB_1">
      <item>ŽUPANIJSKO DRŽAVNO ODVJETNIŠTVO U SLAVONSKOM  BRODU punomoćnik sudionika u postupku MINISTARSTVO FINANCIJA POREZNA UPRAVA</item>
      <item>Željko Blaškić, OIB 28298568145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derivirana_varijabla>
  </DomainObject.Predmet.OstaliListFormatedOIB>
  <DomainObject.Predmet.OstaliListFormatedWithAdress>
    <izvorni_sadrzaj>
      <item>ŽUPANIJSKO DRŽAVNO ODVJETNIŠTVO U SLAVONSKOM  BRODU punomoćnik sudionika u postupku MINISTARSTVO FINANCIJA POREZNA UPRAVA</item>
      <item>Željko Blaškić, Vinogradska Cesta 10a, 35000 Bukovlje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izvorni_sadrzaj>
    <derivirana_varijabla naziv="DomainObject.Predmet.OstaliListFormatedWithAdress_1">
      <item>ŽUPANIJSKO DRŽAVNO ODVJETNIŠTVO U SLAVONSKOM  BRODU punomoćnik sudionika u postupku MINISTARSTVO FINANCIJA POREZNA UPRAVA</item>
      <item>Željko Blaškić, Vinogradska Cesta 10a, 35000 Bukovlje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derivirana_varijabla>
  </DomainObject.Predmet.OstaliListFormatedWithAdress>
  <DomainObject.Predmet.OstaliListFormatedWithAdressOIB>
    <izvorni_sadrzaj>
      <item>ŽUPANIJSKO DRŽAVNO ODVJETNIŠTVO U SLAVONSKOM  BRODU punomoćnik sudionika u postupku MINISTARSTVO FINANCIJA POREZNA UPRAVA</item>
      <item>Željko Blaškić, OIB 28298568145, Vinogradska Cesta 10a, 35000 Bukovlje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izvorni_sadrzaj>
    <derivirana_varijabla naziv="DomainObject.Predmet.OstaliListFormatedWithAdressOIB_1">
      <item>ŽUPANIJSKO DRŽAVNO ODVJETNIŠTVO U SLAVONSKOM  BRODU punomoćnik sudionika u postupku MINISTARSTVO FINANCIJA POREZNA UPRAVA</item>
      <item>Željko Blaškić, OIB 28298568145, Vinogradska Cesta 10a, 35000 Bukovlje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derivirana_varijabla>
  </DomainObject.Predmet.OstaliListFormatedWithAdressOIB>
  <DomainObject.Predmet.OstaliListNazivFormated>
    <izvorni_sadrzaj>
      <item>ŽUPANIJSKO DRŽAVNO ODVJETNIŠTVO U SLAVONSKOM  BRODU</item>
      <item>Željko Blaškić</item>
      <item>Branko Glas</item>
      <item>Gabrijel Zovak</item>
      <item>Vesna Lazarić</item>
      <item>Bojan Sudarević</item>
    </izvorni_sadrzaj>
    <derivirana_varijabla naziv="DomainObject.Predmet.OstaliListNazivFormated_1">
      <item>ŽUPANIJSKO DRŽAVNO ODVJETNIŠTVO U SLAVONSKOM  BRODU</item>
      <item>Željko Blaškić</item>
      <item>Branko Glas</item>
      <item>Gabrijel Zovak</item>
      <item>Vesna Lazarić</item>
      <item>Bojan Sudarević</item>
    </derivirana_varijabla>
  </DomainObject.Predmet.OstaliListNazivFormated>
  <DomainObject.Predmet.OstaliListNazivFormatedOIB>
    <izvorni_sadrzaj>
      <item>ŽUPANIJSKO DRŽAVNO ODVJETNIŠTVO U SLAVONSKOM  BRODU</item>
      <item>Željko Blaškić, OIB 28298568145</item>
      <item>Branko Glas</item>
      <item>Gabrijel Zovak</item>
      <item>Vesna Lazarić</item>
      <item>Bojan Sudarević</item>
    </izvorni_sadrzaj>
    <derivirana_varijabla naziv="DomainObject.Predmet.OstaliListNazivFormatedOIB_1">
      <item>ŽUPANIJSKO DRŽAVNO ODVJETNIŠTVO U SLAVONSKOM  BRODU</item>
      <item>Željko Blaškić, OIB 28298568145</item>
      <item>Branko Glas</item>
      <item>Gabrijel Zovak</item>
      <item>Vesna Lazarić</item>
      <item>Bojan Sudarević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TRANSFORMO d.o.o. za trgovinu i usluge</izvorni_sadrzaj>
    <derivirana_varijabla naziv="DomainObject.Predmet.ProtustrankaIDrugi_1">TRANSFORMO d.o.o. za trgovinu i usluge</derivirana_varijabla>
  </DomainObject.Predmet.ProtustrankaIDrugi>
  <DomainObject.Predmet.StrankaIDrugiAdressOIB>
    <izvorni_sadrzaj>MINISTARSTVO FINANCIJA POREZNA UPRAVA, OIB 18683136487</izvorni_sadrzaj>
    <derivirana_varijabla naziv="DomainObject.Predmet.StrankaIDrugiAdressOIB_1">MINISTARSTVO FINANCIJA POREZNA UPRAVA, OIB 18683136487</derivirana_varijabla>
  </DomainObject.Predmet.StrankaIDrugiAdressOIB>
  <DomainObject.Predmet.ProtustrankaIDrugiAdressOIB>
    <izvorni_sadrzaj>TRANSFORMO d.o.o. za trgovinu i usluge, OIB 82742737395, Eugena Kumičića 121, 35000 Slavonski Brod</izvorni_sadrzaj>
    <derivirana_varijabla naziv="DomainObject.Predmet.ProtustrankaIDrugiAdressOIB_1">TRANSFORMO d.o.o. za trgovinu i usluge, OIB 82742737395, Eugena Kumičića 121,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2017.</izvorni_sadrzaj>
    <derivirana_varijabla naziv="DomainObject.Predmet.OdlukaRjesenje.DatumDonosenjaOdluke_1">29. ožujka 2017.</derivirana_varijabla>
  </DomainObject.Predmet.OdlukaRjesenje.DatumDonosenjaOdluke>
  <DomainObject.Predmet.OdlukaRjesenje.DatumPravomocnosti>
    <izvorni_sadrzaj>15. travnja 2017.</izvorni_sadrzaj>
    <derivirana_varijabla naziv="DomainObject.Predmet.OdlukaRjesenje.DatumPravomocnosti_1">15. travnja 2017.</derivirana_varijabla>
  </DomainObject.Predmet.OdlukaRjesenje.DatumPravomocnosti>
  <DomainObject.Predmet.OdlukaRjesenje.Oznaka>
    <izvorni_sadrzaj>St-1810/2016-31</izvorni_sadrzaj>
    <derivirana_varijabla naziv="DomainObject.Predmet.OdlukaRjesenje.Oznaka_1">St-1810/2016-31</derivirana_varijabla>
  </DomainObject.Predmet.OdlukaRjesenje.Oznaka>
  <DomainObject.Predmet.SudioniciListNaziv>
    <izvorni_sadrzaj>
      <item>TRANSFORMO d.o.o. za trgovinu i usluge</item>
      <item>MINISTARSTVO FINANCIJA POREZNA UPRAVA</item>
      <item>ŽUPANIJSKO DRŽAVNO ODVJETNIŠTVO U SLAVONSKOM  BRODU</item>
      <item>Željko Blaškić</item>
      <item>Branko Glas</item>
      <item>Gabrijel Zovak</item>
      <item>Vesna Lazarić</item>
      <item>Bojan Sudarević</item>
    </izvorni_sadrzaj>
    <derivirana_varijabla naziv="DomainObject.Predmet.SudioniciListNaziv_1">
      <item>TRANSFORMO d.o.o. za trgovinu i usluge</item>
      <item>MINISTARSTVO FINANCIJA POREZNA UPRAVA</item>
      <item>ŽUPANIJSKO DRŽAVNO ODVJETNIŠTVO U SLAVONSKOM  BRODU</item>
      <item>Željko Blaškić</item>
      <item>Branko Glas</item>
      <item>Gabrijel Zovak</item>
      <item>Vesna Lazarić</item>
      <item>Bojan Sudarević</item>
    </derivirana_varijabla>
  </DomainObject.Predmet.SudioniciListNaziv>
  <DomainObject.Predmet.SudioniciListAdressOIB>
    <izvorni_sadrzaj>
      <item>TRANSFORMO d.o.o. za trgovinu i usluge, OIB 82742737395, Eugena Kumičića 121,35000 Slavonski Brod</item>
      <item>MINISTARSTVO FINANCIJA POREZNA UPRAVA, OIB 18683136487</item>
      <item>ŽUPANIJSKO DRŽAVNO ODVJETNIŠTVO U SLAVONSKOM  BRODU</item>
      <item>Željko Blaškić, OIB 28298568145, Vinogradska Cesta 10a,35000 Bukovlje</item>
      <item>Branko Glas</item>
      <item>Gabrijel Zovak</item>
      <item>Vesna Lazarić</item>
      <item>Bojan Sudarević</item>
    </izvorni_sadrzaj>
    <derivirana_varijabla naziv="DomainObject.Predmet.SudioniciListAdressOIB_1">
      <item>TRANSFORMO d.o.o. za trgovinu i usluge, OIB 82742737395, Eugena Kumičića 121,35000 Slavonski Brod</item>
      <item>MINISTARSTVO FINANCIJA POREZNA UPRAVA, OIB 18683136487</item>
      <item>ŽUPANIJSKO DRŽAVNO ODVJETNIŠTVO U SLAVONSKOM  BRODU</item>
      <item>Željko Blaškić, OIB 28298568145, Vinogradska Cesta 10a,35000 Bukovlje</item>
      <item>Branko Glas</item>
      <item>Gabrijel Zovak</item>
      <item>Vesna Lazarić</item>
      <item>Bojan Sudarević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82742737395</item>
      <item>, OIB 18683136487</item>
      <item>, OIB null</item>
      <item>, OIB 28298568145</item>
      <item>, OIB null</item>
      <item>, OIB null</item>
      <item>, OIB null</item>
      <item>, OIB null</item>
    </izvorni_sadrzaj>
    <derivirana_varijabla naziv="DomainObject.Predmet.SudioniciListNazivOIB_1">
      <item>, OIB 82742737395</item>
      <item>, OIB 18683136487</item>
      <item>, OIB null</item>
      <item>, OIB 28298568145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siječnja 2017.</izvorni_sadrzaj>
    <derivirana_varijabla naziv="DomainObject.Predmet.DatumZadnjeOdrzaneSudskeRadnje_1">20. siječnja 2017.</derivirana_varijabla>
  </DomainObject.Predmet.DatumZadnjeOdrzaneSudskeRadnje>
  <DomainObject.PredzadnjaOdlukaIzPredmeta.DatumDonosenjaOdluke>
    <izvorni_sadrzaj>29. ožujka 2017.</izvorni_sadrzaj>
    <derivirana_varijabla naziv="DomainObject.PredzadnjaOdlukaIzPredmeta.DatumDonosenjaOdluke_1">29. ožujka 2017.</derivirana_varijabla>
  </DomainObject.PredzadnjaOdlukaIzPredmeta.DatumDonosenjaOdluke>
  <DomainObject.PredzadnjaOdlukaIzPredmeta.Oznaka>
    <izvorni_sadrzaj>St-1810/2016-31</izvorni_sadrzaj>
    <derivirana_varijabla naziv="DomainObject.PredzadnjaOdlukaIzPredmeta.Oznaka_1">St-1810/2016-31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512</properties:Words>
  <properties:Characters>2586</properties:Characters>
  <properties:Lines>78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2019-01-03T11:50:00Z</dcterms:created>
  <dc:creator>wsadmin</dc:creator>
  <cp:lastModifiedBy>wsadmin</cp:lastModifiedBy>
  <cp:lastPrinted>2019-01-03T12:06:00Z</cp:lastPrinted>
  <dcterms:modified xmlns:xsi="http://www.w3.org/2001/XMLSchema-instance" xsi:type="dcterms:W3CDTF">2019-01-03T12:56:00Z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(st-1810-2016-03.01.2019..NAGRADA I NAKNADA TROŠKOVA stečajnom upravitelju iz FONDA..docx)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