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72b7" w14:paraId="fd072b7" w:rsidRDefault="0060321E" w:rsidP="00910611" w:rsidR="0060321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321E" w:rsidP="00910611" w:rsidR="0060321E">
      <w:r>
        <w:rPr>
          <w:rFonts w:eastAsia="MS Mincho"/>
        </w:rPr>
        <w:t>REPUBLIKA HRVATSKA</w:t>
      </w:r>
    </w:p>
    <w:p w:rsidRDefault="0060321E" w:rsidP="00910611" w:rsidR="0060321E">
      <w:r>
        <w:rPr>
          <w:rFonts w:eastAsia="MS Mincho"/>
        </w:rPr>
        <w:t>TRGOVAČKI SUD U RIJECI</w:t>
      </w:r>
    </w:p>
    <w:p w:rsidRDefault="0060321E" w:rsidR="0060321E" w:rsidRPr="00910611">
      <w:pPr>
        <w:rPr>
          <w:rFonts w:eastAsia="MS Mincho"/>
        </w:rPr>
      </w:pPr>
      <w:r>
        <w:rPr>
          <w:rFonts w:eastAsia="MS Mincho"/>
        </w:rPr>
        <w:t xml:space="preserve">  Rijeka, Zadarska 1 i 3</w:t>
      </w: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  <w:r w:rsidRPr="00EC5910">
        <w:rPr>
          <w:rFonts w:hAnsi="Times New Roman" w:ascii="Times New Roman"/>
          <w:b w:val="false"/>
        </w:rPr>
        <w:t xml:space="preserve">            </w:t>
      </w: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EC5910">
      <w:pPr>
        <w:jc w:val="center"/>
        <w:rPr>
          <w:rFonts w:hAnsi="Times New Roman" w:ascii="Times New Roman"/>
          <w:b w:val="false"/>
        </w:rPr>
      </w:pPr>
      <w:r w:rsidRPr="00EC5910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EC5910">
      <w:pPr>
        <w:jc w:val="center"/>
        <w:rPr>
          <w:rFonts w:hAnsi="Times New Roman" w:ascii="Times New Roman"/>
          <w:b w:val="false"/>
        </w:rPr>
      </w:pPr>
      <w:r w:rsidRPr="00EC5910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EC5910" w:rsidP="00EC5910" w:rsidR="00EC5910" w:rsidRPr="00EC5910">
      <w:pPr>
        <w:jc w:val="both"/>
        <w:rPr>
          <w:rFonts w:hAnsi="Times New Roman" w:ascii="Times New Roman"/>
          <w:b w:val="false"/>
        </w:rPr>
      </w:pPr>
      <w:r w:rsidRPr="00EC5910">
        <w:rPr>
          <w:rFonts w:hAnsi="Times New Roman" w:ascii="Times New Roman"/>
          <w:b w:val="false"/>
        </w:rPr>
        <w:tab/>
      </w:r>
      <w:r w:rsidRPr="00EC5910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bookmarkStart w:name="OLE_LINK1" w:id="1"/>
      <w:bookmarkStart w:name="OLE_LINK2" w:id="2"/>
      <w:r w:rsidRPr="00EC5910">
        <w:rPr>
          <w:rFonts w:hAnsi="Times New Roman" w:ascii="Times New Roman"/>
          <w:b w:val="false"/>
        </w:rPr>
        <w:t>S.A.X.B.A.U. društvo s ograničenom odgovorno</w:t>
      </w:r>
      <w:bookmarkEnd w:id="1"/>
      <w:r w:rsidRPr="00EC5910">
        <w:rPr>
          <w:rFonts w:hAnsi="Times New Roman" w:ascii="Times New Roman"/>
          <w:b w:val="false"/>
        </w:rPr>
        <w:t>šću za graditeljstvo i poslovanje nekretninama u stečaju Labin, Kature 24/1</w:t>
      </w:r>
      <w:bookmarkEnd w:id="2"/>
      <w:r w:rsidRPr="00EC5910">
        <w:rPr>
          <w:rFonts w:hAnsi="Times New Roman" w:ascii="Times New Roman"/>
          <w:b w:val="false"/>
        </w:rPr>
        <w:t xml:space="preserve">,  OIB 87403406285, dana </w:t>
      </w:r>
      <w:r>
        <w:rPr>
          <w:rFonts w:hAnsi="Times New Roman" w:ascii="Times New Roman"/>
          <w:b w:val="false"/>
        </w:rPr>
        <w:t>15. rujna</w:t>
      </w:r>
      <w:r w:rsidRPr="00EC5910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EC5910">
        <w:rPr>
          <w:rFonts w:hAnsi="Times New Roman" w:ascii="Times New Roman"/>
          <w:b w:val="false"/>
        </w:rPr>
        <w:t>. godine</w:t>
      </w: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center"/>
        <w:rPr>
          <w:rFonts w:hAnsi="Times New Roman" w:ascii="Times New Roman"/>
          <w:b w:val="false"/>
        </w:rPr>
      </w:pPr>
      <w:r w:rsidRPr="00EC5910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EC5910" w:rsidR="00DA5409" w:rsidRPr="00EC5910">
      <w:pPr>
        <w:jc w:val="both"/>
        <w:rPr>
          <w:rFonts w:hAnsi="Times New Roman" w:ascii="Times New Roman"/>
          <w:b w:val="false"/>
        </w:rPr>
      </w:pPr>
      <w:r w:rsidRPr="00EC5910">
        <w:rPr>
          <w:rFonts w:hAnsi="Times New Roman" w:ascii="Times New Roman"/>
          <w:b w:val="false"/>
        </w:rPr>
        <w:t xml:space="preserve"> </w:t>
      </w:r>
      <w:r w:rsidRPr="00EC5910">
        <w:rPr>
          <w:rFonts w:hAnsi="Times New Roman" w:ascii="Times New Roman"/>
          <w:b w:val="false"/>
        </w:rPr>
        <w:tab/>
        <w:t xml:space="preserve">Ispravlja se </w:t>
      </w:r>
      <w:r w:rsidR="00EC5910">
        <w:rPr>
          <w:rFonts w:hAnsi="Times New Roman" w:ascii="Times New Roman"/>
          <w:b w:val="false"/>
        </w:rPr>
        <w:t>zaključak</w:t>
      </w:r>
      <w:r w:rsidRPr="00EC5910">
        <w:rPr>
          <w:rFonts w:hAnsi="Times New Roman" w:ascii="Times New Roman"/>
          <w:b w:val="false"/>
        </w:rPr>
        <w:t xml:space="preserve"> ovog suda posl. br. </w:t>
      </w:r>
      <w:r w:rsidR="00A437AE" w:rsidRPr="00EC5910">
        <w:rPr>
          <w:rFonts w:hAnsi="Times New Roman" w:ascii="Times New Roman"/>
          <w:b w:val="false"/>
        </w:rPr>
        <w:t xml:space="preserve">14 </w:t>
      </w:r>
      <w:r w:rsidRPr="00EC5910">
        <w:rPr>
          <w:rFonts w:hAnsi="Times New Roman" w:ascii="Times New Roman"/>
          <w:b w:val="false"/>
        </w:rPr>
        <w:t>St-</w:t>
      </w:r>
      <w:r w:rsidR="00EC5910">
        <w:rPr>
          <w:rFonts w:hAnsi="Times New Roman" w:ascii="Times New Roman"/>
          <w:b w:val="false"/>
        </w:rPr>
        <w:t>551/2011</w:t>
      </w:r>
      <w:r w:rsidRPr="00EC5910">
        <w:rPr>
          <w:rFonts w:hAnsi="Times New Roman" w:ascii="Times New Roman"/>
          <w:b w:val="false"/>
        </w:rPr>
        <w:t xml:space="preserve"> od </w:t>
      </w:r>
      <w:r w:rsidR="00EC5910">
        <w:rPr>
          <w:rFonts w:hAnsi="Times New Roman" w:ascii="Times New Roman"/>
          <w:b w:val="false"/>
        </w:rPr>
        <w:t>7. rujna</w:t>
      </w:r>
      <w:r w:rsidR="00A437AE" w:rsidRPr="00EC5910">
        <w:rPr>
          <w:rFonts w:hAnsi="Times New Roman" w:ascii="Times New Roman"/>
          <w:b w:val="false"/>
        </w:rPr>
        <w:t xml:space="preserve"> 2015</w:t>
      </w:r>
      <w:r w:rsidRPr="00EC5910">
        <w:rPr>
          <w:rFonts w:hAnsi="Times New Roman" w:ascii="Times New Roman"/>
          <w:b w:val="false"/>
        </w:rPr>
        <w:t>.</w:t>
      </w:r>
      <w:r w:rsidR="00BA275F" w:rsidRPr="00EC5910">
        <w:rPr>
          <w:rFonts w:hAnsi="Times New Roman" w:ascii="Times New Roman"/>
          <w:b w:val="false"/>
        </w:rPr>
        <w:t xml:space="preserve"> </w:t>
      </w:r>
      <w:r w:rsidRPr="00EC5910">
        <w:rPr>
          <w:rFonts w:hAnsi="Times New Roman" w:ascii="Times New Roman"/>
          <w:b w:val="false"/>
        </w:rPr>
        <w:t>god</w:t>
      </w:r>
      <w:r w:rsidR="00BA275F" w:rsidRPr="00EC5910">
        <w:rPr>
          <w:rFonts w:hAnsi="Times New Roman" w:ascii="Times New Roman"/>
          <w:b w:val="false"/>
        </w:rPr>
        <w:t>ine</w:t>
      </w:r>
      <w:r w:rsidRPr="00EC5910">
        <w:rPr>
          <w:rFonts w:hAnsi="Times New Roman" w:ascii="Times New Roman"/>
          <w:b w:val="false"/>
        </w:rPr>
        <w:t xml:space="preserve"> </w:t>
      </w:r>
      <w:r w:rsidR="00A437AE" w:rsidRPr="00EC5910">
        <w:rPr>
          <w:rFonts w:hAnsi="Times New Roman" w:ascii="Times New Roman"/>
          <w:b w:val="false"/>
        </w:rPr>
        <w:t>u izreci, točka I., redak d</w:t>
      </w:r>
      <w:r w:rsidR="00EC5910">
        <w:rPr>
          <w:rFonts w:hAnsi="Times New Roman" w:ascii="Times New Roman"/>
          <w:b w:val="false"/>
        </w:rPr>
        <w:t>rugi i treći</w:t>
      </w:r>
      <w:r w:rsidR="00A437AE" w:rsidRPr="00EC5910">
        <w:rPr>
          <w:rFonts w:hAnsi="Times New Roman" w:ascii="Times New Roman"/>
          <w:b w:val="false"/>
        </w:rPr>
        <w:t xml:space="preserve">, </w:t>
      </w:r>
      <w:r w:rsidR="00BA275F" w:rsidRPr="00EC5910">
        <w:rPr>
          <w:rFonts w:hAnsi="Times New Roman" w:ascii="Times New Roman"/>
          <w:b w:val="false"/>
        </w:rPr>
        <w:t>tako da umjesto „</w:t>
      </w:r>
      <w:r w:rsidR="00EC5910" w:rsidRPr="00EC5910">
        <w:rPr>
          <w:rFonts w:hAnsi="Times New Roman" w:ascii="Times New Roman"/>
          <w:b w:val="false"/>
        </w:rPr>
        <w:t xml:space="preserve">Općinskog suda u </w:t>
      </w:r>
      <w:r w:rsidR="00EC5910" w:rsidRPr="00EC5910">
        <w:rPr>
          <w:rFonts w:hAnsi="Times New Roman" w:ascii="Times New Roman"/>
          <w:b w:val="false"/>
          <w:noProof/>
        </w:rPr>
        <w:t>Općinskog suda u Puli-Pola i to</w:t>
      </w:r>
      <w:r w:rsidR="00EC5910" w:rsidRPr="00EC5910">
        <w:rPr>
          <w:rFonts w:hAnsi="Times New Roman" w:ascii="Times New Roman"/>
          <w:b w:val="false"/>
        </w:rPr>
        <w:t xml:space="preserve"> vilu s bazenom na k.č. 1496/2 od 719 m2 upisanu u zk.ul. 1639 k.o. Štokovci</w:t>
      </w:r>
      <w:r w:rsidR="00BA275F" w:rsidRPr="00EC5910">
        <w:rPr>
          <w:rFonts w:hAnsi="Times New Roman" w:ascii="Times New Roman"/>
          <w:b w:val="false"/>
        </w:rPr>
        <w:t>“ treba pisati „</w:t>
      </w:r>
      <w:r w:rsidR="00EC5910" w:rsidRPr="00EC5910">
        <w:rPr>
          <w:rFonts w:hAnsi="Times New Roman" w:ascii="Times New Roman"/>
          <w:b w:val="false"/>
        </w:rPr>
        <w:t>Općinskog suda u Puli – Pola</w:t>
      </w:r>
      <w:r w:rsidR="00EC5910">
        <w:rPr>
          <w:rFonts w:hAnsi="Times New Roman" w:ascii="Times New Roman"/>
          <w:b w:val="false"/>
        </w:rPr>
        <w:t xml:space="preserve"> Zemljišnoknjižni odjel Labin </w:t>
      </w:r>
      <w:r w:rsidR="00EC5910" w:rsidRPr="00EC5910">
        <w:rPr>
          <w:rFonts w:hAnsi="Times New Roman" w:ascii="Times New Roman"/>
          <w:b w:val="false"/>
        </w:rPr>
        <w:t>i to u zk. ul. 624/5 k.o. Cere, u naravi livada površine 716 m2, upisano u zk. ul. br. 691</w:t>
      </w:r>
      <w:r w:rsidR="00A437AE" w:rsidRPr="00EC5910">
        <w:rPr>
          <w:rFonts w:hAnsi="Times New Roman" w:ascii="Times New Roman"/>
          <w:b w:val="false"/>
        </w:rPr>
        <w:t>“</w:t>
      </w:r>
      <w:r w:rsidRPr="00EC5910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center"/>
        <w:rPr>
          <w:rFonts w:hAnsi="Times New Roman" w:ascii="Times New Roman"/>
          <w:b w:val="false"/>
        </w:rPr>
      </w:pPr>
      <w:r w:rsidRPr="00EC5910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EC5910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  <w:r w:rsidRPr="00EC5910">
        <w:rPr>
          <w:rFonts w:hAnsi="Times New Roman" w:ascii="Times New Roman"/>
          <w:b w:val="false"/>
        </w:rPr>
        <w:tab/>
        <w:t xml:space="preserve">U ovosudnom je </w:t>
      </w:r>
      <w:r w:rsidR="00EC5910">
        <w:rPr>
          <w:rFonts w:hAnsi="Times New Roman" w:ascii="Times New Roman"/>
          <w:b w:val="false"/>
        </w:rPr>
        <w:t>zaključku</w:t>
      </w:r>
      <w:r w:rsidRPr="00EC5910">
        <w:rPr>
          <w:rFonts w:hAnsi="Times New Roman" w:ascii="Times New Roman"/>
          <w:b w:val="false"/>
        </w:rPr>
        <w:t xml:space="preserve"> posl. br. </w:t>
      </w:r>
      <w:r w:rsidR="00EC5910" w:rsidRPr="00EC5910">
        <w:rPr>
          <w:rFonts w:hAnsi="Times New Roman" w:ascii="Times New Roman"/>
          <w:b w:val="false"/>
        </w:rPr>
        <w:t>14 St-</w:t>
      </w:r>
      <w:r w:rsidR="00EC5910">
        <w:rPr>
          <w:rFonts w:hAnsi="Times New Roman" w:ascii="Times New Roman"/>
          <w:b w:val="false"/>
        </w:rPr>
        <w:t>551/2011</w:t>
      </w:r>
      <w:r w:rsidR="00EC5910" w:rsidRPr="00EC5910">
        <w:rPr>
          <w:rFonts w:hAnsi="Times New Roman" w:ascii="Times New Roman"/>
          <w:b w:val="false"/>
        </w:rPr>
        <w:t xml:space="preserve"> od </w:t>
      </w:r>
      <w:r w:rsidR="00EC5910">
        <w:rPr>
          <w:rFonts w:hAnsi="Times New Roman" w:ascii="Times New Roman"/>
          <w:b w:val="false"/>
        </w:rPr>
        <w:t>7. rujna</w:t>
      </w:r>
      <w:r w:rsidR="00EC5910" w:rsidRPr="00EC5910">
        <w:rPr>
          <w:rFonts w:hAnsi="Times New Roman" w:ascii="Times New Roman"/>
          <w:b w:val="false"/>
        </w:rPr>
        <w:t xml:space="preserve"> 2015. godine </w:t>
      </w:r>
      <w:r w:rsidRPr="00EC5910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EC5910">
        <w:rPr>
          <w:rFonts w:hAnsi="Times New Roman" w:ascii="Times New Roman"/>
          <w:b w:val="false"/>
        </w:rPr>
        <w:t>Zakona o parničnom postupku (</w:t>
      </w:r>
      <w:r w:rsidR="00BA275F" w:rsidRPr="00EC5910">
        <w:rPr>
          <w:rFonts w:hAnsi="Times New Roman" w:ascii="Times New Roman"/>
          <w:b w:val="false"/>
        </w:rPr>
        <w:t xml:space="preserve">dalje: ZPP, objavljen u </w:t>
      </w:r>
      <w:r w:rsidR="00883BC7" w:rsidRPr="00EC5910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EC5910">
        <w:rPr>
          <w:rFonts w:hAnsi="Times New Roman" w:ascii="Times New Roman"/>
          <w:b w:val="false"/>
        </w:rPr>
        <w:t>, 57/11, 148/11, 25/13</w:t>
      </w:r>
      <w:r w:rsidR="00A437AE" w:rsidRPr="00EC5910">
        <w:rPr>
          <w:rFonts w:hAnsi="Times New Roman" w:ascii="Times New Roman"/>
          <w:b w:val="false"/>
        </w:rPr>
        <w:t>, 89/14</w:t>
      </w:r>
      <w:r w:rsidR="00883BC7" w:rsidRPr="00EC5910">
        <w:rPr>
          <w:rFonts w:hAnsi="Times New Roman" w:ascii="Times New Roman"/>
          <w:b w:val="false"/>
        </w:rPr>
        <w:t>)</w:t>
      </w:r>
      <w:r w:rsidRPr="00EC5910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EC5910">
        <w:rPr>
          <w:rFonts w:hAnsi="Times New Roman" w:ascii="Times New Roman"/>
          <w:b w:val="false"/>
        </w:rPr>
        <w:t xml:space="preserve"> </w:t>
      </w:r>
      <w:r w:rsidR="00BA275F" w:rsidRPr="00EC5910">
        <w:rPr>
          <w:rFonts w:hAnsi="Times New Roman" w:ascii="Times New Roman"/>
          <w:b w:val="false"/>
        </w:rPr>
        <w:t xml:space="preserve">Stečajnog zakona </w:t>
      </w:r>
      <w:r w:rsidR="00BA275F" w:rsidRPr="00EC5910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EC5910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center"/>
        <w:rPr>
          <w:rFonts w:hAnsi="Times New Roman" w:ascii="Times New Roman"/>
          <w:b w:val="false"/>
        </w:rPr>
      </w:pPr>
      <w:r w:rsidRPr="00EC5910">
        <w:rPr>
          <w:rFonts w:hAnsi="Times New Roman" w:ascii="Times New Roman"/>
          <w:b w:val="false"/>
        </w:rPr>
        <w:t xml:space="preserve">U Rijeci </w:t>
      </w:r>
      <w:r w:rsidR="00EC5910">
        <w:rPr>
          <w:rFonts w:hAnsi="Times New Roman" w:ascii="Times New Roman"/>
          <w:b w:val="false"/>
        </w:rPr>
        <w:t xml:space="preserve">15. rujna </w:t>
      </w:r>
      <w:r w:rsidR="009D7637" w:rsidRPr="00EC5910">
        <w:rPr>
          <w:rFonts w:hAnsi="Times New Roman" w:ascii="Times New Roman"/>
          <w:b w:val="false"/>
        </w:rPr>
        <w:t>201</w:t>
      </w:r>
      <w:r w:rsidR="00A437AE" w:rsidRPr="00EC5910">
        <w:rPr>
          <w:rFonts w:hAnsi="Times New Roman" w:ascii="Times New Roman"/>
          <w:b w:val="false"/>
        </w:rPr>
        <w:t>5</w:t>
      </w:r>
      <w:r w:rsidRPr="00EC5910">
        <w:rPr>
          <w:rFonts w:hAnsi="Times New Roman" w:ascii="Times New Roman"/>
          <w:b w:val="false"/>
        </w:rPr>
        <w:t>.god.</w:t>
      </w: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center"/>
        <w:rPr>
          <w:rFonts w:hAnsi="Times New Roman" w:ascii="Times New Roman"/>
          <w:b w:val="false"/>
        </w:rPr>
      </w:pPr>
      <w:r w:rsidRPr="00EC5910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  <w:r w:rsidRPr="00EC5910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EC5910">
        <w:rPr>
          <w:rFonts w:hAnsi="Times New Roman" w:ascii="Times New Roman"/>
          <w:b w:val="false"/>
        </w:rPr>
        <w:t xml:space="preserve">       </w:t>
      </w:r>
      <w:r w:rsidRPr="00EC5910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  <w:r w:rsidRPr="00EC5910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  <w:r w:rsidRPr="00EC5910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  <w:r w:rsidRPr="00EC5910">
        <w:rPr>
          <w:rFonts w:hAnsi="Times New Roman" w:ascii="Times New Roman"/>
          <w:b w:val="false"/>
        </w:rPr>
        <w:lastRenderedPageBreak/>
        <w:t>DNA</w:t>
      </w: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5A18B4" w:rsidP="005A18B4" w:rsidR="00FA2CA6">
      <w:pPr>
        <w:rPr>
          <w:rFonts w:hAnsi="Times New Roman" w:ascii="Times New Roman"/>
          <w:b w:val="false"/>
        </w:rPr>
      </w:pPr>
      <w:r w:rsidRPr="00EC5910">
        <w:rPr>
          <w:rFonts w:hAnsi="Times New Roman" w:ascii="Times New Roman"/>
          <w:b w:val="false"/>
        </w:rPr>
        <w:t xml:space="preserve">- stečajnom upravitelju </w:t>
      </w:r>
      <w:r w:rsidR="00EC5910">
        <w:rPr>
          <w:rFonts w:hAnsi="Times New Roman" w:ascii="Times New Roman"/>
          <w:b w:val="false"/>
        </w:rPr>
        <w:t xml:space="preserve">i </w:t>
      </w:r>
    </w:p>
    <w:p w:rsidRDefault="00FA2CA6" w:rsidP="005A18B4" w:rsidR="005A18B4" w:rsidRPr="00EC5910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EC5910">
        <w:rPr>
          <w:rFonts w:hAnsi="Times New Roman" w:ascii="Times New Roman"/>
          <w:b w:val="false"/>
        </w:rPr>
        <w:t>kupcu OMEGA M d.o.o. Labin, Paolo Speci 3</w:t>
      </w:r>
    </w:p>
    <w:p w:rsidRDefault="00A437AE" w:rsidP="005A18B4" w:rsidR="005A18B4" w:rsidRPr="00EC5910">
      <w:pPr>
        <w:rPr>
          <w:rFonts w:hAnsi="Times New Roman" w:ascii="Times New Roman"/>
          <w:b w:val="false"/>
        </w:rPr>
      </w:pPr>
      <w:r w:rsidRPr="00EC5910">
        <w:rPr>
          <w:rFonts w:hAnsi="Times New Roman" w:ascii="Times New Roman"/>
          <w:b w:val="false"/>
        </w:rPr>
        <w:t xml:space="preserve">- </w:t>
      </w:r>
      <w:r w:rsidR="00EC5910">
        <w:rPr>
          <w:rFonts w:hAnsi="Times New Roman" w:ascii="Times New Roman"/>
          <w:b w:val="false"/>
        </w:rPr>
        <w:t>Porezna uprava - Poreč</w:t>
      </w:r>
    </w:p>
    <w:p w:rsidRDefault="005A18B4" w:rsidP="005A18B4" w:rsidR="005A18B4" w:rsidRPr="00EC5910">
      <w:pPr>
        <w:rPr>
          <w:rFonts w:hAnsi="Times New Roman" w:ascii="Times New Roman"/>
          <w:b w:val="false"/>
        </w:rPr>
      </w:pPr>
      <w:r w:rsidRPr="00EC5910">
        <w:rPr>
          <w:rFonts w:hAnsi="Times New Roman" w:ascii="Times New Roman"/>
          <w:b w:val="false"/>
        </w:rPr>
        <w:t>- oglasna ploča</w:t>
      </w:r>
    </w:p>
    <w:p w:rsidRDefault="005A18B4" w:rsidP="005A18B4" w:rsidR="005A18B4" w:rsidRPr="00EC5910">
      <w:pPr>
        <w:rPr>
          <w:rFonts w:hAnsi="Times New Roman" w:ascii="Times New Roman"/>
          <w:b w:val="false"/>
        </w:rPr>
      </w:pPr>
      <w:r w:rsidRPr="00EC5910">
        <w:rPr>
          <w:rFonts w:hAnsi="Times New Roman" w:ascii="Times New Roman"/>
          <w:b w:val="false"/>
        </w:rPr>
        <w:t xml:space="preserve">- Općinskom sudu u </w:t>
      </w:r>
      <w:r w:rsidR="00EC5910">
        <w:rPr>
          <w:rFonts w:hAnsi="Times New Roman" w:ascii="Times New Roman"/>
          <w:b w:val="false"/>
        </w:rPr>
        <w:t>Puli, zk odjel Labin</w:t>
      </w:r>
    </w:p>
    <w:p w:rsidRDefault="005A18B4" w:rsidP="005A18B4" w:rsidR="005A18B4" w:rsidRPr="00EC5910">
      <w:pPr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  <w:r w:rsidRPr="00EC5910">
        <w:rPr>
          <w:rFonts w:hAnsi="Times New Roman" w:ascii="Times New Roman"/>
          <w:b w:val="false"/>
        </w:rPr>
        <w:t xml:space="preserve">U Rijeci dana </w:t>
      </w:r>
      <w:r w:rsidR="00EC5910">
        <w:rPr>
          <w:rFonts w:hAnsi="Times New Roman" w:ascii="Times New Roman"/>
          <w:b w:val="false"/>
        </w:rPr>
        <w:t>14. rujna</w:t>
      </w:r>
      <w:r w:rsidR="00A437AE" w:rsidRPr="00EC5910">
        <w:rPr>
          <w:rFonts w:hAnsi="Times New Roman" w:ascii="Times New Roman"/>
          <w:b w:val="false"/>
        </w:rPr>
        <w:t xml:space="preserve"> 2015</w:t>
      </w:r>
      <w:r w:rsidRPr="00EC5910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  <w:r w:rsidRPr="00EC5910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  <w:r w:rsidRPr="00EC5910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EC5910">
        <w:rPr>
          <w:rFonts w:hAnsi="Times New Roman" w:ascii="Times New Roman"/>
          <w:b w:val="false"/>
        </w:rPr>
        <w:t xml:space="preserve">     </w:t>
      </w:r>
      <w:r w:rsidRPr="00EC5910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distribute"/>
        <w:rPr>
          <w:rFonts w:hAnsi="Times New Roman" w:ascii="Times New Roman"/>
          <w:b w:val="false"/>
        </w:rPr>
      </w:pPr>
      <w:r w:rsidRPr="00EC5910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C5910">
      <w:pPr>
        <w:jc w:val="both"/>
        <w:rPr>
          <w:rFonts w:hAnsi="Times New Roman" w:ascii="Times New Roman"/>
          <w:b w:val="false"/>
        </w:rPr>
      </w:pPr>
    </w:p>
    <w:p w:rsidRDefault="00F74D93" w:rsidR="00F74D93" w:rsidRPr="00EC5910">
      <w:pPr>
        <w:rPr>
          <w:rFonts w:hAnsi="Times New Roman" w:ascii="Times New Roman"/>
          <w:b w:val="false"/>
        </w:rPr>
      </w:pPr>
    </w:p>
    <w:sectPr w:rsidR="00F74D93" w:rsidRPr="00EC5910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2AC" w:rsidR="002612AC">
      <w:r>
        <w:separator/>
      </w:r>
    </w:p>
  </w:endnote>
  <w:endnote w:id="0" w:type="continuationSeparator">
    <w:p w:rsidRDefault="002612AC" w:rsidR="00261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321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2AC" w:rsidR="002612AC">
      <w:r>
        <w:separator/>
      </w:r>
    </w:p>
  </w:footnote>
  <w:footnote w:id="0" w:type="continuationSeparator">
    <w:p w:rsidRDefault="002612AC" w:rsidR="002612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EC5910">
      <w:rPr>
        <w:rFonts w:hAnsi="Times New Roman" w:ascii="Times New Roman"/>
        <w:b w:val="false"/>
      </w:rPr>
      <w:t>551/2011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2612AC"/>
    <w:rsid w:val="002B1877"/>
    <w:rsid w:val="0038054A"/>
    <w:rsid w:val="00542935"/>
    <w:rsid w:val="005A18B4"/>
    <w:rsid w:val="0060321E"/>
    <w:rsid w:val="00606084"/>
    <w:rsid w:val="00883BC7"/>
    <w:rsid w:val="009D7637"/>
    <w:rsid w:val="00A437AE"/>
    <w:rsid w:val="00B24788"/>
    <w:rsid w:val="00BA275F"/>
    <w:rsid w:val="00C06B8F"/>
    <w:rsid w:val="00CC14A6"/>
    <w:rsid w:val="00D36B12"/>
    <w:rsid w:val="00DA5409"/>
    <w:rsid w:val="00EC5910"/>
    <w:rsid w:val="00F74D93"/>
    <w:rsid w:val="00FA2CA6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32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2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2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2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2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32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2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2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2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2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</izvorni_sadrzaj>
    <derivirana_varijabla naziv="DomainObject.Primjedba_1">ispravak zaključka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2011.</izvorni_sadrzaj>
    <derivirana_varijabla naziv="DomainObject.Predmet.DatumOsnivanja_1">25.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St-551/2011</izvorni_sadrzaj>
    <derivirana_varijabla naziv="DomainObject.Predmet.OznakaBroj_1">St-551/2011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S.A.X.B.A.U.  d.o.o.  Labin</izvorni_sadrzaj>
    <derivirana_varijabla naziv="DomainObject.Predmet.ProtustrankaFormated_1">  S.A.X.B.A.U.  d.o.o.  Labin</derivirana_varijabla>
  </DomainObject.Predmet.ProtustrankaFormated>
  <DomainObject.Predmet.ProtustrankaFormatedOIB>
    <izvorni_sadrzaj>  S.A.X.B.A.U.  d.o.o.  Labin, OIB 87403406285</izvorni_sadrzaj>
    <derivirana_varijabla naziv="DomainObject.Predmet.ProtustrankaFormatedOIB_1">  S.A.X.B.A.U.  d.o.o.  Labin, OIB 87403406285</derivirana_varijabla>
  </DomainObject.Predmet.ProtustrankaFormatedOIB>
  <DomainObject.Predmet.ProtustrankaFormatedWithAdress>
    <izvorni_sadrzaj> S.A.X.B.A.U.  d.o.o.  Labin, Kature 4, 52 220 Labin</izvorni_sadrzaj>
    <derivirana_varijabla naziv="DomainObject.Predmet.ProtustrankaFormatedWithAdress_1"> S.A.X.B.A.U.  d.o.o.  Labin, Kature 4, 52 220 Labin</derivirana_varijabla>
  </DomainObject.Predmet.ProtustrankaFormatedWithAdress>
  <DomainObject.Predmet.ProtustrankaFormatedWithAdressOIB>
    <izvorni_sadrzaj> S.A.X.B.A.U.  d.o.o.  Labin, OIB 87403406285, Kature 4, 52 220 Labin</izvorni_sadrzaj>
    <derivirana_varijabla naziv="DomainObject.Predmet.ProtustrankaFormatedWithAdressOIB_1"> S.A.X.B.A.U.  d.o.o.  Labin, OIB 87403406285, Kature 4, 52 220 Labin</derivirana_varijabla>
  </DomainObject.Predmet.ProtustrankaFormatedWithAdressOIB>
  <DomainObject.Predmet.ProtustrankaWithAdress>
    <izvorni_sadrzaj>S.A.X.B.A.U.  d.o.o.  Labin Kature 4, 52 220 Labin</izvorni_sadrzaj>
    <derivirana_varijabla naziv="DomainObject.Predmet.ProtustrankaWithAdress_1">S.A.X.B.A.U.  d.o.o.  Labin Kature 4, 52 220 Labin</derivirana_varijabla>
  </DomainObject.Predmet.ProtustrankaWithAdress>
  <DomainObject.Predmet.ProtustrankaWithAdressOIB>
    <izvorni_sadrzaj>S.A.X.B.A.U.  d.o.o.  Labin, OIB 87403406285, Kature 4, 52 220 Labin</izvorni_sadrzaj>
    <derivirana_varijabla naziv="DomainObject.Predmet.ProtustrankaWithAdressOIB_1">S.A.X.B.A.U.  d.o.o.  Labin, OIB 87403406285, Kature 4, 52 220 Labin</derivirana_varijabla>
  </DomainObject.Predmet.ProtustrankaWithAdressOIB>
  <DomainObject.Predmet.ProtustrankaNazivFormated>
    <izvorni_sadrzaj>S.A.X.B.A.U.  d.o.o.  Labin</izvorni_sadrzaj>
    <derivirana_varijabla naziv="DomainObject.Predmet.ProtustrankaNazivFormated_1">S.A.X.B.A.U.  d.o.o.  Labin</derivirana_varijabla>
  </DomainObject.Predmet.ProtustrankaNazivFormated>
  <DomainObject.Predmet.ProtustrankaNazivFormatedOIB>
    <izvorni_sadrzaj>S.A.X.B.A.U.  d.o.o.  Labin, OIB 87403406285</izvorni_sadrzaj>
    <derivirana_varijabla naziv="DomainObject.Predmet.ProtustrankaNazivFormatedOIB_1">S.A.X.B.A.U.  d.o.o.  Labin, OIB 87403406285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d.d.</izvorni_sadrzaj>
    <derivirana_varijabla naziv="DomainObject.Predmet.StrankaFormated_1">  PRIVREDNA BANKA  d.d.</derivirana_varijabla>
  </DomainObject.Predmet.StrankaFormated>
  <DomainObject.Predmet.StrankaFormatedOIB>
    <izvorni_sadrzaj>  PRIVREDNA BANKA  d.d., OIB 02535697732</izvorni_sadrzaj>
    <derivirana_varijabla naziv="DomainObject.Predmet.StrankaFormatedOIB_1">  PRIVREDNA BANKA  d.d., OIB 02535697732</derivirana_varijabla>
  </DomainObject.Predmet.StrankaFormatedOIB>
  <DomainObject.Predmet.StrankaFormatedWithAdress>
    <izvorni_sadrzaj> PRIVREDNA BANKA  d.d., Račkoga 6, 10 000 Zagreb</izvorni_sadrzaj>
    <derivirana_varijabla naziv="DomainObject.Predmet.StrankaFormatedWithAdress_1"> PRIVREDNA BANKA  d.d., Račkoga 6, 10 000 Zagreb</derivirana_varijabla>
  </DomainObject.Predmet.StrankaFormatedWithAdress>
  <DomainObject.Predmet.StrankaFormatedWithAdressOIB>
    <izvorni_sadrzaj> PRIVREDNA BANKA  d.d., OIB 02535697732, Račkoga 6, 10 000 Zagreb</izvorni_sadrzaj>
    <derivirana_varijabla naziv="DomainObject.Predmet.StrankaFormatedWithAdressOIB_1"> PRIVREDNA BANKA  d.d., OIB 02535697732, Račkoga 6, 10 000 Zagreb</derivirana_varijabla>
  </DomainObject.Predmet.StrankaFormatedWithAdressOIB>
  <DomainObject.Predmet.StrankaWithAdress>
    <izvorni_sadrzaj>PRIVREDNA BANKA  d.d. Račkoga 6,10 000 Zagreb</izvorni_sadrzaj>
    <derivirana_varijabla naziv="DomainObject.Predmet.StrankaWithAdress_1">PRIVREDNA BANKA  d.d. Račkoga 6,10 000 Zagreb</derivirana_varijabla>
  </DomainObject.Predmet.StrankaWithAdress>
  <DomainObject.Predmet.StrankaWithAdressOIB>
    <izvorni_sadrzaj>PRIVREDNA BANKA  d.d., OIB 02535697732, Račkoga 6,10 000 Zagreb</izvorni_sadrzaj>
    <derivirana_varijabla naziv="DomainObject.Predmet.StrankaWithAdressOIB_1">PRIVREDNA BANKA  d.d., OIB 02535697732, Račkoga 6,10 000 Zagreb</derivirana_varijabla>
  </DomainObject.Predmet.StrankaWithAdressOIB>
  <DomainObject.Predmet.StrankaNazivFormated>
    <izvorni_sadrzaj>PRIVREDNA BANKA  d.d.</izvorni_sadrzaj>
    <derivirana_varijabla naziv="DomainObject.Predmet.StrankaNazivFormated_1">PRIVREDNA BANKA  d.d.</derivirana_varijabla>
  </DomainObject.Predmet.StrankaNazivFormated>
  <DomainObject.Predmet.StrankaNazivFormatedOIB>
    <izvorni_sadrzaj>PRIVREDNA BANKA  d.d., OIB 02535697732</izvorni_sadrzaj>
    <derivirana_varijabla naziv="DomainObject.Predmet.StrankaNazivFormatedOIB_1">PRIVREDNA BANKA  d.d.,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 d.d.</item>
    </izvorni_sadrzaj>
    <derivirana_varijabla naziv="DomainObject.Predmet.StrankaListFormated_1">
      <item>PRIVREDNA BANKA  d.d.</item>
    </derivirana_varijabla>
  </DomainObject.Predmet.StrankaListFormated>
  <DomainObject.Predmet.StrankaListFormatedOIB>
    <izvorni_sadrzaj>
      <item>PRIVREDNA BANKA  d.d., OIB 02535697732</item>
    </izvorni_sadrzaj>
    <derivirana_varijabla naziv="DomainObject.Predmet.StrankaListFormatedOIB_1">
      <item>PRIVREDNA BANKA  d.d., OIB 02535697732</item>
    </derivirana_varijabla>
  </DomainObject.Predmet.StrankaListFormatedOIB>
  <DomainObject.Predmet.StrankaListFormatedWithAdress>
    <izvorni_sadrzaj>
      <item>PRIVREDNA BANKA  d.d., Račkoga 6, 10 000 Zagreb</item>
    </izvorni_sadrzaj>
    <derivirana_varijabla naziv="DomainObject.Predmet.StrankaListFormatedWithAdress_1">
      <item>PRIVREDNA BANKA  d.d., Račkoga 6, 10 000 Zagreb</item>
    </derivirana_varijabla>
  </DomainObject.Predmet.StrankaListFormatedWithAdress>
  <DomainObject.Predmet.StrankaListFormatedWithAdressOIB>
    <izvorni_sadrzaj>
      <item>PRIVREDNA BANKA  d.d., OIB 02535697732, Račkoga 6, 10 000 Zagreb</item>
    </izvorni_sadrzaj>
    <derivirana_varijabla naziv="DomainObject.Predmet.StrankaListFormatedWithAdressOIB_1">
      <item>PRIVREDNA BANKA  d.d., OIB 02535697732, Račkoga 6, 10 000 Zagreb</item>
    </derivirana_varijabla>
  </DomainObject.Predmet.StrankaListFormatedWithAdressOIB>
  <DomainObject.Predmet.StrankaListNazivFormated>
    <izvorni_sadrzaj>
      <item>PRIVREDNA BANKA  d.d.</item>
    </izvorni_sadrzaj>
    <derivirana_varijabla naziv="DomainObject.Predmet.StrankaListNazivFormated_1">
      <item>PRIVREDNA BANKA  d.d.</item>
    </derivirana_varijabla>
  </DomainObject.Predmet.StrankaListNazivFormated>
  <DomainObject.Predmet.StrankaListNazivFormatedOIB>
    <izvorni_sadrzaj>
      <item>PRIVREDNA BANKA  d.d., OIB 02535697732</item>
    </izvorni_sadrzaj>
    <derivirana_varijabla naziv="DomainObject.Predmet.StrankaListNazivFormatedOIB_1">
      <item>PRIVREDNA BANKA  d.d., OIB 02535697732</item>
    </derivirana_varijabla>
  </DomainObject.Predmet.StrankaListNazivFormatedOIB>
  <DomainObject.Predmet.ProtuStrankaListFormated>
    <izvorni_sadrzaj>
      <item>S.A.X.B.A.U.  d.o.o.  Labin</item>
    </izvorni_sadrzaj>
    <derivirana_varijabla naziv="DomainObject.Predmet.ProtuStrankaListFormated_1">
      <item>S.A.X.B.A.U.  d.o.o.  Labin</item>
    </derivirana_varijabla>
  </DomainObject.Predmet.ProtuStrankaListFormated>
  <DomainObject.Predmet.ProtuStrankaListFormatedOIB>
    <izvorni_sadrzaj>
      <item>S.A.X.B.A.U.  d.o.o.  Labin, OIB 87403406285</item>
    </izvorni_sadrzaj>
    <derivirana_varijabla naziv="DomainObject.Predmet.ProtuStrankaListFormatedOIB_1">
      <item>S.A.X.B.A.U.  d.o.o.  Labin, OIB 87403406285</item>
    </derivirana_varijabla>
  </DomainObject.Predmet.ProtuStrankaListFormatedOIB>
  <DomainObject.Predmet.ProtuStrankaListFormatedWithAdress>
    <izvorni_sadrzaj>
      <item>S.A.X.B.A.U.  d.o.o.  Labin, Kature 4, 52 220 Labin</item>
    </izvorni_sadrzaj>
    <derivirana_varijabla naziv="DomainObject.Predmet.ProtuStrankaListFormatedWithAdress_1">
      <item>S.A.X.B.A.U.  d.o.o.  Labin, Kature 4, 52 220 Labin</item>
    </derivirana_varijabla>
  </DomainObject.Predmet.ProtuStrankaListFormatedWithAdress>
  <DomainObject.Predmet.ProtuStrankaListFormatedWithAdressOIB>
    <izvorni_sadrzaj>
      <item>S.A.X.B.A.U.  d.o.o.  Labin, OIB 87403406285, Kature 4, 52 220 Labin</item>
    </izvorni_sadrzaj>
    <derivirana_varijabla naziv="DomainObject.Predmet.ProtuStrankaListFormatedWithAdressOIB_1">
      <item>S.A.X.B.A.U.  d.o.o.  Labin, OIB 87403406285, Kature 4, 52 220 Labin</item>
    </derivirana_varijabla>
  </DomainObject.Predmet.ProtuStrankaListFormatedWithAdressOIB>
  <DomainObject.Predmet.ProtuStrankaListNazivFormated>
    <izvorni_sadrzaj>
      <item>S.A.X.B.A.U.  d.o.o.  Labin</item>
    </izvorni_sadrzaj>
    <derivirana_varijabla naziv="DomainObject.Predmet.ProtuStrankaListNazivFormated_1">
      <item>S.A.X.B.A.U.  d.o.o.  Labin</item>
    </derivirana_varijabla>
  </DomainObject.Predmet.ProtuStrankaListNazivFormated>
  <DomainObject.Predmet.ProtuStrankaListNazivFormatedOIB>
    <izvorni_sadrzaj>
      <item>S.A.X.B.A.U.  d.o.o.  Labin, OIB 87403406285</item>
    </izvorni_sadrzaj>
    <derivirana_varijabla naziv="DomainObject.Predmet.ProtuStrankaListNazivFormatedOIB_1">
      <item>S.A.X.B.A.U.  d.o.o.  Labin, OIB 87403406285</item>
    </derivirana_varijabla>
  </DomainObject.Predmet.ProtuStrankaListNazivFormatedOIB>
  <DomainObject.Predmet.OstaliListFormated>
    <izvorni_sadrzaj>
      <item>Odvjetničko društvo Leko &amp; partneri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izvorni_sadrzaj>
    <derivirana_varijabla naziv="DomainObject.Predmet.OstaliListFormated_1">
      <item>Odvjetničko društvo Leko &amp; partneri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derivirana_varijabla>
  </DomainObject.Predmet.OstaliListFormated>
  <DomainObject.Predmet.OstaliListFormatedOIB>
    <izvorni_sadrzaj>
      <item>Odvjetničko društvo Leko &amp; partneri</item>
      <item>sudski registar</item>
      <item>KRISTIJAN MIJANDRUŠIĆ, OIB 96007816779</item>
      <item>Privredna banka Zagreb d.d., OIB 02535697732</item>
      <item>Županijsko državno odvjetništvo Rijeka</item>
      <item>Narodne novine d.d.</item>
      <item>računovodstvo</item>
      <item>oglasna ploča</item>
    </izvorni_sadrzaj>
    <derivirana_varijabla naziv="DomainObject.Predmet.OstaliListFormatedOIB_1">
      <item>Odvjetničko društvo Leko &amp; partneri</item>
      <item>sudski registar</item>
      <item>KRISTIJAN MIJANDRUŠIĆ, OIB 96007816779</item>
      <item>Privredna banka Zagreb d.d., OIB 02535697732</item>
      <item>Županijsko državno odvjetništvo Rijeka</item>
      <item>Narodne novine d.d.</item>
      <item>računovodstvo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sudski registar</item>
      <item>KRISTIJAN MIJANDRUŠIĆ, Stari trg 7, 52000 Pazin</item>
      <item>Privredna banka Zagreb d.d., Račkoga 6, 10 000 Zagreb</item>
      <item>Županijsko državno odvjetništvo Rijeka</item>
      <item>Narodne novine d.d., SR Njemačke 6, 10 020 Zagreb</item>
      <item>računovodstvo</item>
      <item>oglasna ploča</item>
    </izvorni_sadrzaj>
    <derivirana_varijabla naziv="DomainObject.Predmet.OstaliListFormatedWithAdress_1">
      <item>Odvjetničko društvo Leko &amp; partneri, Mihanovićeva 14, 10000 Zagreb</item>
      <item>sudski registar</item>
      <item>KRISTIJAN MIJANDRUŠIĆ, Stari trg 7, 52000 Pazin</item>
      <item>Privredna banka Zagreb d.d., Račkoga 6, 10 000 Zagreb</item>
      <item>Županijsko državno odvjetništvo Rijeka</item>
      <item>Narodne novine d.d., SR Njemačke 6, 10 020 Zagreb</item>
      <item>računovodstvo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sudski registar</item>
      <item>KRISTIJAN MIJANDRUŠIĆ, OIB 96007816779, Stari trg 7, 52000 Pazin</item>
      <item>Privredna banka Zagreb d.d., OIB 02535697732, Račkoga 6, 10 000 Zagreb</item>
      <item>Županijsko državno odvjetništvo Rijeka</item>
      <item>Narodne novine d.d., SR Njemačke 6, 10 020 Zagreb</item>
      <item>računovodstvo</item>
      <item>oglasna ploča</item>
    </izvorni_sadrzaj>
    <derivirana_varijabla naziv="DomainObject.Predmet.OstaliListFormatedWithAdressOIB_1">
      <item>Odvjetničko društvo Leko &amp; partneri, Mihanovićeva 14, 10000 Zagreb</item>
      <item>sudski registar</item>
      <item>KRISTIJAN MIJANDRUŠIĆ, OIB 96007816779, Stari trg 7, 52000 Pazin</item>
      <item>Privredna banka Zagreb d.d., OIB 02535697732, Račkoga 6, 10 000 Zagreb</item>
      <item>Županijsko državno odvjetništvo Rijeka</item>
      <item>Narodne novine d.d., SR Njemačke 6, 10 020 Zagreb</item>
      <item>računovodstvo</item>
      <item>oglasna ploča</item>
    </derivirana_varijabla>
  </DomainObject.Predmet.OstaliListFormatedWithAdressOIB>
  <DomainObject.Predmet.OstaliListNazivFormated>
    <izvorni_sadrzaj>
      <item>Odvjetničko društvo Leko &amp; partneri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izvorni_sadrzaj>
    <derivirana_varijabla naziv="DomainObject.Predmet.OstaliListNazivFormated_1">
      <item>Odvjetničko društvo Leko &amp; partneri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derivirana_varijabla>
  </DomainObject.Predmet.OstaliListNazivFormated>
  <DomainObject.Predmet.OstaliListNazivFormatedOIB>
    <izvorni_sadrzaj>
      <item>Odvjetničko društvo Leko &amp; partneri</item>
      <item>sudski registar</item>
      <item>KRISTIJAN MIJANDRUŠIĆ, OIB 96007816779</item>
      <item>Privredna banka Zagreb d.d., OIB 02535697732</item>
      <item>Županijsko državno odvjetništvo Rijeka</item>
      <item>Narodne novine d.d.</item>
      <item>računovodstvo</item>
      <item>oglasna ploča</item>
    </izvorni_sadrzaj>
    <derivirana_varijabla naziv="DomainObject.Predmet.OstaliListNazivFormatedOIB_1">
      <item>Odvjetničko društvo Leko &amp; partneri</item>
      <item>sudski registar</item>
      <item>KRISTIJAN MIJANDRUŠIĆ, OIB 96007816779</item>
      <item>Privredna banka Zagreb d.d., OIB 02535697732</item>
      <item>Županijsko državno odvjetništvo Rijeka</item>
      <item>Narodne novine d.d.</item>
      <item>računovodstvo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 d.d.</izvorni_sadrzaj>
    <derivirana_varijabla naziv="DomainObject.Predmet.StrankaIDrugi_1">PRIVREDNA BANKA  d.d.</derivirana_varijabla>
  </DomainObject.Predmet.StrankaIDrugi>
  <DomainObject.Predmet.ProtustrankaIDrugi>
    <izvorni_sadrzaj>S.A.X.B.A.U.  d.o.o.  Labin</izvorni_sadrzaj>
    <derivirana_varijabla naziv="DomainObject.Predmet.ProtustrankaIDrugi_1">S.A.X.B.A.U.  d.o.o.  Labin</derivirana_varijabla>
  </DomainObject.Predmet.ProtustrankaIDrugi>
  <DomainObject.Predmet.StrankaIDrugiAdressOIB>
    <izvorni_sadrzaj>PRIVREDNA BANKA  d.d., OIB 02535697732, Račkoga 6, 10 000 Zagreb</izvorni_sadrzaj>
    <derivirana_varijabla naziv="DomainObject.Predmet.StrankaIDrugiAdressOIB_1">PRIVREDNA BANKA  d.d., OIB 02535697732, Račkoga 6, 10 000 Zagreb</derivirana_varijabla>
  </DomainObject.Predmet.StrankaIDrugiAdressOIB>
  <DomainObject.Predmet.ProtustrankaIDrugiAdressOIB>
    <izvorni_sadrzaj>S.A.X.B.A.U.  d.o.o.  Labin, OIB 87403406285, Kature 4, 52 220 Labin</izvorni_sadrzaj>
    <derivirana_varijabla naziv="DomainObject.Predmet.ProtustrankaIDrugiAdressOIB_1">S.A.X.B.A.U.  d.o.o.  Labin, OIB 87403406285, Kature 4,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S.A.X.B.A.U.  d.o.o.  Labin</item>
      <item>PRIVREDNA BANKA  d.d.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izvorni_sadrzaj>
    <derivirana_varijabla naziv="DomainObject.Predmet.SudioniciListNaziv_1">
      <item>Odvjetničko društvo Leko &amp; partneri</item>
      <item>S.A.X.B.A.U.  d.o.o.  Labin</item>
      <item>PRIVREDNA BANKA  d.d.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S.A.X.B.A.U.  d.o.o.  Labin, OIB 87403406285, Kature 4,52 220 Labin</item>
      <item>PRIVREDNA BANKA  d.d., OIB 02535697732, Račkoga 6,10 000 Zagreb</item>
      <item>sudski registar</item>
      <item>KRISTIJAN MIJANDRUŠIĆ, OIB 96007816779, Stari trg 7,52000 Pazin</item>
      <item>Privredna banka Zagreb d.d., OIB 02535697732, Račkoga 6,10 000 Zagreb</item>
      <item>Županijsko državno odvjetništvo Rijeka</item>
      <item>Narodne novine d.d., SR Njemačke 6,10 020 Zagreb</item>
      <item>računovodstvo</item>
      <item>oglasna ploča</item>
    </izvorni_sadrzaj>
    <derivirana_varijabla naziv="DomainObject.Predmet.SudioniciListAdressOIB_1">
      <item>Odvjetničko društvo Leko &amp; partneri, Mihanovićeva 14,10000 Zagreb</item>
      <item>S.A.X.B.A.U.  d.o.o.  Labin, OIB 87403406285, Kature 4,52 220 Labin</item>
      <item>PRIVREDNA BANKA  d.d., OIB 02535697732, Račkoga 6,10 000 Zagreb</item>
      <item>sudski registar</item>
      <item>KRISTIJAN MIJANDRUŠIĆ, OIB 96007816779, Stari trg 7,52000 Pazin</item>
      <item>Privredna banka Zagreb d.d., OIB 02535697732, Račkoga 6,10 000 Zagreb</item>
      <item>Županijsko državno odvjetništvo Rijeka</item>
      <item>Narodne novine d.d., SR Njemačke 6,10 020 Zagreb</item>
      <item>računovodstvo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87403406285</item>
      <item>, OIB 02535697732</item>
      <item>, OIB null</item>
      <item>, OIB 96007816779</item>
      <item>, OIB 02535697732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87403406285</item>
      <item>, OIB 02535697732</item>
      <item>, OIB null</item>
      <item>, OIB 96007816779</item>
      <item>, OIB 02535697732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334</properties:Words>
  <properties:Characters>1543</properties:Characters>
  <properties:Lines>90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2015-09-15T10:56:00Z</dcterms:created>
  <dc:creator>vjelenovic</dc:creator>
  <cp:lastModifiedBy>Danijela Fumić</cp:lastModifiedBy>
  <cp:lastPrinted>2015-09-15T10:56:00Z</cp:lastPrinted>
  <dcterms:modified xmlns:xsi="http://www.w3.org/2001/XMLSchema-instance" xsi:type="dcterms:W3CDTF">2015-09-15T10:58:00Z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