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e1759" w14:paraId="e8e1759" w:rsidRDefault="00C91952" w:rsidP="00910611" w:rsidR="00C91952">
      <w:pPr>
        <w:ind w:firstLine="708"/>
        <w15:collapsed w:val="false"/>
      </w:pPr>
      <w:bookmarkStart w:name="_GoBack" w:id="0"/>
      <w:bookmarkEnd w:id="0"/>
      <w:r>
        <w:rPr>
          <w:noProof/>
          <w:lang w:eastAsia="hr-HR" w:val="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91952" w:rsidP="00910611" w:rsidR="00C91952">
      <w:r>
        <w:rPr>
          <w:rFonts w:eastAsia="MS Mincho"/>
        </w:rPr>
        <w:t>REPUBLIKA HRVATSKA</w:t>
      </w:r>
    </w:p>
    <w:p w:rsidRDefault="00C91952" w:rsidP="00910611" w:rsidR="00C91952">
      <w:r>
        <w:rPr>
          <w:rFonts w:eastAsia="MS Mincho"/>
        </w:rPr>
        <w:t>TRGOVAČKI SUD U RIJECI</w:t>
      </w:r>
    </w:p>
    <w:p w:rsidRDefault="00C91952" w:rsidR="00C91952" w:rsidRPr="00910611">
      <w:pPr>
        <w:rPr>
          <w:rFonts w:eastAsia="MS Mincho"/>
        </w:rPr>
      </w:pPr>
      <w:r>
        <w:rPr>
          <w:rFonts w:eastAsia="MS Mincho"/>
        </w:rPr>
        <w:t>Rijeka, Zadarska 1 i 3</w:t>
      </w: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2C1E6C" w:rsidP="002C1E6C" w:rsidR="002C1E6C">
      <w:pPr>
        <w:jc w:val="center"/>
        <w:rPr>
          <w:rFonts w:hAnsi="Times New Roman" w:ascii="Times New Roman"/>
          <w:bCs/>
          <w:lang w:val="hr-HR"/>
        </w:rPr>
      </w:pP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2C1E6C" w:rsidP="002C1E6C" w:rsidR="002C1E6C">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Trgovački sud u Rijeci, po stečajnom sucu Danieli Korlević, u stečajnom postupku nad dužnikom</w:t>
      </w:r>
      <w:r w:rsidR="008677D5" w:rsidRPr="004008DD">
        <w:rPr>
          <w:rFonts w:hAnsi="Times New Roman" w:ascii="Times New Roman"/>
          <w:b w:val="false"/>
          <w:lang w:val="hr-HR"/>
        </w:rPr>
        <w:t xml:space="preserve"> </w:t>
      </w:r>
      <w:r w:rsidR="00C91952">
        <w:rPr>
          <w:rFonts w:hAnsi="Times New Roman" w:ascii="Times New Roman"/>
          <w:lang w:val="hr-HR"/>
        </w:rPr>
        <w:t>SOMET d.o.o. Rijeka, Mate Balote 59</w:t>
      </w:r>
      <w:r w:rsidR="00741031">
        <w:rPr>
          <w:rFonts w:hAnsi="Times New Roman" w:ascii="Times New Roman"/>
          <w:lang w:val="hr-HR"/>
        </w:rPr>
        <w:t>,</w:t>
      </w:r>
      <w:r w:rsidR="00944AB1">
        <w:rPr>
          <w:rFonts w:hAnsi="Times New Roman" w:ascii="Times New Roman"/>
          <w:b w:val="false"/>
          <w:lang w:val="hr-HR"/>
        </w:rPr>
        <w:t xml:space="preserve"> </w:t>
      </w:r>
      <w:r w:rsidRPr="004008DD">
        <w:rPr>
          <w:rFonts w:hAnsi="Times New Roman" w:ascii="Times New Roman"/>
          <w:b w:val="false"/>
          <w:lang w:val="hr-HR"/>
        </w:rPr>
        <w:t xml:space="preserve">temeljem čl. </w:t>
      </w:r>
      <w:smartTag w:element="metricconverter" w:uri="urn:schemas-microsoft-com:office:smarttags">
        <w:smartTagPr>
          <w:attr w:val="193. st" w:name="ProductID"/>
        </w:smartTagPr>
        <w:r w:rsidR="00ED4193" w:rsidRPr="004008DD">
          <w:rPr>
            <w:rFonts w:hAnsi="Times New Roman" w:ascii="Times New Roman"/>
            <w:b w:val="false"/>
            <w:lang w:val="hr-HR"/>
          </w:rPr>
          <w:t>19</w:t>
        </w:r>
        <w:r w:rsidR="006C6165" w:rsidRPr="004008DD">
          <w:rPr>
            <w:rFonts w:hAnsi="Times New Roman" w:ascii="Times New Roman"/>
            <w:b w:val="false"/>
            <w:lang w:val="hr-HR"/>
          </w:rPr>
          <w:t>3. st</w:t>
        </w:r>
      </w:smartTag>
      <w:r w:rsidR="006C6165" w:rsidRPr="004008DD">
        <w:rPr>
          <w:rFonts w:hAnsi="Times New Roman" w:ascii="Times New Roman"/>
          <w:b w:val="false"/>
          <w:lang w:val="hr-HR"/>
        </w:rPr>
        <w:t xml:space="preserve">. 1. </w:t>
      </w:r>
      <w:r w:rsidRPr="004008DD">
        <w:rPr>
          <w:rFonts w:hAnsi="Times New Roman" w:ascii="Times New Roman"/>
          <w:b w:val="false"/>
          <w:lang w:val="hr-HR"/>
        </w:rPr>
        <w:t>Stečajnog zakona (NN 44/96, 29/99, 129/00, 123/03, 197/03, 187/04</w:t>
      </w:r>
      <w:r w:rsidR="008677D5" w:rsidRPr="004008DD">
        <w:rPr>
          <w:rFonts w:hAnsi="Times New Roman" w:ascii="Times New Roman"/>
          <w:b w:val="false"/>
          <w:lang w:val="hr-HR"/>
        </w:rPr>
        <w:t xml:space="preserve">, </w:t>
      </w:r>
      <w:r w:rsidRPr="004008DD">
        <w:rPr>
          <w:rFonts w:hAnsi="Times New Roman" w:ascii="Times New Roman"/>
          <w:b w:val="false"/>
          <w:lang w:val="hr-HR"/>
        </w:rPr>
        <w:t>82/06</w:t>
      </w:r>
      <w:r w:rsidR="008B6671" w:rsidRPr="004008DD">
        <w:rPr>
          <w:rFonts w:hAnsi="Times New Roman" w:ascii="Times New Roman"/>
          <w:b w:val="false"/>
          <w:lang w:val="hr-HR"/>
        </w:rPr>
        <w:t>, 116/10</w:t>
      </w:r>
      <w:r w:rsidR="00A7655D">
        <w:rPr>
          <w:rFonts w:hAnsi="Times New Roman" w:ascii="Times New Roman"/>
          <w:b w:val="false"/>
          <w:lang w:val="hr-HR"/>
        </w:rPr>
        <w:t xml:space="preserve">, </w:t>
      </w:r>
      <w:r w:rsidR="008B6671" w:rsidRPr="004008DD">
        <w:rPr>
          <w:rFonts w:hAnsi="Times New Roman" w:ascii="Times New Roman"/>
          <w:b w:val="false"/>
          <w:lang w:val="hr-HR"/>
        </w:rPr>
        <w:t>25/12</w:t>
      </w:r>
      <w:r w:rsidR="00F20E9A" w:rsidRPr="004008DD">
        <w:rPr>
          <w:rFonts w:hAnsi="Times New Roman" w:ascii="Times New Roman"/>
          <w:b w:val="false"/>
          <w:lang w:val="hr-HR"/>
        </w:rPr>
        <w:t xml:space="preserve"> </w:t>
      </w:r>
      <w:r w:rsidR="00A7655D">
        <w:rPr>
          <w:rFonts w:hAnsi="Times New Roman" w:ascii="Times New Roman"/>
          <w:b w:val="false"/>
          <w:lang w:val="hr-HR"/>
        </w:rPr>
        <w:t xml:space="preserve">i 133/12, </w:t>
      </w:r>
      <w:r w:rsidR="00F20E9A" w:rsidRPr="004008DD">
        <w:rPr>
          <w:rFonts w:hAnsi="Times New Roman" w:ascii="Times New Roman"/>
          <w:b w:val="false"/>
          <w:lang w:val="hr-HR"/>
        </w:rPr>
        <w:t>dalje: SZ</w:t>
      </w:r>
      <w:r w:rsidRPr="004008DD">
        <w:rPr>
          <w:rFonts w:hAnsi="Times New Roman" w:ascii="Times New Roman"/>
          <w:b w:val="false"/>
          <w:lang w:val="hr-HR"/>
        </w:rPr>
        <w:t>)</w:t>
      </w:r>
      <w:r w:rsidR="006C6165" w:rsidRPr="004008DD">
        <w:rPr>
          <w:rFonts w:hAnsi="Times New Roman" w:ascii="Times New Roman"/>
          <w:b w:val="false"/>
          <w:lang w:val="hr-HR"/>
        </w:rPr>
        <w:t>,</w:t>
      </w:r>
      <w:r w:rsidR="008B6671" w:rsidRPr="004008DD">
        <w:rPr>
          <w:rFonts w:hAnsi="Times New Roman" w:ascii="Times New Roman"/>
          <w:b w:val="false"/>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C91952">
        <w:rPr>
          <w:rFonts w:hAnsi="Times New Roman" w:ascii="Times New Roman"/>
          <w:b w:val="false"/>
          <w:lang w:val="hr-HR"/>
        </w:rPr>
        <w:t>17. rujna</w:t>
      </w:r>
      <w:r w:rsidR="007769D8">
        <w:rPr>
          <w:rFonts w:hAnsi="Times New Roman" w:ascii="Times New Roman"/>
          <w:b w:val="false"/>
          <w:lang w:val="hr-HR"/>
        </w:rPr>
        <w:t xml:space="preserve"> 2015</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2C1E6C" w:rsidP="002C1E6C" w:rsidR="002C1E6C" w:rsidRPr="004008DD">
      <w:pPr>
        <w:jc w:val="both"/>
        <w:rPr>
          <w:rFonts w:hAnsi="Times New Roman" w:ascii="Times New Roman"/>
          <w:b w:val="false"/>
          <w:lang w:val="hr-HR"/>
        </w:rPr>
      </w:pPr>
    </w:p>
    <w:p w:rsidRDefault="006C6165" w:rsidP="002C1E6C" w:rsidR="006C6165" w:rsidRPr="004008DD">
      <w:pPr>
        <w:jc w:val="both"/>
        <w:rPr>
          <w:rFonts w:hAnsi="Times New Roman" w:ascii="Times New Roman"/>
          <w:b w:val="false"/>
          <w:lang w:val="hr-HR"/>
        </w:rPr>
      </w:pPr>
    </w:p>
    <w:p w:rsidRDefault="002C1E6C" w:rsidP="00A7655D" w:rsidR="00A7655D" w:rsidRPr="00C91952">
      <w:pPr>
        <w:jc w:val="center"/>
        <w:rPr>
          <w:rFonts w:hAnsi="Times New Roman" w:ascii="Times New Roman"/>
          <w:lang w:val="hr-HR"/>
        </w:rPr>
      </w:pPr>
      <w:r w:rsidRPr="00C91952">
        <w:rPr>
          <w:rFonts w:hAnsi="Times New Roman" w:ascii="Times New Roman"/>
          <w:lang w:val="hr-HR"/>
        </w:rPr>
        <w:t>r i j e š i o</w:t>
      </w:r>
      <w:r w:rsidR="004F58B8" w:rsidRPr="00C91952">
        <w:rPr>
          <w:rFonts w:hAnsi="Times New Roman" w:ascii="Times New Roman"/>
          <w:lang w:val="hr-HR"/>
        </w:rPr>
        <w:t xml:space="preserve"> </w:t>
      </w:r>
      <w:r w:rsidR="004008DD" w:rsidRPr="00C91952">
        <w:rPr>
          <w:rFonts w:hAnsi="Times New Roman" w:ascii="Times New Roman"/>
          <w:lang w:val="hr-HR"/>
        </w:rPr>
        <w:t xml:space="preserve"> </w:t>
      </w:r>
      <w:r w:rsidRPr="00C91952">
        <w:rPr>
          <w:rFonts w:hAnsi="Times New Roman" w:ascii="Times New Roman"/>
          <w:lang w:val="hr-HR"/>
        </w:rPr>
        <w:t xml:space="preserve">  j e</w:t>
      </w:r>
    </w:p>
    <w:p w:rsidRDefault="00A7655D" w:rsidP="00A7655D" w:rsidR="00A7655D">
      <w:pPr>
        <w:jc w:val="center"/>
        <w:rPr>
          <w:rFonts w:hAnsi="Times New Roman" w:ascii="Times New Roman"/>
          <w:b w:val="false"/>
          <w:lang w:val="hr-HR"/>
        </w:rPr>
      </w:pPr>
    </w:p>
    <w:p w:rsidRDefault="00A7655D" w:rsidP="00A7655D" w:rsidR="00A7655D">
      <w:pPr>
        <w:jc w:val="center"/>
        <w:rPr>
          <w:rFonts w:hAnsi="Times New Roman" w:ascii="Times New Roman"/>
          <w:b w:val="false"/>
          <w:lang w:val="hr-HR"/>
        </w:rPr>
      </w:pPr>
    </w:p>
    <w:p w:rsidRDefault="00A7655D" w:rsidP="00A7655D" w:rsidR="009B1DFB" w:rsidRPr="00C67912">
      <w:pPr>
        <w:jc w:val="both"/>
        <w:rPr>
          <w:rFonts w:hAnsi="Times New Roman" w:ascii="Times New Roman"/>
          <w:b w:val="false"/>
          <w:lang w:val="hr-HR"/>
        </w:rPr>
      </w:pPr>
      <w:r>
        <w:rPr>
          <w:rFonts w:hAnsi="Times New Roman" w:ascii="Times New Roman"/>
          <w:b w:val="false"/>
          <w:lang w:val="hr-HR"/>
        </w:rPr>
        <w:tab/>
      </w:r>
      <w:r w:rsidR="009B1DFB"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vnika) u stečajnom postupku nad d</w:t>
      </w:r>
      <w:r w:rsidR="009B1DFB" w:rsidRPr="00C67912">
        <w:rPr>
          <w:rFonts w:hAnsi="Times New Roman" w:ascii="Times New Roman"/>
          <w:b w:val="false"/>
          <w:lang w:val="hr-HR"/>
        </w:rPr>
        <w:t>užnikom</w:t>
      </w:r>
      <w:r w:rsidR="004C4E64" w:rsidRPr="00C67912">
        <w:rPr>
          <w:rFonts w:hAnsi="Times New Roman" w:ascii="Times New Roman"/>
          <w:b w:val="false"/>
          <w:lang w:val="hr-HR"/>
        </w:rPr>
        <w:t xml:space="preserve"> </w:t>
      </w:r>
      <w:r w:rsidR="00C91952" w:rsidRPr="00C91952">
        <w:rPr>
          <w:rFonts w:hAnsi="Times New Roman" w:ascii="Times New Roman"/>
          <w:lang w:val="hr-HR"/>
        </w:rPr>
        <w:t>SOMET d.o.o. Rijeka, Mate Balote 59</w:t>
      </w:r>
      <w:r w:rsidR="00944AB1" w:rsidRPr="00C67912">
        <w:rPr>
          <w:rFonts w:hAnsi="Times New Roman" w:ascii="Times New Roman"/>
          <w:b w:val="false"/>
          <w:lang w:val="hr-HR"/>
        </w:rPr>
        <w:t>,</w:t>
      </w:r>
      <w:r w:rsidR="00C91952">
        <w:rPr>
          <w:rFonts w:hAnsi="Times New Roman" w:ascii="Times New Roman"/>
          <w:b w:val="false"/>
          <w:lang w:val="hr-HR"/>
        </w:rPr>
        <w:t xml:space="preserve"> </w:t>
      </w:r>
      <w:r w:rsidR="00C91952" w:rsidRPr="00C91952">
        <w:rPr>
          <w:rFonts w:hAnsi="Times New Roman" w:ascii="Times New Roman"/>
          <w:lang w:val="hr-HR"/>
        </w:rPr>
        <w:t>OIB 71167908294</w:t>
      </w:r>
      <w:r w:rsidR="00C91952">
        <w:rPr>
          <w:rFonts w:hAnsi="Times New Roman" w:ascii="Times New Roman"/>
          <w:b w:val="false"/>
          <w:lang w:val="hr-HR"/>
        </w:rPr>
        <w:t xml:space="preserve"> </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C91952" w:rsidP="009B1DFB" w:rsidR="00C91952">
      <w:pPr>
        <w:jc w:val="center"/>
        <w:rPr>
          <w:rFonts w:hAnsi="Times New Roman" w:ascii="Times New Roman"/>
          <w:lang w:val="hr-HR"/>
        </w:rPr>
      </w:pPr>
    </w:p>
    <w:p w:rsidRDefault="00C91952" w:rsidP="009B1DFB" w:rsidR="009B1DFB" w:rsidRPr="004008DD">
      <w:pPr>
        <w:jc w:val="center"/>
        <w:rPr>
          <w:rFonts w:hAnsi="Times New Roman" w:ascii="Times New Roman"/>
          <w:lang w:val="hr-HR"/>
        </w:rPr>
      </w:pPr>
      <w:r>
        <w:rPr>
          <w:rFonts w:hAnsi="Times New Roman" w:ascii="Times New Roman"/>
          <w:lang w:val="hr-HR"/>
        </w:rPr>
        <w:t>03. studenoga</w:t>
      </w:r>
      <w:r w:rsidR="00222927">
        <w:rPr>
          <w:rFonts w:hAnsi="Times New Roman" w:ascii="Times New Roman"/>
          <w:lang w:val="hr-HR"/>
        </w:rPr>
        <w:t xml:space="preserve"> </w:t>
      </w:r>
      <w:r w:rsidR="007769D8">
        <w:rPr>
          <w:rFonts w:hAnsi="Times New Roman" w:ascii="Times New Roman"/>
          <w:lang w:val="hr-HR"/>
        </w:rPr>
        <w:t xml:space="preserve">2015. </w:t>
      </w:r>
      <w:r w:rsidR="009B1DFB" w:rsidRPr="004008DD">
        <w:rPr>
          <w:rFonts w:hAnsi="Times New Roman" w:ascii="Times New Roman"/>
          <w:lang w:val="hr-HR"/>
        </w:rPr>
        <w:t xml:space="preserve">g. u </w:t>
      </w:r>
      <w:r w:rsidR="00A7655D">
        <w:rPr>
          <w:rFonts w:hAnsi="Times New Roman" w:ascii="Times New Roman"/>
          <w:lang w:val="hr-HR"/>
        </w:rPr>
        <w:t>1</w:t>
      </w:r>
      <w:r>
        <w:rPr>
          <w:rFonts w:hAnsi="Times New Roman" w:ascii="Times New Roman"/>
          <w:lang w:val="hr-HR"/>
        </w:rPr>
        <w:t>0</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rsidRPr="004008DD">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4F58B8" w:rsidP="009B1DFB" w:rsidR="004F58B8" w:rsidRPr="004008DD">
      <w:pPr>
        <w:jc w:val="center"/>
        <w:rPr>
          <w:rFonts w:hAnsi="Times New Roman" w:ascii="Times New Roman"/>
          <w:bCs/>
          <w:lang w:val="hr-HR"/>
        </w:rPr>
      </w:pPr>
    </w:p>
    <w:p w:rsidRDefault="00D5336D" w:rsidP="009B1DFB" w:rsidR="00D5336D" w:rsidRPr="004008DD">
      <w:pPr>
        <w:jc w:val="both"/>
        <w:rPr>
          <w:rFonts w:hAnsi="Times New Roman" w:ascii="Times New Roman"/>
          <w:b w:val="false"/>
          <w:bCs/>
          <w:lang w:val="hr-HR"/>
        </w:rPr>
      </w:pP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222927" w:rsidR="009B1DFB" w:rsidRPr="00222927">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r w:rsidR="00741031">
        <w:rPr>
          <w:rFonts w:hAnsi="Times New Roman" w:ascii="Times New Roman"/>
          <w:b w:val="false"/>
          <w:bCs/>
          <w:lang w:val="hr-HR"/>
        </w:rPr>
        <w:t xml:space="preserve"> i </w:t>
      </w:r>
    </w:p>
    <w:p w:rsidRDefault="00D5336D" w:rsidP="002C1E6C" w:rsidR="00D5336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1E3D17" w:rsidRPr="004008DD">
        <w:rPr>
          <w:rFonts w:hAnsi="Times New Roman" w:ascii="Times New Roman"/>
          <w:b w:val="false"/>
          <w:lang w:val="hr-HR"/>
        </w:rPr>
        <w:t xml:space="preserve"> i vjerovnici s pravom odvojenog namirenja.</w:t>
      </w:r>
    </w:p>
    <w:p w:rsidRDefault="009B1DFB" w:rsidP="002C1E6C" w:rsidR="009B1DFB" w:rsidRPr="004008DD">
      <w:pPr>
        <w:jc w:val="both"/>
        <w:rPr>
          <w:rFonts w:hAnsi="Times New Roman" w:ascii="Times New Roman"/>
          <w:b w:val="false"/>
          <w:lang w:val="hr-HR"/>
        </w:rPr>
      </w:pPr>
    </w:p>
    <w:p w:rsidRDefault="00F20E9A" w:rsidP="00F20E9A" w:rsidR="00F20E9A" w:rsidRPr="007769D8">
      <w:pPr>
        <w:jc w:val="center"/>
        <w:rPr>
          <w:rFonts w:hAnsi="Times New Roman" w:ascii="Times New Roman"/>
          <w:lang w:val="hr-HR"/>
        </w:rPr>
      </w:pPr>
      <w:r w:rsidRPr="007769D8">
        <w:rPr>
          <w:rFonts w:hAnsi="Times New Roman" w:ascii="Times New Roman"/>
          <w:lang w:val="hr-HR"/>
        </w:rPr>
        <w:t>Obrazloženje</w:t>
      </w:r>
    </w:p>
    <w:p w:rsidRDefault="002C1E6C" w:rsidP="002C1E6C" w:rsidR="004F58B8" w:rsidRPr="004008DD">
      <w:pPr>
        <w:jc w:val="both"/>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r w:rsidRPr="004008DD">
        <w:rPr>
          <w:rFonts w:hAnsi="Times New Roman" w:ascii="Times New Roman"/>
          <w:b w:val="false"/>
          <w:lang w:val="hr-HR"/>
        </w:rPr>
        <w:tab/>
      </w:r>
    </w:p>
    <w:p w:rsidRDefault="00F20E9A" w:rsidP="00F20E9A" w:rsidR="007769D8">
      <w:pPr>
        <w:ind w:firstLine="720"/>
        <w:jc w:val="both"/>
        <w:rPr>
          <w:rFonts w:hAnsi="Times New Roman" w:ascii="Times New Roman"/>
          <w:b w:val="false"/>
          <w:lang w:val="hr-HR"/>
        </w:rPr>
      </w:pPr>
      <w:r w:rsidRPr="004008DD">
        <w:rPr>
          <w:rFonts w:hAnsi="Times New Roman" w:ascii="Times New Roman"/>
          <w:b w:val="false"/>
          <w:lang w:val="hr-HR"/>
        </w:rPr>
        <w:t>Stečajni upravitelj</w:t>
      </w:r>
      <w:r w:rsidR="00C91952">
        <w:rPr>
          <w:rFonts w:hAnsi="Times New Roman" w:ascii="Times New Roman"/>
          <w:b w:val="false"/>
          <w:lang w:val="hr-HR"/>
        </w:rPr>
        <w:t xml:space="preserve"> je</w:t>
      </w:r>
      <w:r w:rsidRPr="004008DD">
        <w:rPr>
          <w:rFonts w:hAnsi="Times New Roman" w:ascii="Times New Roman"/>
          <w:b w:val="false"/>
          <w:lang w:val="hr-HR"/>
        </w:rPr>
        <w:t xml:space="preserve"> podni</w:t>
      </w:r>
      <w:r w:rsidR="00741031">
        <w:rPr>
          <w:rFonts w:hAnsi="Times New Roman" w:ascii="Times New Roman"/>
          <w:b w:val="false"/>
          <w:lang w:val="hr-HR"/>
        </w:rPr>
        <w:t>o</w:t>
      </w:r>
      <w:r w:rsidRPr="004008DD">
        <w:rPr>
          <w:rFonts w:hAnsi="Times New Roman" w:ascii="Times New Roman"/>
          <w:b w:val="false"/>
          <w:lang w:val="hr-HR"/>
        </w:rPr>
        <w:t xml:space="preserve"> stečajnom sucu završni račun</w:t>
      </w:r>
      <w:r w:rsidR="007769D8">
        <w:rPr>
          <w:rFonts w:hAnsi="Times New Roman" w:ascii="Times New Roman"/>
          <w:b w:val="false"/>
          <w:lang w:val="hr-HR"/>
        </w:rPr>
        <w:t xml:space="preserve"> s prijedlogom za određivanje završnog ročišta budući je imovina stečajnog dužnika</w:t>
      </w:r>
      <w:r w:rsidR="00222927">
        <w:rPr>
          <w:rFonts w:hAnsi="Times New Roman" w:ascii="Times New Roman"/>
          <w:b w:val="false"/>
          <w:lang w:val="hr-HR"/>
        </w:rPr>
        <w:t xml:space="preserve"> unovčena.</w:t>
      </w:r>
    </w:p>
    <w:p w:rsidRDefault="00F20E9A" w:rsidP="00F20E9A" w:rsidR="00F20E9A" w:rsidRPr="004008DD">
      <w:pPr>
        <w:ind w:firstLine="720"/>
        <w:jc w:val="both"/>
        <w:rPr>
          <w:rFonts w:hAnsi="Times New Roman" w:ascii="Times New Roman"/>
          <w:b w:val="false"/>
          <w:lang w:val="hr-HR"/>
        </w:rPr>
      </w:pPr>
      <w:r w:rsidRPr="004008DD">
        <w:rPr>
          <w:rFonts w:hAnsi="Times New Roman" w:ascii="Times New Roman"/>
          <w:b w:val="false"/>
          <w:lang w:val="hr-HR"/>
        </w:rPr>
        <w:t xml:space="preserve">Stečajni sudac je temeljem čl.31. st.2. SZ-a 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F20E9A" w:rsidP="00944AB1" w:rsidR="00F20E9A" w:rsidRPr="004008DD">
      <w:pPr>
        <w:jc w:val="both"/>
        <w:rPr>
          <w:rFonts w:hAnsi="Times New Roman" w:ascii="Times New Roman"/>
          <w:b w:val="false"/>
          <w:lang w:val="hr-HR"/>
        </w:rPr>
      </w:pPr>
      <w:r w:rsidRPr="004008DD">
        <w:rPr>
          <w:rFonts w:hAnsi="Times New Roman" w:ascii="Times New Roman"/>
          <w:b w:val="false"/>
          <w:lang w:val="hr-HR"/>
        </w:rPr>
        <w:lastRenderedPageBreak/>
        <w:tab/>
        <w:t>Valjalo je stoga, a temeljem čl.</w:t>
      </w:r>
      <w:r w:rsidR="007769D8">
        <w:rPr>
          <w:rFonts w:hAnsi="Times New Roman" w:ascii="Times New Roman"/>
          <w:b w:val="false"/>
          <w:lang w:val="hr-HR"/>
        </w:rPr>
        <w:t>1</w:t>
      </w:r>
      <w:r w:rsidRPr="004008DD">
        <w:rPr>
          <w:rFonts w:hAnsi="Times New Roman" w:ascii="Times New Roman"/>
          <w:b w:val="false"/>
          <w:lang w:val="hr-HR"/>
        </w:rPr>
        <w:t>93. st.1. SZ-a</w:t>
      </w:r>
      <w:r w:rsidR="00F43E6E" w:rsidRPr="004008DD">
        <w:rPr>
          <w:rFonts w:hAnsi="Times New Roman" w:ascii="Times New Roman"/>
          <w:b w:val="false"/>
          <w:lang w:val="hr-HR"/>
        </w:rPr>
        <w:t>,</w:t>
      </w:r>
      <w:r w:rsidRPr="004008DD">
        <w:rPr>
          <w:rFonts w:hAnsi="Times New Roman" w:ascii="Times New Roman"/>
          <w:b w:val="false"/>
          <w:lang w:val="hr-HR"/>
        </w:rPr>
        <w:t xml:space="preserve"> odlučiti kao u izreci.</w:t>
      </w:r>
      <w:r w:rsidRPr="004008DD">
        <w:rPr>
          <w:rFonts w:hAnsi="Times New Roman" w:ascii="Times New Roman"/>
          <w:b w:val="false"/>
          <w:lang w:val="hr-HR"/>
        </w:rPr>
        <w:tab/>
      </w:r>
    </w:p>
    <w:p w:rsidRDefault="004F58B8" w:rsidP="00F20E9A" w:rsidR="004F58B8" w:rsidRPr="004008DD">
      <w:pPr>
        <w:jc w:val="center"/>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C91952">
        <w:rPr>
          <w:rFonts w:hAnsi="Times New Roman" w:ascii="Times New Roman"/>
          <w:b w:val="false"/>
          <w:lang w:val="hr-HR"/>
        </w:rPr>
        <w:t>17. rujna</w:t>
      </w:r>
      <w:r w:rsidR="00636619">
        <w:rPr>
          <w:rFonts w:hAnsi="Times New Roman" w:ascii="Times New Roman"/>
          <w:b w:val="false"/>
          <w:lang w:val="hr-HR"/>
        </w:rPr>
        <w:t xml:space="preserve"> 201</w:t>
      </w:r>
      <w:r w:rsidR="007769D8">
        <w:rPr>
          <w:rFonts w:hAnsi="Times New Roman" w:ascii="Times New Roman"/>
          <w:b w:val="false"/>
          <w:lang w:val="hr-HR"/>
        </w:rPr>
        <w:t>5</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2C1E6C" w:rsidR="002C1E6C" w:rsidRPr="004008DD">
      <w:pPr>
        <w:jc w:val="center"/>
        <w:rPr>
          <w:rFonts w:hAnsi="Times New Roman" w:ascii="Times New Roman"/>
          <w:lang w:val="hr-HR"/>
        </w:rPr>
      </w:pPr>
    </w:p>
    <w:p w:rsidRDefault="002C1E6C" w:rsidP="00741031"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Pr="004008DD">
        <w:rPr>
          <w:rFonts w:hAnsi="Times New Roman" w:ascii="Times New Roman"/>
          <w:b w:val="false"/>
          <w:lang w:val="hr-HR"/>
        </w:rPr>
        <w:t>Stečajni sudac</w:t>
      </w:r>
    </w:p>
    <w:p w:rsidRDefault="002C1E6C" w:rsidP="00741031" w:rsidR="002C1E6C" w:rsidRPr="00222927">
      <w:pPr>
        <w:jc w:val="right"/>
        <w:rPr>
          <w:rFonts w:hAnsi="Times New Roman" w:ascii="Times New Roman"/>
          <w:b w:val="false"/>
          <w:lang w:val="hr-HR"/>
        </w:rPr>
      </w:pPr>
      <w:r w:rsidRPr="004008DD">
        <w:rPr>
          <w:rFonts w:hAnsi="Times New Roman" w:ascii="Times New Roman"/>
          <w:b w:val="false"/>
          <w:lang w:val="hr-HR"/>
        </w:rPr>
        <w:tab/>
        <w:t xml:space="preserve">                 </w:t>
      </w: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012ED7">
        <w:rPr>
          <w:rFonts w:hAnsi="Times New Roman" w:ascii="Times New Roman"/>
          <w:b w:val="false"/>
          <w:lang w:val="hr-HR"/>
        </w:rPr>
        <w:t xml:space="preserve"> </w:t>
      </w:r>
    </w:p>
    <w:p w:rsidRDefault="002C1E6C" w:rsidP="00222927" w:rsidR="00012ED7">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Protiv rješenja dopuštena je žalba Visokom trgovačkom sudu Republike Hrvatske u Zagrebu. Žalba se podnosi putem ovog suda, u dva primjerka, u roku od 8 dana od dana dostave prijepisa ovog rješenja.</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741031">
      <w:pPr>
        <w:jc w:val="both"/>
        <w:rPr>
          <w:rFonts w:hAnsi="Times New Roman" w:ascii="Times New Roman"/>
          <w:sz w:val="20"/>
          <w:szCs w:val="20"/>
          <w:lang w:val="hr-HR"/>
        </w:rPr>
      </w:pPr>
      <w:r w:rsidRPr="00741031">
        <w:rPr>
          <w:rFonts w:hAnsi="Times New Roman" w:ascii="Times New Roman"/>
          <w:sz w:val="20"/>
          <w:szCs w:val="20"/>
          <w:lang w:val="hr-HR"/>
        </w:rPr>
        <w:t>DNA:</w:t>
      </w:r>
    </w:p>
    <w:p w:rsidRDefault="00F20E9A" w:rsidP="00F20E9A" w:rsidR="00F20E9A" w:rsidRPr="007769D8">
      <w:pPr>
        <w:numPr>
          <w:ilvl w:val="0"/>
          <w:numId w:val="1"/>
        </w:numPr>
        <w:jc w:val="both"/>
        <w:rPr>
          <w:rFonts w:hAnsi="Times New Roman" w:ascii="Times New Roman"/>
          <w:b w:val="false"/>
          <w:sz w:val="20"/>
          <w:szCs w:val="20"/>
          <w:lang w:val="hr-HR"/>
        </w:rPr>
      </w:pPr>
      <w:r w:rsidRPr="007769D8">
        <w:rPr>
          <w:rFonts w:hAnsi="Times New Roman" w:ascii="Times New Roman"/>
          <w:b w:val="false"/>
          <w:sz w:val="20"/>
          <w:szCs w:val="20"/>
          <w:lang w:val="hr-HR"/>
        </w:rPr>
        <w:t xml:space="preserve">stečajnom upravitelju </w:t>
      </w:r>
      <w:r w:rsidR="00C91952">
        <w:rPr>
          <w:rFonts w:hAnsi="Times New Roman" w:ascii="Times New Roman"/>
          <w:b w:val="false"/>
          <w:sz w:val="20"/>
          <w:szCs w:val="20"/>
          <w:lang w:val="hr-HR"/>
        </w:rPr>
        <w:t>Ana Glavan</w:t>
      </w:r>
      <w:r w:rsidR="00A7655D">
        <w:rPr>
          <w:rFonts w:hAnsi="Times New Roman" w:ascii="Times New Roman"/>
          <w:b w:val="false"/>
          <w:sz w:val="20"/>
          <w:szCs w:val="20"/>
          <w:lang w:val="hr-HR"/>
        </w:rPr>
        <w:t xml:space="preserve"> </w:t>
      </w:r>
      <w:r w:rsidR="00C91952">
        <w:rPr>
          <w:rFonts w:hAnsi="Times New Roman" w:ascii="Times New Roman"/>
          <w:b w:val="false"/>
          <w:sz w:val="20"/>
          <w:szCs w:val="20"/>
          <w:lang w:val="hr-HR"/>
        </w:rPr>
        <w:t>Dukić</w:t>
      </w:r>
    </w:p>
    <w:p w:rsidRDefault="00C91952" w:rsidP="00741031" w:rsidR="00741031" w:rsidRPr="00C91952">
      <w:pPr>
        <w:numPr>
          <w:ilvl w:val="0"/>
          <w:numId w:val="1"/>
        </w:numPr>
        <w:jc w:val="both"/>
        <w:rPr>
          <w:rFonts w:hAnsi="Times New Roman" w:ascii="Times New Roman"/>
          <w:b w:val="false"/>
          <w:sz w:val="20"/>
          <w:szCs w:val="20"/>
          <w:lang w:val="hr-HR"/>
        </w:rPr>
      </w:pPr>
      <w:r w:rsidRPr="00C91952">
        <w:rPr>
          <w:rFonts w:hAnsi="Times New Roman" w:ascii="Times New Roman"/>
          <w:b w:val="false"/>
          <w:sz w:val="20"/>
          <w:szCs w:val="20"/>
          <w:lang w:val="hr-HR"/>
        </w:rPr>
        <w:t>e-</w:t>
      </w:r>
      <w:r w:rsidR="00F20E9A" w:rsidRPr="00C91952">
        <w:rPr>
          <w:rFonts w:hAnsi="Times New Roman" w:ascii="Times New Roman"/>
          <w:b w:val="false"/>
          <w:sz w:val="20"/>
          <w:szCs w:val="20"/>
          <w:lang w:val="hr-HR"/>
        </w:rPr>
        <w:t>oglasna ploča</w:t>
      </w:r>
    </w:p>
    <w:p w:rsidRDefault="00741031" w:rsidP="00741031" w:rsidR="00741031">
      <w:pPr>
        <w:ind w:left="720"/>
        <w:jc w:val="both"/>
        <w:rPr>
          <w:rFonts w:hAnsi="Times New Roman" w:ascii="Times New Roman"/>
          <w:b w:val="false"/>
          <w:sz w:val="20"/>
          <w:szCs w:val="20"/>
          <w:lang w:val="hr-HR"/>
        </w:rPr>
      </w:pPr>
    </w:p>
    <w:p w:rsidRDefault="00F20E9A" w:rsidP="00741031" w:rsidR="00F20E9A" w:rsidRPr="007769D8">
      <w:pPr>
        <w:ind w:left="720"/>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C91952">
        <w:rPr>
          <w:rFonts w:hAnsi="Times New Roman" w:ascii="Times New Roman"/>
          <w:b w:val="false"/>
          <w:sz w:val="20"/>
          <w:szCs w:val="20"/>
          <w:lang w:val="hr-HR"/>
        </w:rPr>
        <w:t>17.9.</w:t>
      </w:r>
      <w:r w:rsidR="007769D8">
        <w:rPr>
          <w:rFonts w:hAnsi="Times New Roman" w:ascii="Times New Roman"/>
          <w:b w:val="false"/>
          <w:sz w:val="20"/>
          <w:szCs w:val="20"/>
          <w:lang w:val="hr-HR"/>
        </w:rPr>
        <w:t>.2015</w:t>
      </w:r>
      <w:r w:rsidR="00636619" w:rsidRPr="007769D8">
        <w:rPr>
          <w:rFonts w:hAnsi="Times New Roman" w:ascii="Times New Roman"/>
          <w:b w:val="false"/>
          <w:sz w:val="20"/>
          <w:szCs w:val="20"/>
          <w:lang w:val="hr-HR"/>
        </w:rPr>
        <w:t>.g.</w:t>
      </w:r>
    </w:p>
    <w:p w:rsidRDefault="00636619" w:rsidP="00F20E9A" w:rsidR="00636619"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Stečajni 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C172BE">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C91952">
      <w:rPr>
        <w:rFonts w:hAnsi="Times New Roman" w:ascii="Times New Roman"/>
        <w:b w:val="false"/>
      </w:rPr>
      <w:t>146/14-47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E2343"/>
    <w:rsid w:val="00100EE4"/>
    <w:rsid w:val="001148FC"/>
    <w:rsid w:val="001E3D17"/>
    <w:rsid w:val="001F6B26"/>
    <w:rsid w:val="00222927"/>
    <w:rsid w:val="00293BA8"/>
    <w:rsid w:val="002C1E6C"/>
    <w:rsid w:val="002D0933"/>
    <w:rsid w:val="0032557C"/>
    <w:rsid w:val="00334419"/>
    <w:rsid w:val="00334CF7"/>
    <w:rsid w:val="00335E44"/>
    <w:rsid w:val="003A723A"/>
    <w:rsid w:val="003D3775"/>
    <w:rsid w:val="004008DD"/>
    <w:rsid w:val="00430F3D"/>
    <w:rsid w:val="004645C9"/>
    <w:rsid w:val="0047625E"/>
    <w:rsid w:val="004828A8"/>
    <w:rsid w:val="004954C1"/>
    <w:rsid w:val="004C4E64"/>
    <w:rsid w:val="004D3354"/>
    <w:rsid w:val="004E0C6B"/>
    <w:rsid w:val="004F58B8"/>
    <w:rsid w:val="00501235"/>
    <w:rsid w:val="005914F1"/>
    <w:rsid w:val="005B4621"/>
    <w:rsid w:val="005E35B8"/>
    <w:rsid w:val="005E5FFE"/>
    <w:rsid w:val="00624EB5"/>
    <w:rsid w:val="00636619"/>
    <w:rsid w:val="006430F9"/>
    <w:rsid w:val="006C55FD"/>
    <w:rsid w:val="006C6165"/>
    <w:rsid w:val="006F080A"/>
    <w:rsid w:val="00741031"/>
    <w:rsid w:val="007769D8"/>
    <w:rsid w:val="00792513"/>
    <w:rsid w:val="0080083A"/>
    <w:rsid w:val="00842FC4"/>
    <w:rsid w:val="00857894"/>
    <w:rsid w:val="008677D5"/>
    <w:rsid w:val="008B6671"/>
    <w:rsid w:val="00927DF8"/>
    <w:rsid w:val="00944AB1"/>
    <w:rsid w:val="009B1DFB"/>
    <w:rsid w:val="009E0FB6"/>
    <w:rsid w:val="00A03719"/>
    <w:rsid w:val="00A067C3"/>
    <w:rsid w:val="00A23EAA"/>
    <w:rsid w:val="00A7655D"/>
    <w:rsid w:val="00A85437"/>
    <w:rsid w:val="00AA2FCA"/>
    <w:rsid w:val="00B55375"/>
    <w:rsid w:val="00B610B2"/>
    <w:rsid w:val="00BC14FF"/>
    <w:rsid w:val="00C172BE"/>
    <w:rsid w:val="00C67912"/>
    <w:rsid w:val="00C91952"/>
    <w:rsid w:val="00CC0CB6"/>
    <w:rsid w:val="00CE437F"/>
    <w:rsid w:val="00D43950"/>
    <w:rsid w:val="00D4478C"/>
    <w:rsid w:val="00D5336D"/>
    <w:rsid w:val="00D80718"/>
    <w:rsid w:val="00E32AD9"/>
    <w:rsid w:val="00E510B6"/>
    <w:rsid w:val="00E53495"/>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C172BE"/>
    <w:rPr>
      <w:color w:val="808080"/>
      <w:bdr w:space="0" w:sz="0" w:color="auto" w:val="none"/>
      <w:shd w:fill="auto" w:color="auto" w:val="clear"/>
    </w:rPr>
  </w:style>
  <w:style w:customStyle="true" w:styleId="eSPISCCParagraphDefaultFont" w:type="character">
    <w:name w:val="eSPIS_CC_Paragraph Default Font"/>
    <w:basedOn w:val="Zadanifontodlomka"/>
    <w:rsid w:val="00C172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72BE"/>
    <w:rPr>
      <w:bdr w:space="0" w:sz="0" w:color="auto" w:val="none"/>
      <w:shd w:fill="FFFFCC" w:color="auto" w:val="clear"/>
      <w:lang w:val="hr-HR"/>
    </w:rPr>
  </w:style>
  <w:style w:customStyle="true" w:styleId="PozadinaSvijetloCrvena" w:type="character">
    <w:name w:val="Pozadina_SvijetloCrvena"/>
    <w:basedOn w:val="eSPISCCParagraphDefaultFont"/>
    <w:rsid w:val="00C172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72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C172BE"/>
    <w:rPr>
      <w:color w:val="808080"/>
      <w:bdr w:color="auto" w:space="0" w:sz="0" w:val="none"/>
      <w:shd w:color="auto" w:fill="auto" w:val="clear"/>
    </w:rPr>
  </w:style>
  <w:style w:customStyle="1" w:styleId="eSPISCCParagraphDefaultFont" w:type="character">
    <w:name w:val="eSPIS_CC_Paragraph Default Font"/>
    <w:basedOn w:val="Zadanifontodlomka"/>
    <w:rsid w:val="00C172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72BE"/>
    <w:rPr>
      <w:bdr w:color="auto" w:space="0" w:sz="0" w:val="none"/>
      <w:shd w:color="auto" w:fill="FFFFCC" w:val="clear"/>
      <w:lang w:val="hr-HR"/>
    </w:rPr>
  </w:style>
  <w:style w:customStyle="1" w:styleId="PozadinaSvijetloCrvena" w:type="character">
    <w:name w:val="Pozadina_SvijetloCrvena"/>
    <w:basedOn w:val="eSPISCCParagraphDefaultFont"/>
    <w:rsid w:val="00C172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72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2015.</izvorni_sadrzaj>
    <derivirana_varijabla naziv="DomainObject.DatumDonosenjaOdluke_1">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2014.</izvorni_sadrzaj>
    <derivirana_varijabla naziv="DomainObject.Predmet.DatumOsnivanja_1">10.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St-146/2014</izvorni_sadrzaj>
    <derivirana_varijabla naziv="DomainObject.Predmet.OznakaBroj_1">St-146/2014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SOMET d.o.o.  Rijeka</izvorni_sadrzaj>
    <derivirana_varijabla naziv="DomainObject.Predmet.ProtustrankaFormated_1">  SOMET d.o.o.  Rijeka</derivirana_varijabla>
  </DomainObject.Predmet.ProtustrankaFormated>
  <DomainObject.Predmet.ProtustrankaFormatedOIB>
    <izvorni_sadrzaj>  SOMET d.o.o.  Rijeka, OIB 71167908294</izvorni_sadrzaj>
    <derivirana_varijabla naziv="DomainObject.Predmet.ProtustrankaFormatedOIB_1">  SOMET d.o.o.  Rijeka, OIB 71167908294</derivirana_varijabla>
  </DomainObject.Predmet.ProtustrankaFormatedOIB>
  <DomainObject.Predmet.ProtustrankaFormatedWithAdress>
    <izvorni_sadrzaj> SOMET d.o.o.  Rijeka, Mate Balote 59, 51000 Rijeka</izvorni_sadrzaj>
    <derivirana_varijabla naziv="DomainObject.Predmet.ProtustrankaFormatedWithAdress_1"> SOMET d.o.o.  Rijeka, Mate Balote 59, 51000 Rijeka</derivirana_varijabla>
  </DomainObject.Predmet.ProtustrankaFormatedWithAdress>
  <DomainObject.Predmet.ProtustrankaFormatedWithAdressOIB>
    <izvorni_sadrzaj> SOMET d.o.o.  Rijeka, OIB 71167908294, Mate Balote 59, 51000 Rijeka</izvorni_sadrzaj>
    <derivirana_varijabla naziv="DomainObject.Predmet.ProtustrankaFormatedWithAdressOIB_1"> SOMET d.o.o.  Rijeka, OIB 71167908294, Mate Balote 59, 51000 Rijeka</derivirana_varijabla>
  </DomainObject.Predmet.ProtustrankaFormatedWithAdressOIB>
  <DomainObject.Predmet.ProtustrankaWithAdress>
    <izvorni_sadrzaj>SOMET d.o.o.  Rijeka Mate Balote 59, 51000 Rijeka</izvorni_sadrzaj>
    <derivirana_varijabla naziv="DomainObject.Predmet.ProtustrankaWithAdress_1">SOMET d.o.o.  Rijeka Mate Balote 59, 51000 Rijeka</derivirana_varijabla>
  </DomainObject.Predmet.ProtustrankaWithAdress>
  <DomainObject.Predmet.ProtustrankaWithAdressOIB>
    <izvorni_sadrzaj>SOMET d.o.o.  Rijeka, OIB 71167908294, Mate Balote 59, 51000 Rijeka</izvorni_sadrzaj>
    <derivirana_varijabla naziv="DomainObject.Predmet.ProtustrankaWithAdressOIB_1">SOMET d.o.o.  Rijeka, OIB 71167908294, Mate Balote 59, 51000 Rijeka</derivirana_varijabla>
  </DomainObject.Predmet.ProtustrankaWithAdressOIB>
  <DomainObject.Predmet.ProtustrankaNazivFormated>
    <izvorni_sadrzaj>SOMET d.o.o.  Rijeka</izvorni_sadrzaj>
    <derivirana_varijabla naziv="DomainObject.Predmet.ProtustrankaNazivFormated_1">SOMET d.o.o.  Rijeka</derivirana_varijabla>
  </DomainObject.Predmet.ProtustrankaNazivFormated>
  <DomainObject.Predmet.ProtustrankaNazivFormatedOIB>
    <izvorni_sadrzaj>SOMET d.o.o.  Rijeka, OIB 71167908294</izvorni_sadrzaj>
    <derivirana_varijabla naziv="DomainObject.Predmet.ProtustrankaNazivFormatedOIB_1">SOMET d.o.o.  Rijeka, OIB 71167908294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SOMET d.o.o.  Rijeka</item>
    </izvorni_sadrzaj>
    <derivirana_varijabla naziv="DomainObject.Predmet.ProtuStrankaListFormated_1">
      <item>SOMET d.o.o.  Rijeka</item>
    </derivirana_varijabla>
  </DomainObject.Predmet.ProtuStrankaListFormated>
  <DomainObject.Predmet.ProtuStrankaListFormatedOIB>
    <izvorni_sadrzaj>
      <item>SOMET d.o.o.  Rijeka, OIB 71167908294</item>
    </izvorni_sadrzaj>
    <derivirana_varijabla naziv="DomainObject.Predmet.ProtuStrankaListFormatedOIB_1">
      <item>SOMET d.o.o.  Rijeka, OIB 71167908294</item>
    </derivirana_varijabla>
  </DomainObject.Predmet.ProtuStrankaListFormatedOIB>
  <DomainObject.Predmet.ProtuStrankaListFormatedWithAdress>
    <izvorni_sadrzaj>
      <item>SOMET d.o.o.  Rijeka, Mate Balote 59, 51000 Rijeka</item>
    </izvorni_sadrzaj>
    <derivirana_varijabla naziv="DomainObject.Predmet.ProtuStrankaListFormatedWithAdress_1">
      <item>SOMET d.o.o.  Rijeka, Mate Balote 59, 51000 Rijeka</item>
    </derivirana_varijabla>
  </DomainObject.Predmet.ProtuStrankaListFormatedWithAdress>
  <DomainObject.Predmet.ProtuStrankaListFormatedWithAdressOIB>
    <izvorni_sadrzaj>
      <item>SOMET d.o.o.  Rijeka, OIB 71167908294, Mate Balote 59, 51000 Rijeka</item>
    </izvorni_sadrzaj>
    <derivirana_varijabla naziv="DomainObject.Predmet.ProtuStrankaListFormatedWithAdressOIB_1">
      <item>SOMET d.o.o.  Rijeka, OIB 71167908294, Mate Balote 59, 51000 Rijeka</item>
    </derivirana_varijabla>
  </DomainObject.Predmet.ProtuStrankaListFormatedWithAdressOIB>
  <DomainObject.Predmet.ProtuStrankaListNazivFormated>
    <izvorni_sadrzaj>
      <item>SOMET d.o.o.  Rijeka</item>
    </izvorni_sadrzaj>
    <derivirana_varijabla naziv="DomainObject.Predmet.ProtuStrankaListNazivFormated_1">
      <item>SOMET d.o.o.  Rijeka</item>
    </derivirana_varijabla>
  </DomainObject.Predmet.ProtuStrankaListNazivFormated>
  <DomainObject.Predmet.ProtuStrankaListNazivFormatedOIB>
    <izvorni_sadrzaj>
      <item>SOMET d.o.o.  Rijeka, OIB 71167908294</item>
    </izvorni_sadrzaj>
    <derivirana_varijabla naziv="DomainObject.Predmet.ProtuStrankaListNazivFormatedOIB_1">
      <item>SOMET d.o.o.  Rijeka, OIB 71167908294</item>
    </derivirana_varijabla>
  </DomainObject.Predmet.ProtuStrankaListNazivFormatedOIB>
  <DomainObject.Predmet.OstaliListFormated>
    <izvorni_sadrzaj>
      <item>ANA GLAVAN</item>
    </izvorni_sadrzaj>
    <derivirana_varijabla naziv="DomainObject.Predmet.OstaliListFormated_1">
      <item>ANA GLAVAN</item>
    </derivirana_varijabla>
  </DomainObject.Predmet.OstaliListFormated>
  <DomainObject.Predmet.OstaliListFormatedOIB>
    <izvorni_sadrzaj>
      <item>ANA GLAVAN, OIB 32609326349</item>
    </izvorni_sadrzaj>
    <derivirana_varijabla naziv="DomainObject.Predmet.OstaliListFormatedOIB_1">
      <item>ANA GLAVAN, OIB 32609326349</item>
    </derivirana_varijabla>
  </DomainObject.Predmet.OstaliListFormatedOIB>
  <DomainObject.Predmet.OstaliListFormatedWithAdress>
    <izvorni_sadrzaj>
      <item>ANA GLAVAN, Užarska 17/2, 51000 Rijeka</item>
    </izvorni_sadrzaj>
    <derivirana_varijabla naziv="DomainObject.Predmet.OstaliListFormatedWithAdress_1">
      <item>ANA GLAVAN, Užarska 17/2, 51000 Rijeka</item>
    </derivirana_varijabla>
  </DomainObject.Predmet.OstaliListFormatedWithAdress>
  <DomainObject.Predmet.OstaliListFormatedWithAdressOIB>
    <izvorni_sadrzaj>
      <item>ANA GLAVAN, OIB 32609326349, Užarska 17/2, 51000 Rijeka</item>
    </izvorni_sadrzaj>
    <derivirana_varijabla naziv="DomainObject.Predmet.OstaliListFormatedWithAdressOIB_1">
      <item>ANA GLAVAN, OIB 32609326349, Užarska 17/2, 51000 Rijeka</item>
    </derivirana_varijabla>
  </DomainObject.Predmet.OstaliListFormatedWithAdressOIB>
  <DomainObject.Predmet.OstaliListNazivFormated>
    <izvorni_sadrzaj>
      <item>ANA GLAVAN</item>
    </izvorni_sadrzaj>
    <derivirana_varijabla naziv="DomainObject.Predmet.OstaliListNazivFormated_1">
      <item>ANA GLAVAN</item>
    </derivirana_varijabla>
  </DomainObject.Predmet.OstaliListNazivFormated>
  <DomainObject.Predmet.OstaliListNazivFormatedOIB>
    <izvorni_sadrzaj>
      <item>ANA GLAVAN, OIB 32609326349</item>
    </izvorni_sadrzaj>
    <derivirana_varijabla naziv="DomainObject.Predmet.OstaliListNazivFormatedOIB_1">
      <item>ANA GLAVAN, OIB 32609326349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SOMET d.o.o.  Rijeka</izvorni_sadrzaj>
    <derivirana_varijabla naziv="DomainObject.Predmet.ProtustrankaIDrugi_1">SOMET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SOMET d.o.o.  Rijeka, OIB 71167908294, Mate Balote 59, 51000 Rijeka</izvorni_sadrzaj>
    <derivirana_varijabla naziv="DomainObject.Predmet.ProtustrankaIDrugiAdressOIB_1">SOMET d.o.o.  Rijeka, OIB 71167908294, Mate Balote 59,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SOMET d.o.o.  Rijeka</item>
      <item>ANA GLAVAN</item>
    </izvorni_sadrzaj>
    <derivirana_varijabla naziv="DomainObject.Predmet.SudioniciListNaziv_1">
      <item>FINA  Rijeka</item>
      <item>SOMET d.o.o.  Rijeka</item>
      <item>ANA GLAVAN</item>
    </derivirana_varijabla>
  </DomainObject.Predmet.SudioniciListNaziv>
  <DomainObject.Predmet.SudioniciListAdressOIB>
    <izvorni_sadrzaj>
      <item>FINA  Rijeka, OIB 85821130368, Frana Kurelca 8,51000 Rijeka</item>
      <item>SOMET d.o.o.  Rijeka, OIB 71167908294, Mate Balote 59,51000 Rijeka</item>
      <item>ANA GLAVAN, OIB 32609326349, Užarska 17/2,51000 Rijeka</item>
    </izvorni_sadrzaj>
    <derivirana_varijabla naziv="DomainObject.Predmet.SudioniciListAdressOIB_1">
      <item>FINA  Rijeka, OIB 85821130368, Frana Kurelca 8,51000 Rijeka</item>
      <item>SOMET d.o.o.  Rijeka, OIB 71167908294, Mate Balote 59,51000 Rijeka</item>
      <item>ANA GLAVAN, OIB 32609326349, Užarska 17/2,51000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71167908294</item>
      <item>, OIB 32609326349</item>
    </izvorni_sadrzaj>
    <derivirana_varijabla naziv="DomainObject.Predmet.SudioniciListNazivOIB_1">
      <item>, OIB 85821130368</item>
      <item>, OIB 71167908294</item>
      <item>, OIB 32609326349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CC765F-3D05-49C3-B0B6-CFD26F8DCE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310</properties:Words>
  <properties:Characters>1638</properties:Characters>
  <properties:Lines>67</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2015-09-17T09:02:00Z</dcterms:created>
  <dc:creator>rcerneka</dc:creator>
  <cp:lastModifiedBy>Jasna Radulović</cp:lastModifiedBy>
  <cp:lastPrinted>2015-09-17T09:01:00Z</cp:lastPrinted>
  <dcterms:modified xmlns:xsi="http://www.w3.org/2001/XMLSchema-instance" xsi:type="dcterms:W3CDTF">2015-09-17T09:03:00Z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