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de293" w14:paraId="b5de293" w:rsidRDefault="00AE649C" w:rsidP="00D3254A" w:rsidR="00AE649C" w:rsidRPr="00D3254A">
      <w:pPr>
        <w:pStyle w:val="Naslov3"/>
        <w:spacing w:after="0"/>
        <w15:collapsed w:val="false"/>
      </w:pPr>
      <w:bookmarkStart w:name="_GoBack" w:id="0"/>
      <w:bookmarkEnd w:id="0"/>
    </w:p>
    <w:p w:rsidRDefault="00AE649C" w:rsidP="00D3254A" w:rsidR="00AE649C" w:rsidRPr="00D3254A">
      <w:pPr>
        <w:pStyle w:val="SudNaziv"/>
      </w:pPr>
    </w:p>
    <w:p w:rsidRDefault="00EA1C6D" w:rsidP="00D3254A" w:rsidR="00AE649C" w:rsidRPr="00D3254A">
      <w:pPr>
        <w:pStyle w:val="SudSjedite"/>
      </w:pPr>
      <w:r w:rsidRPr="00D3254A">
        <w:tab/>
      </w:r>
    </w:p>
    <w:p w:rsidRDefault="00D3254A" w:rsidP="00D3254A" w:rsidR="00D3254A" w:rsidRPr="00D3254A">
      <w:pPr>
        <w:spacing w:after="0"/>
        <w:ind w:left="5664"/>
        <w:jc w:val="both"/>
        <w:rPr>
          <w:rFonts w:cs="Times New Roman"/>
        </w:rPr>
      </w:pPr>
      <w:r w:rsidRPr="00D3254A">
        <w:rPr>
          <w:rFonts w:cs="Times New Roman"/>
        </w:rPr>
        <w:t xml:space="preserve">         Poslovni broj: 4 St-575/16-10</w:t>
      </w:r>
    </w:p>
    <w:p w:rsidRDefault="00D3254A" w:rsidP="00D3254A" w:rsidR="00D3254A" w:rsidRPr="00D3254A">
      <w:pPr>
        <w:tabs>
          <w:tab w:pos="516" w:val="left"/>
        </w:tabs>
        <w:spacing w:after="0"/>
        <w:rPr>
          <w:rFonts w:cs="Times New Roman"/>
          <w:bCs/>
        </w:rPr>
      </w:pPr>
      <w:r w:rsidRPr="00D3254A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54A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254A">
        <w:rPr>
          <w:rFonts w:cs="Times New Roman"/>
          <w:bCs/>
        </w:rPr>
        <w:tab/>
      </w:r>
    </w:p>
    <w:p w:rsidRDefault="00D3254A" w:rsidP="00D3254A" w:rsidR="00D3254A" w:rsidRPr="00D3254A">
      <w:pPr>
        <w:spacing w:after="0"/>
        <w:rPr>
          <w:rFonts w:cs="Times New Roman"/>
        </w:rPr>
      </w:pPr>
    </w:p>
    <w:p w:rsidRDefault="00D3254A" w:rsidP="00D3254A" w:rsidR="00D3254A" w:rsidRPr="00D3254A">
      <w:pPr>
        <w:spacing w:after="0"/>
        <w:ind w:firstLine="720"/>
        <w:rPr>
          <w:rFonts w:cs="Times New Roman"/>
          <w:b/>
        </w:rPr>
      </w:pPr>
    </w:p>
    <w:p w:rsidRDefault="00D3254A" w:rsidP="00D3254A" w:rsidR="00D3254A" w:rsidRPr="00D3254A">
      <w:pPr>
        <w:spacing w:after="0"/>
        <w:ind w:firstLine="720"/>
        <w:rPr>
          <w:rFonts w:cs="Times New Roman"/>
          <w:b/>
        </w:rPr>
      </w:pPr>
    </w:p>
    <w:p w:rsidRDefault="00D3254A" w:rsidP="00D3254A" w:rsidR="00D3254A" w:rsidRPr="00D3254A">
      <w:pPr>
        <w:spacing w:after="0"/>
        <w:rPr>
          <w:rFonts w:cs="Times New Roman"/>
          <w:b/>
        </w:rPr>
      </w:pPr>
      <w:r w:rsidRPr="00D3254A">
        <w:rPr>
          <w:rFonts w:cs="Times New Roman"/>
          <w:b/>
        </w:rPr>
        <w:t xml:space="preserve">       REPUBLIKA HRVATSKA</w:t>
      </w:r>
    </w:p>
    <w:p w:rsidRDefault="00D3254A" w:rsidP="00D3254A" w:rsidR="00D3254A" w:rsidRPr="00D3254A">
      <w:pPr>
        <w:spacing w:after="0"/>
        <w:rPr>
          <w:rFonts w:cs="Times New Roman"/>
          <w:b/>
        </w:rPr>
      </w:pPr>
      <w:r w:rsidRPr="00D3254A">
        <w:rPr>
          <w:rFonts w:cs="Times New Roman"/>
        </w:rPr>
        <w:t>TRGOVAČKI SUD U VARAŽDINU</w:t>
      </w:r>
    </w:p>
    <w:p w:rsidRDefault="00D3254A" w:rsidP="00D3254A" w:rsidR="00D3254A" w:rsidRPr="00D3254A">
      <w:pPr>
        <w:spacing w:after="0"/>
        <w:rPr>
          <w:rFonts w:cs="Times New Roman"/>
        </w:rPr>
      </w:pPr>
      <w:r w:rsidRPr="00D3254A">
        <w:rPr>
          <w:rFonts w:cs="Times New Roman"/>
        </w:rPr>
        <w:t xml:space="preserve">                 Braće Radića 2</w:t>
      </w:r>
    </w:p>
    <w:p w:rsidRDefault="00D3254A" w:rsidP="00D3254A" w:rsidR="00D3254A" w:rsidRPr="00D3254A">
      <w:pPr>
        <w:spacing w:after="0"/>
        <w:jc w:val="both"/>
        <w:rPr>
          <w:rFonts w:cs="Times New Roman"/>
          <w:lang w:val="pt-BR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  <w:t xml:space="preserve">    </w:t>
      </w:r>
    </w:p>
    <w:p w:rsidRDefault="00D3254A" w:rsidP="00D3254A" w:rsidR="00D3254A" w:rsidRPr="00D3254A">
      <w:pPr>
        <w:spacing w:after="0"/>
        <w:jc w:val="center"/>
        <w:rPr>
          <w:rFonts w:cs="Times New Roman"/>
        </w:rPr>
      </w:pPr>
      <w:r w:rsidRPr="00D3254A">
        <w:rPr>
          <w:rFonts w:cs="Times New Roman"/>
        </w:rPr>
        <w:t>R E P U B L I K A    H R V A T S K A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D3254A">
        <w:rPr>
          <w:b w:val="false"/>
          <w:sz w:val="24"/>
          <w:szCs w:val="24"/>
        </w:rPr>
        <w:t>R J E Š E NJ E</w:t>
      </w:r>
    </w:p>
    <w:p w:rsidRDefault="00D3254A" w:rsidP="00D3254A" w:rsidR="00D3254A" w:rsidRPr="00D3254A">
      <w:pPr>
        <w:spacing w:after="0"/>
        <w:rPr>
          <w:lang w:eastAsia="hr-HR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tabs>
          <w:tab w:pos="516" w:val="left"/>
        </w:tabs>
        <w:spacing w:after="0"/>
        <w:jc w:val="both"/>
        <w:rPr>
          <w:rFonts w:cs="Times New Roman"/>
        </w:rPr>
      </w:pPr>
      <w:r w:rsidRPr="00D3254A"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SILVEK-TIM j.d.o.o., OIB: 55491021411, </w:t>
      </w:r>
      <w:proofErr w:type="spellStart"/>
      <w:r w:rsidRPr="00D3254A">
        <w:rPr>
          <w:rFonts w:cs="Times New Roman"/>
        </w:rPr>
        <w:t>Pavleka</w:t>
      </w:r>
      <w:proofErr w:type="spellEnd"/>
      <w:r w:rsidRPr="00D3254A">
        <w:rPr>
          <w:rFonts w:cs="Times New Roman"/>
        </w:rPr>
        <w:t xml:space="preserve"> </w:t>
      </w:r>
      <w:proofErr w:type="spellStart"/>
      <w:r w:rsidRPr="00D3254A">
        <w:rPr>
          <w:rFonts w:cs="Times New Roman"/>
        </w:rPr>
        <w:t>Miškine</w:t>
      </w:r>
      <w:proofErr w:type="spellEnd"/>
      <w:r w:rsidRPr="00D3254A">
        <w:rPr>
          <w:rFonts w:cs="Times New Roman"/>
        </w:rPr>
        <w:t xml:space="preserve"> 45, </w:t>
      </w:r>
      <w:proofErr w:type="spellStart"/>
      <w:r w:rsidRPr="00D3254A">
        <w:rPr>
          <w:rFonts w:cs="Times New Roman"/>
        </w:rPr>
        <w:t>Strahoninec</w:t>
      </w:r>
      <w:proofErr w:type="spellEnd"/>
      <w:r w:rsidRPr="00D3254A">
        <w:rPr>
          <w:rFonts w:cs="Times New Roman"/>
        </w:rPr>
        <w:t>, dana 14. listopada 2016.</w:t>
      </w:r>
    </w:p>
    <w:p w:rsidRDefault="00D3254A" w:rsidP="00D3254A" w:rsidR="00D3254A" w:rsidRPr="00D3254A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center"/>
        <w:rPr>
          <w:rFonts w:cs="Times New Roman"/>
          <w:b/>
        </w:rPr>
      </w:pPr>
      <w:r w:rsidRPr="00D3254A">
        <w:rPr>
          <w:rFonts w:cs="Times New Roman"/>
          <w:b/>
        </w:rPr>
        <w:t>r j e š i o    j e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ind w:firstLine="708"/>
        <w:jc w:val="both"/>
        <w:rPr>
          <w:rFonts w:cs="Times New Roman"/>
        </w:rPr>
      </w:pPr>
      <w:r w:rsidRPr="00D3254A">
        <w:rPr>
          <w:rFonts w:cs="Times New Roman"/>
        </w:rPr>
        <w:t xml:space="preserve">1. Pozivaju se osobe koje imaju pravni interes za provedbom stečajnog postupka nad dužnikom SILVEK-TIM j.d.o.o., OIB: 55491021411, </w:t>
      </w:r>
      <w:proofErr w:type="spellStart"/>
      <w:r w:rsidRPr="00D3254A">
        <w:rPr>
          <w:rFonts w:cs="Times New Roman"/>
        </w:rPr>
        <w:t>Pavleka</w:t>
      </w:r>
      <w:proofErr w:type="spellEnd"/>
      <w:r w:rsidRPr="00D3254A">
        <w:rPr>
          <w:rFonts w:cs="Times New Roman"/>
        </w:rPr>
        <w:t xml:space="preserve"> </w:t>
      </w:r>
      <w:proofErr w:type="spellStart"/>
      <w:r w:rsidRPr="00D3254A">
        <w:rPr>
          <w:rFonts w:cs="Times New Roman"/>
        </w:rPr>
        <w:t>Miškine</w:t>
      </w:r>
      <w:proofErr w:type="spellEnd"/>
      <w:r w:rsidRPr="00D3254A">
        <w:rPr>
          <w:rFonts w:cs="Times New Roman"/>
        </w:rPr>
        <w:t xml:space="preserve"> 45, </w:t>
      </w:r>
      <w:proofErr w:type="spellStart"/>
      <w:r w:rsidRPr="00D3254A">
        <w:rPr>
          <w:rFonts w:cs="Times New Roman"/>
        </w:rPr>
        <w:t>Strahoninec</w:t>
      </w:r>
      <w:proofErr w:type="spellEnd"/>
      <w:r w:rsidRPr="00D3254A">
        <w:rPr>
          <w:rFonts w:cs="Times New Roman"/>
        </w:rPr>
        <w:t>, da u roku od 15 dana od dana objave oglasa na mrežnoj stranici e-Oglasna ploča suda na žiro-račun ovog suda otvoren kod Hrvatske poštanske banke broj: HR4023900011300002754, p</w:t>
      </w:r>
      <w:r w:rsidRPr="00D3254A">
        <w:rPr>
          <w:rStyle w:val="Naglaeno"/>
          <w:rFonts w:cs="Times New Roman"/>
          <w:b w:val="false"/>
          <w:color w:val="000000"/>
        </w:rPr>
        <w:t>oziv na broj odobrenja</w:t>
      </w:r>
      <w:r w:rsidRPr="00D3254A">
        <w:rPr>
          <w:rStyle w:val="Naglaeno"/>
          <w:rFonts w:cs="Times New Roman"/>
          <w:color w:val="000000"/>
        </w:rPr>
        <w:t>:</w:t>
      </w:r>
      <w:r w:rsidRPr="00D3254A">
        <w:rPr>
          <w:rFonts w:cs="Times New Roman"/>
          <w:color w:val="000000"/>
        </w:rPr>
        <w:t xml:space="preserve">  </w:t>
      </w:r>
      <w:r w:rsidRPr="00D3254A">
        <w:rPr>
          <w:rFonts w:cs="Times New Roman"/>
        </w:rPr>
        <w:t>22057516, iznos od 8.000,00 kn na ime predujmljivanja troškova prethodnog i otvorenog stečajnog postupka.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ind w:firstLine="708"/>
        <w:jc w:val="both"/>
        <w:rPr>
          <w:rFonts w:cs="Times New Roman"/>
        </w:rPr>
      </w:pPr>
      <w:r w:rsidRPr="00D3254A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D3254A" w:rsidP="00D3254A" w:rsidR="00D3254A" w:rsidRPr="00D3254A">
      <w:pPr>
        <w:spacing w:after="0"/>
        <w:ind w:firstLine="708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center"/>
        <w:rPr>
          <w:rFonts w:cs="Times New Roman"/>
        </w:rPr>
      </w:pPr>
      <w:r w:rsidRPr="00D3254A">
        <w:rPr>
          <w:rFonts w:cs="Times New Roman"/>
        </w:rPr>
        <w:t>U Varaždinu, 14. listopada 2016.</w:t>
      </w:r>
    </w:p>
    <w:p w:rsidRDefault="00D3254A" w:rsidP="00D3254A" w:rsidR="00D3254A" w:rsidRPr="00D3254A">
      <w:pPr>
        <w:spacing w:after="0"/>
        <w:jc w:val="center"/>
        <w:rPr>
          <w:rFonts w:cs="Times New Roman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  <w:r w:rsidRPr="00D3254A">
        <w:rPr>
          <w:rFonts w:cs="Times New Roman"/>
        </w:rPr>
        <w:t xml:space="preserve">                       </w:t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</w:r>
      <w:r w:rsidRPr="00D3254A">
        <w:rPr>
          <w:rFonts w:cs="Times New Roman"/>
        </w:rPr>
        <w:tab/>
        <w:t xml:space="preserve">      STEČAJNI SUDAC: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ind w:firstLine="708" w:left="4956"/>
        <w:jc w:val="both"/>
        <w:rPr>
          <w:rFonts w:cs="Times New Roman"/>
        </w:rPr>
      </w:pPr>
      <w:r w:rsidRPr="00D3254A">
        <w:rPr>
          <w:rFonts w:cs="Times New Roman"/>
        </w:rPr>
        <w:t xml:space="preserve">       Iris Hatvalić Nemec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  <w:r w:rsidRPr="00D3254A">
        <w:rPr>
          <w:rFonts w:cs="Times New Roman"/>
        </w:rPr>
        <w:t>UPUTA O PRAVNOM LIJEKU: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  <w:r w:rsidRPr="00D3254A">
        <w:rPr>
          <w:rFonts w:cs="Times New Roman"/>
        </w:rPr>
        <w:t>Protiv ovog rješenja posebna žalba nije dopuštena.</w:t>
      </w: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</w:p>
    <w:p w:rsidRDefault="00D3254A" w:rsidP="00D3254A" w:rsidR="00D3254A" w:rsidRPr="00D3254A">
      <w:pPr>
        <w:spacing w:after="0"/>
        <w:jc w:val="both"/>
        <w:rPr>
          <w:rFonts w:cs="Times New Roman"/>
        </w:rPr>
      </w:pPr>
      <w:r w:rsidRPr="00D3254A">
        <w:rPr>
          <w:rFonts w:cs="Times New Roman"/>
        </w:rPr>
        <w:t xml:space="preserve">DNA: </w:t>
      </w:r>
    </w:p>
    <w:p w:rsidRDefault="00D3254A" w:rsidP="00D3254A" w:rsidR="00D3254A" w:rsidRPr="00D3254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D3254A">
        <w:rPr>
          <w:rFonts w:cs="Times New Roman"/>
        </w:rPr>
        <w:t>e-oglasna ploča suda</w:t>
      </w:r>
    </w:p>
    <w:p w:rsidRDefault="00D3254A" w:rsidP="00D3254A" w:rsidR="00D3254A" w:rsidRPr="00D3254A">
      <w:pPr>
        <w:spacing w:after="0"/>
        <w:rPr>
          <w:rFonts w:cs="Times New Roman"/>
        </w:rPr>
      </w:pPr>
    </w:p>
    <w:p w:rsidRDefault="00CB0EA4" w:rsidP="00D3254A" w:rsidR="00CB0EA4" w:rsidRPr="00D3254A">
      <w:pPr>
        <w:pStyle w:val="Naslovdokumenta"/>
        <w:spacing w:after="0"/>
      </w:pPr>
    </w:p>
    <w:p w:rsidRDefault="0071688E" w:rsidP="00D3254A" w:rsidR="0071688E" w:rsidRPr="00D3254A">
      <w:pPr>
        <w:pStyle w:val="Poetniodjeljak"/>
        <w:spacing w:after="0"/>
      </w:pPr>
    </w:p>
    <w:p w:rsidRDefault="00A21F0D" w:rsidP="00D3254A" w:rsidR="00A21F0D" w:rsidRPr="00D3254A">
      <w:pPr>
        <w:pStyle w:val="NormaleSPIS"/>
        <w:spacing w:after="0"/>
        <w:rPr>
          <w:noProof/>
        </w:rPr>
      </w:pPr>
    </w:p>
    <w:p w:rsidRDefault="00DA0242" w:rsidP="00D3254A" w:rsidR="00DA0242" w:rsidRPr="00D3254A">
      <w:pPr>
        <w:pStyle w:val="ZapisniarPotpis"/>
        <w:spacing w:after="0"/>
      </w:pPr>
    </w:p>
    <w:sectPr w:rsidSect="0032366B" w:rsidR="00DA0242" w:rsidRPr="00D3254A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54A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51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na uplatu 8.000</izvorni_sadrzaj>
    <derivirana_varijabla naziv="DomainObject.Primjedba_1">-poziv vjerovnicima na uplatu 8.000</derivirana_varijabla>
  </DomainObject.Primjedba>
  <DomainObject.Oznaka>
    <izvorni_sadrzaj>St-575/2016-10</izvorni_sadrzaj>
    <derivirana_varijabla naziv="DomainObject.Oznaka_1">St-575/2016-10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SILVEK-TIM jednostavno društvo s ograničenom odgovornošću za graditeljstvo, proizvodnju i usluge</izvorni_sadrzaj>
    <derivirana_varijabla naziv="DomainObject.Predmet.ProtustrankaFormated_1">  SILVEK-TIM jednostavno društvo s ograničenom odgovornošću za graditeljstvo, proizvodnju i usluge</derivirana_varijabla>
  </DomainObject.Predmet.ProtustrankaFormated>
  <DomainObject.Predmet.ProtustrankaFormatedOIB>
    <izvorni_sadrzaj>  SILVEK-TIM jednostavno društvo s ograničenom odgovornošću za graditeljstvo, proizvodnju i usluge, OIB 55491021411</izvorni_sadrzaj>
    <derivirana_varijabla naziv="DomainObject.Predmet.ProtustrankaFormatedOIB_1">  SILVEK-TIM jednostavno društvo s ograničenom odgovornošću za graditeljstvo, proizvodnju i usluge, OIB 55491021411</derivirana_varijabla>
  </DomainObject.Predmet.ProtustrankaFormatedOIB>
  <DomainObject.Predmet.ProtustrankaFormatedWithAdress>
    <izvorni_sadrzaj> SILVEK-TIM jednostavno društvo s ograničenom odgovornošću za graditeljstvo, proizvodnju i usluge, Pavleka Miškine 45, 40000 Strahoninec</izvorni_sadrzaj>
    <derivirana_varijabla naziv="DomainObject.Predmet.ProtustrankaFormatedWithAdress_1"> SILVEK-TIM jednostavno društvo s ograničenom odgovornošću za graditeljstvo, proizvodnju i usluge, Pavleka Miškine 45, 40000 Strahoninec</derivirana_varijabla>
  </DomainObject.Predmet.ProtustrankaFormatedWithAdress>
  <DomainObject.Predmet.ProtustrankaFormatedWithAdressOIB>
    <izvorni_sadrzaj> SILVEK-TIM jednostavno društvo s ograničenom odgovornošću za graditeljstvo, proizvodnju i usluge, OIB 55491021411, Pavleka Miškine 45, 40000 Strahoninec</izvorni_sadrzaj>
    <derivirana_varijabla naziv="DomainObject.Predmet.ProtustrankaFormatedWithAdressOIB_1"> SILVEK-TIM jednostavno društvo s ograničenom odgovornošću za graditeljstvo, proizvodnju i usluge, OIB 55491021411, Pavleka Miškine 45, 40000 Strahoninec</derivirana_varijabla>
  </DomainObject.Predmet.ProtustrankaFormatedWithAdressOIB>
  <DomainObject.Predmet.ProtustrankaWithAdress>
    <izvorni_sadrzaj>SILVEK-TIM jednostavno društvo s ograničenom odgovornošću za graditeljstvo, proizvodnju i usluge Pavleka Miškine 45, 40000 Strahoninec</izvorni_sadrzaj>
    <derivirana_varijabla naziv="DomainObject.Predmet.ProtustrankaWithAdress_1">SILVEK-TIM jednostavno društvo s ograničenom odgovornošću za graditeljstvo, proizvodnju i usluge Pavleka Miškine 45, 40000 Strahoninec</derivirana_varijabla>
  </DomainObject.Predmet.ProtustrankaWithAdress>
  <DomainObject.Predmet.ProtustrankaWithAdressOIB>
    <izvorni_sadrzaj>SILVEK-TIM jednostavno društvo s ograničenom odgovornošću za graditeljstvo, proizvodnju i usluge, OIB 55491021411, Pavleka Miškine 45, 40000 Strahoninec</izvorni_sadrzaj>
    <derivirana_varijabla naziv="DomainObject.Predmet.ProtustrankaWithAdressOIB_1">SILVEK-TIM jednostavno društvo s ograničenom odgovornošću za graditeljstvo, proizvodnju i usluge, OIB 55491021411, Pavleka Miškine 45, 40000 Strahoninec</derivirana_varijabla>
  </DomainObject.Predmet.ProtustrankaWithAdressOIB>
  <DomainObject.Predmet.ProtustrankaNazivFormated>
    <izvorni_sadrzaj>SILVEK-TIM jednostavno društvo s ograničenom odgovornošću za graditeljstvo, proizvodnju i usluge</izvorni_sadrzaj>
    <derivirana_varijabla naziv="DomainObject.Predmet.ProtustrankaNazivFormated_1">SILVEK-TIM jednostavno društvo s ograničenom odgovornošću za graditeljstvo, proizvodnju i usluge</derivirana_varijabla>
  </DomainObject.Predmet.ProtustrankaNazivFormated>
  <DomainObject.Predmet.ProtustrankaNazivFormatedOIB>
    <izvorni_sadrzaj>SILVEK-TIM jednostavno društvo s ograničenom odgovornošću za graditeljstvo, proizvodnju i usluge, OIB 55491021411</izvorni_sadrzaj>
    <derivirana_varijabla naziv="DomainObject.Predmet.ProtustrankaNazivFormatedOIB_1">SILVEK-TIM jednostavno društvo s ograničenom odgovornošću za graditeljstvo, proizvodnju i usluge, OIB 55491021411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Županijsko državno odvjetništvo</izvorni_sadrzaj>
    <derivirana_varijabla naziv="DomainObject.Predmet.StrankaFormated_1">  Financijska agencija; Županijsko državno odvjetništvo</derivirana_varijabla>
  </DomainObject.Predmet.StrankaFormated>
  <DomainObject.Predmet.StrankaFormatedOIB>
    <izvorni_sadrzaj>  Financijska agencija, OIB 85821130368; Županijsko državno odvjetništvo</izvorni_sadrzaj>
    <derivirana_varijabla naziv="DomainObject.Predmet.StrankaFormatedOIB_1">  Financijska agencija, OIB 85821130368; Županijsko državno odvjetništvo</derivirana_varijabla>
  </DomainObject.Predmet.StrankaFormatedOIB>
  <DomainObject.Predmet.StrankaFormatedWithAdress>
    <izvorni_sadrzaj> Financijska agencija, Ulica grada Vukovara 70, 10000 Zagreb; Županijsko državno odvjetništvo</izvorni_sadrzaj>
    <derivirana_varijabla naziv="DomainObject.Predmet.StrankaFormatedWithAdress_1"> Financijska agencija, Ulica grada Vukovara 70, 10000 Zagreb; Županijsko državno odvjetništvo</derivirana_varijabla>
  </DomainObject.Predmet.StrankaFormatedWithAdress>
  <DomainObject.Predmet.StrankaFormatedWithAdressOIB>
    <izvorni_sadrzaj> Financijska agencija, OIB 85821130368, Ulica grada Vukovara 70, 10000 Zagreb; Županijsko državno odvjetništvo</izvorni_sadrzaj>
    <derivirana_varijabla naziv="DomainObject.Predmet.StrankaFormatedWithAdressOIB_1"> Financijska agencija, OIB 85821130368, Ulica grada Vukovara 70, 10000 Zagreb; Županijsko državno odvjetništvo</derivirana_varijabla>
  </DomainObject.Predmet.StrankaFormatedWithAdressOIB>
  <DomainObject.Predmet.StrankaWithAdress>
    <izvorni_sadrzaj>Financijska agencija Ulica grada Vukovara 70,10000 Zagreb,Županijsko državno odvjetništvo </izvorni_sadrzaj>
    <derivirana_varijabla naziv="DomainObject.Predmet.StrankaWithAdress_1">Financijska agencija Ulica grada Vukovara 70,10000 Zagreb,Županijsko državno odvjetništvo </derivirana_varijabla>
  </DomainObject.Predmet.StrankaWithAdress>
  <DomainObject.Predmet.StrankaWithAdressOIB>
    <izvorni_sadrzaj>Financijska agencija, OIB 85821130368, Ulica grada Vukovara 70,10000 Zagreb,Županijsko državno odvjetništvo</izvorni_sadrzaj>
    <derivirana_varijabla naziv="DomainObject.Predmet.StrankaWithAdressOIB_1">Financijska agencija, OIB 85821130368, Ulica grada Vukovara 70,10000 Zagreb,Županijsko državno odvjetništvo</derivirana_varijabla>
  </DomainObject.Predmet.StrankaWithAdressOIB>
  <DomainObject.Predmet.StrankaNazivFormated>
    <izvorni_sadrzaj>Financijska agencija,Županijsko državno odvjetništvo</izvorni_sadrzaj>
    <derivirana_varijabla naziv="DomainObject.Predmet.StrankaNazivFormated_1">Financijska agencija,Županijsko državno odvjetništvo</derivirana_varijabla>
  </DomainObject.Predmet.StrankaNazivFormated>
  <DomainObject.Predmet.StrankaNazivFormatedOIB>
    <izvorni_sadrzaj>Financijska agencija, OIB 85821130368,Županijsko državno odvjetništvo</izvorni_sadrzaj>
    <derivirana_varijabla naziv="DomainObject.Predmet.StrankaNazivFormatedOIB_1">Financijska agencija, OIB 85821130368,Županijsko državno odvjetništvo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8088.59</izvorni_sadrzaj>
    <derivirana_varijabla naziv="DomainObject.Predmet.TrenutnaVrijednost_1">8088.59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Županijsko državno odvjetništvo</item>
    </izvorni_sadrzaj>
    <derivirana_varijabla naziv="DomainObject.Predmet.StrankaListFormated_1">
      <item>Financijska agencija</item>
      <item>Županijsko državno odvjetništvo</item>
    </derivirana_varijabla>
  </DomainObject.Predmet.StrankaListFormated>
  <DomainObject.Predmet.StrankaListFormatedOIB>
    <izvorni_sadrzaj>
      <item>Financijska agencija, OIB 85821130368</item>
      <item>Županijsko državno odvjetništvo</item>
    </izvorni_sadrzaj>
    <derivirana_varijabla naziv="DomainObject.Predmet.StrankaListFormatedOIB_1">
      <item>Financijska agencija, OIB 85821130368</item>
      <item>Županijsko državno odvjetništvo</item>
    </derivirana_varijabla>
  </DomainObject.Predmet.StrankaListFormatedOIB>
  <DomainObject.Predmet.StrankaListFormatedWithAdress>
    <izvorni_sadrzaj>
      <item>Financijska agencija, Ulica grada Vukovara 70, 10000 Zagreb</item>
      <item>Županijsko državno odvjetništvo</item>
    </izvorni_sadrzaj>
    <derivirana_varijabla naziv="DomainObject.Predmet.StrankaListFormatedWithAdress_1">
      <item>Financijska agencija, Ulica grada Vukovara 70, 10000 Zagreb</item>
      <item>Županijsko državno odvjetništvo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Županijsko državno odvjetništvo</item>
    </izvorni_sadrzaj>
    <derivirana_varijabla naziv="DomainObject.Predmet.StrankaListFormatedWithAdressOIB_1">
      <item>Financijska agencija, OIB 85821130368, Ulica grada Vukovara 70, 10000 Zagreb</item>
      <item>Županijsko državno odvjetništvo</item>
    </derivirana_varijabla>
  </DomainObject.Predmet.StrankaListFormatedWithAdressOIB>
  <DomainObject.Predmet.StrankaListNazivFormated>
    <izvorni_sadrzaj>
      <item>Financijska agencija</item>
      <item>Županijsko državno odvjetništvo</item>
    </izvorni_sadrzaj>
    <derivirana_varijabla naziv="DomainObject.Predmet.StrankaListNazivFormated_1">
      <item>Financijska agencija</item>
      <item>Županijsko državno odvjetništvo</item>
    </derivirana_varijabla>
  </DomainObject.Predmet.StrankaListNazivFormated>
  <DomainObject.Predmet.StrankaListNazivFormatedOIB>
    <izvorni_sadrzaj>
      <item>Financijska agencija, OIB 85821130368</item>
      <item>Županijsko državno odvjetništvo</item>
    </izvorni_sadrzaj>
    <derivirana_varijabla naziv="DomainObject.Predmet.StrankaListNazivFormatedOIB_1">
      <item>Financijska agencija, OIB 85821130368</item>
      <item>Županijsko državno odvjetništvo</item>
    </derivirana_varijabla>
  </DomainObject.Predmet.StrankaListNazivFormatedOIB>
  <DomainObject.Predmet.ProtuStrankaListFormated>
    <izvorni_sadrzaj>
      <item>SILVEK-TIM jednostavno društvo s ograničenom odgovornošću za graditeljstvo, proizvodnju i usluge</item>
    </izvorni_sadrzaj>
    <derivirana_varijabla naziv="DomainObject.Predmet.ProtuStrankaListFormated_1">
      <item>SILVEK-TIM jednostavno društvo s ograničenom odgovornošću za graditeljstvo, proizvodnju i usluge</item>
    </derivirana_varijabla>
  </DomainObject.Predmet.ProtuStrankaListFormated>
  <DomainObject.Predmet.ProtuStrankaListFormatedOIB>
    <izvorni_sadrzaj>
      <item>SILVEK-TIM jednostavno društvo s ograničenom odgovornošću za graditeljstvo, proizvodnju i usluge, OIB 55491021411</item>
    </izvorni_sadrzaj>
    <derivirana_varijabla naziv="DomainObject.Predmet.ProtuStrankaListFormatedOIB_1">
      <item>SILVEK-TIM jednostavno društvo s ograničenom odgovornošću za graditeljstvo, proizvodnju i usluge, OIB 55491021411</item>
    </derivirana_varijabla>
  </DomainObject.Predmet.ProtuStrankaListFormatedOIB>
  <DomainObject.Predmet.ProtuStrankaListFormatedWithAdress>
    <izvorni_sadrzaj>
      <item>SILVEK-TIM jednostavno društvo s ograničenom odgovornošću za graditeljstvo, proizvodnju i usluge, Pavleka Miškine 45, 40000 Strahoninec</item>
    </izvorni_sadrzaj>
    <derivirana_varijabla naziv="DomainObject.Predmet.ProtuStrankaListFormatedWithAdress_1">
      <item>SILVEK-TIM jednostavno društvo s ograničenom odgovornošću za graditeljstvo, proizvodnju i usluge, Pavleka Miškine 45, 40000 Strahoninec</item>
    </derivirana_varijabla>
  </DomainObject.Predmet.ProtuStrankaListFormatedWithAdress>
  <DomainObject.Predmet.ProtuStrankaListFormatedWithAdressOIB>
    <izvorni_sadrzaj>
      <item>SILVEK-TIM jednostavno društvo s ograničenom odgovornošću za graditeljstvo, proizvodnju i usluge, OIB 55491021411, Pavleka Miškine 45, 40000 Strahoninec</item>
    </izvorni_sadrzaj>
    <derivirana_varijabla naziv="DomainObject.Predmet.ProtuStrankaListFormatedWithAdressOIB_1">
      <item>SILVEK-TIM jednostavno društvo s ograničenom odgovornošću za graditeljstvo, proizvodnju i usluge, OIB 55491021411, Pavleka Miškine 45, 40000 Strahoninec</item>
    </derivirana_varijabla>
  </DomainObject.Predmet.ProtuStrankaListFormatedWithAdressOIB>
  <DomainObject.Predmet.ProtuStrankaListNazivFormated>
    <izvorni_sadrzaj>
      <item>SILVEK-TIM jednostavno društvo s ograničenom odgovornošću za graditeljstvo, proizvodnju i usluge</item>
    </izvorni_sadrzaj>
    <derivirana_varijabla naziv="DomainObject.Predmet.ProtuStrankaListNazivFormated_1">
      <item>SILVEK-TIM jednostavno društvo s ograničenom odgovornošću za graditeljstvo, proizvodnju i usluge</item>
    </derivirana_varijabla>
  </DomainObject.Predmet.ProtuStrankaListNazivFormated>
  <DomainObject.Predmet.ProtuStrankaListNazivFormatedOIB>
    <izvorni_sadrzaj>
      <item>SILVEK-TIM jednostavno društvo s ograničenom odgovornošću za graditeljstvo, proizvodnju i usluge, OIB 55491021411</item>
    </izvorni_sadrzaj>
    <derivirana_varijabla naziv="DomainObject.Predmet.ProtuStrankaListNazivFormatedOIB_1">
      <item>SILVEK-TIM jednostavno društvo s ograničenom odgovornošću za graditeljstvo, proizvodnju i usluge, OIB 55491021411</item>
    </derivirana_varijabla>
  </DomainObject.Predmet.ProtuStrankaListNazivFormatedOIB>
  <DomainObject.Predmet.OstaliListFormated>
    <izvorni_sadrzaj>
      <item>Sudski registar</item>
      <item>Hrvatska poštanska banka d.d.</item>
      <item>Silvio Antonović</item>
    </izvorni_sadrzaj>
    <derivirana_varijabla naziv="DomainObject.Predmet.OstaliListFormated_1">
      <item>Sudski registar</item>
      <item>Hrvatska poštanska banka d.d.</item>
      <item>Silvio Antonović</item>
    </derivirana_varijabla>
  </DomainObject.Predmet.OstaliListFormated>
  <DomainObject.Predmet.OstaliListFormatedOIB>
    <izvorni_sadrzaj>
      <item>Sudski registar</item>
      <item>Hrvatska poštanska banka d.d.</item>
      <item>Silvio Antonović, OIB 73775036681</item>
    </izvorni_sadrzaj>
    <derivirana_varijabla naziv="DomainObject.Predmet.OstaliListFormatedOIB_1">
      <item>Sudski registar</item>
      <item>Hrvatska poštanska banka d.d.</item>
      <item>Silvio Antonović, OIB 73775036681</item>
    </derivirana_varijabla>
  </DomainObject.Predmet.OstaliListFormatedOIB>
  <DomainObject.Predmet.OstaliListFormatedWithAdress>
    <izvorni_sadrzaj>
      <item>Sudski registar, B.Radića 2, 42000 Varaždin</item>
      <item>Hrvatska poštanska banka d.d., Jurišićeva 4, 10000 Zagreb</item>
      <item>Silvio Antonović, Pavleka Miškine 45, 40000 Strahoninec</item>
    </izvorni_sadrzaj>
    <derivirana_varijabla naziv="DomainObject.Predmet.OstaliListFormatedWithAdress_1">
      <item>Sudski registar, B.Radića 2, 42000 Varaždin</item>
      <item>Hrvatska poštanska banka d.d., Jurišićeva 4, 10000 Zagreb</item>
      <item>Silvio Antonović, Pavleka Miškine 45, 40000 Strahoninec</item>
    </derivirana_varijabla>
  </DomainObject.Predmet.OstaliListFormatedWithAdress>
  <DomainObject.Predmet.OstaliListFormatedWithAdressOIB>
    <izvorni_sadrzaj>
      <item>Sudski registar, B.Radića 2, 42000 Varaždin</item>
      <item>Hrvatska poštanska banka d.d., Jurišićeva 4, 10000 Zagreb</item>
      <item>Silvio Antonović, OIB 73775036681, Pavleka Miškine 45, 40000 Strahoninec</item>
    </izvorni_sadrzaj>
    <derivirana_varijabla naziv="DomainObject.Predmet.OstaliListFormatedWithAdressOIB_1">
      <item>Sudski registar, B.Radića 2, 42000 Varaždin</item>
      <item>Hrvatska poštanska banka d.d., Jurišićeva 4, 10000 Zagreb</item>
      <item>Silvio Antonović, OIB 73775036681, Pavleka Miškine 45, 40000 Strahoninec</item>
    </derivirana_varijabla>
  </DomainObject.Predmet.OstaliListFormatedWithAdressOIB>
  <DomainObject.Predmet.OstaliListNazivFormated>
    <izvorni_sadrzaj>
      <item>Sudski registar</item>
      <item>Hrvatska poštanska banka d.d.</item>
      <item>Silvio Antonović</item>
    </izvorni_sadrzaj>
    <derivirana_varijabla naziv="DomainObject.Predmet.OstaliListNazivFormated_1">
      <item>Sudski registar</item>
      <item>Hrvatska poštanska banka d.d.</item>
      <item>Silvio Antonović</item>
    </derivirana_varijabla>
  </DomainObject.Predmet.OstaliListNazivFormated>
  <DomainObject.Predmet.OstaliListNazivFormatedOIB>
    <izvorni_sadrzaj>
      <item>Sudski registar</item>
      <item>Hrvatska poštanska banka d.d.</item>
      <item>Silvio Antonović, OIB 73775036681</item>
    </izvorni_sadrzaj>
    <derivirana_varijabla naziv="DomainObject.Predmet.OstaliListNazivFormatedOIB_1">
      <item>Sudski registar</item>
      <item>Hrvatska poštanska banka d.d.</item>
      <item>Silvio Antonović, OIB 73775036681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St-575/2016-10</izvorni_sadrzaj>
    <derivirana_varijabla naziv="DomainObject.PoslovniBrojDokumenta_1">St-575/2016-10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SILVEK-TIM jednostavno društvo s ograničenom odgovornošću za graditeljstvo, proizvodnju i usluge</izvorni_sadrzaj>
    <derivirana_varijabla naziv="DomainObject.Predmet.ProtustrankaIDrugi_1">SILVEK-TIM jednostavno društvo s ograničenom odgovornošću za graditeljstvo, proizvodnju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SILVEK-TIM jednostavno društvo s ograničenom odgovornošću za graditeljstvo, proizvodnju i usluge, OIB 55491021411, Pavleka Miškine 45, 40000 Strahoninec</izvorni_sadrzaj>
    <derivirana_varijabla naziv="DomainObject.Predmet.ProtustrankaIDrugiAdressOIB_1">SILVEK-TIM jednostavno društvo s ograničenom odgovornošću za graditeljstvo, proizvodnju i usluge, OIB 55491021411, Pavleka Miškine 45,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SILVEK-TIM jednostavno društvo s ograničenom odgovornošću za graditeljstvo, proizvodnju i usluge</item>
      <item>Sudski registar</item>
      <item>Hrvatska poštanska banka d.d.</item>
      <item>Županijsko državno odvjetništvo</item>
      <item>Silvio Antonović</item>
    </izvorni_sadrzaj>
    <derivirana_varijabla naziv="DomainObject.Predmet.SudioniciListNaziv_1">
      <item>Financijska agencija</item>
      <item>SILVEK-TIM jednostavno društvo s ograničenom odgovornošću za graditeljstvo, proizvodnju i usluge</item>
      <item>Sudski registar</item>
      <item>Hrvatska poštanska banka d.d.</item>
      <item>Županijsko državno odvjetništvo</item>
      <item>Silvio Antonović</item>
    </derivirana_varijabla>
  </DomainObject.Predmet.SudioniciListNaziv>
  <DomainObject.Predmet.SudioniciListAdressOIB>
    <izvorni_sadrzaj>
      <item>Financijska agencija, OIB 85821130368, Ulica grada Vukovara 70,10000 Zagreb</item>
      <item>SILVEK-TIM jednostavno društvo s ograničenom odgovornošću za graditeljstvo, proizvodnju i usluge, OIB 55491021411, Pavleka Miškine 45,40000 Strahoninec</item>
      <item>Sudski registar, B.Radića 2,42000 Varaždin</item>
      <item>Hrvatska poštanska banka d.d., Jurišićeva 4,10000 Zagreb</item>
      <item>Županijsko državno odvjetništvo</item>
      <item>Silvio Antonović, OIB 73775036681, Pavleka Miškine 45,40000 Strahoninec</item>
    </izvorni_sadrzaj>
    <derivirana_varijabla naziv="DomainObject.Predmet.SudioniciListAdressOIB_1">
      <item>Financijska agencija, OIB 85821130368, Ulica grada Vukovara 70,10000 Zagreb</item>
      <item>SILVEK-TIM jednostavno društvo s ograničenom odgovornošću za graditeljstvo, proizvodnju i usluge, OIB 55491021411, Pavleka Miškine 45,40000 Strahoninec</item>
      <item>Sudski registar, B.Radića 2,42000 Varaždin</item>
      <item>Hrvatska poštanska banka d.d., Jurišićeva 4,10000 Zagreb</item>
      <item>Županijsko državno odvjetništvo</item>
      <item>Silvio Antonović, OIB 73775036681, Pavleka Miškine 45,40000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29D53-DD89-4ECD-ADDF-FED15F66B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232</properties:Words>
  <properties:Characters>1215</properties:Characters>
  <properties:Lines>56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2016-10-14T07:45:00Z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St-575/2016-10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