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d6535" w14:paraId="82d6535" w:rsidRDefault="00FD2BB6" w:rsidP="00D52E2B" w:rsidR="00FD2BB6">
      <w:pPr>
        <w:pStyle w:val="Zaglavlje"/>
        <w:jc w:val="right"/>
        <w15:collapsed w:val="false"/>
      </w:pPr>
      <w:bookmarkStart w:name="_GoBack" w:id="0"/>
      <w:bookmarkEnd w:id="0"/>
      <w:r>
        <w:rPr>
          <w:b/>
          <w:bCs/>
        </w:rPr>
        <w:tab/>
      </w:r>
      <w:r>
        <w:t>14 St-</w:t>
      </w:r>
      <w:r w:rsidR="000538FB">
        <w:t>466</w:t>
      </w:r>
      <w:r>
        <w:t>/1</w:t>
      </w:r>
      <w:r w:rsidR="000538FB">
        <w:t>6</w:t>
      </w:r>
      <w:r>
        <w:t>-</w:t>
      </w:r>
      <w:r w:rsidR="000538FB">
        <w:t>23</w:t>
      </w:r>
    </w:p>
    <w:p w:rsidRDefault="00D52E2B" w:rsidP="00D52E2B" w:rsidR="00D52E2B">
      <w:r>
        <w:rPr>
          <w:rStyle w:val="Naglaeno"/>
        </w:rPr>
        <w:t xml:space="preserve">             </w:t>
      </w:r>
      <w:r w:rsidR="006111A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52E2B" w:rsidP="00D52E2B" w:rsidR="00D52E2B" w:rsidRPr="00D21A2C"/>
    <w:p w:rsidRDefault="00D52E2B" w:rsidP="00D52E2B" w:rsidR="00D52E2B" w:rsidRPr="00B82754">
      <w:pPr>
        <w:ind w:hanging="720" w:left="360"/>
        <w:rPr>
          <w:b/>
        </w:rPr>
      </w:pPr>
      <w:r w:rsidRPr="00B82754">
        <w:rPr>
          <w:b/>
        </w:rPr>
        <w:t xml:space="preserve">     REPUBLIKA HRVATSKA</w:t>
      </w:r>
    </w:p>
    <w:p w:rsidRDefault="00D52E2B" w:rsidP="00D52E2B" w:rsidR="00D52E2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47383" w:rsidP="00D52E2B" w:rsidR="00147383" w:rsidRPr="00B82754">
      <w:pPr>
        <w:ind w:hanging="720" w:left="360"/>
        <w:rPr>
          <w:sz w:val="22"/>
          <w:szCs w:val="22"/>
        </w:rPr>
      </w:pPr>
    </w:p>
    <w:p w:rsidRDefault="00FD2BB6" w:rsidP="00D52E2B" w:rsidR="00C96DCA">
      <w:pPr>
        <w:pStyle w:val="Zaglavlje"/>
        <w:jc w:val="right"/>
      </w:pPr>
      <w:r>
        <w:rPr>
          <w:b/>
          <w:bCs/>
        </w:rPr>
        <w:tab/>
      </w:r>
      <w:r>
        <w:rPr>
          <w:b/>
          <w:bCs/>
        </w:rPr>
        <w:tab/>
      </w:r>
      <w:r>
        <w:rPr>
          <w:b/>
          <w:bCs/>
        </w:rPr>
        <w:tab/>
      </w:r>
      <w:r>
        <w:rPr>
          <w:b/>
          <w:bCs/>
        </w:rPr>
        <w:tab/>
      </w:r>
      <w:r>
        <w:rPr>
          <w:b/>
          <w:bCs/>
        </w:rPr>
        <w:tab/>
      </w:r>
      <w:r>
        <w:rPr>
          <w:b/>
          <w:bCs/>
        </w:rPr>
        <w:tab/>
      </w:r>
      <w:r>
        <w:rPr>
          <w:b/>
          <w:bCs/>
        </w:rPr>
        <w:tab/>
      </w:r>
      <w:r>
        <w:rPr>
          <w:b/>
          <w:bCs/>
        </w:rPr>
        <w:tab/>
      </w:r>
      <w:r w:rsidR="00D52E2B">
        <w:t>14 St-112/13</w:t>
      </w:r>
    </w:p>
    <w:p w:rsidRDefault="00BB217D" w:rsidR="00BB217D">
      <w:pPr>
        <w:pStyle w:val="Naslov1"/>
        <w:rPr>
          <w:b w:val="false"/>
          <w:bCs w:val="false"/>
        </w:rPr>
      </w:pPr>
      <w:r>
        <w:rPr>
          <w:b w:val="false"/>
          <w:bCs w:val="false"/>
        </w:rPr>
        <w:t>REPUBLIKA HRVATSKA</w:t>
      </w:r>
    </w:p>
    <w:p w:rsidRDefault="00F14D32" w:rsidR="00F14D32" w:rsidRPr="00BB217D">
      <w:pPr>
        <w:pStyle w:val="Naslov1"/>
        <w:rPr>
          <w:b w:val="false"/>
          <w:bCs w:val="false"/>
        </w:rPr>
      </w:pPr>
      <w:r w:rsidRPr="00BB217D">
        <w:rPr>
          <w:b w:val="false"/>
          <w:bCs w:val="false"/>
        </w:rPr>
        <w:t>R J E Š E N J E</w:t>
      </w:r>
    </w:p>
    <w:p w:rsidRDefault="00F14D32" w:rsidR="00F14D32">
      <w:pPr>
        <w:jc w:val="center"/>
      </w:pPr>
    </w:p>
    <w:p w:rsidRDefault="00F14D32" w:rsidP="00935080" w:rsidR="00F14D32"/>
    <w:p w:rsidRDefault="000538FB" w:rsidR="00F14D32">
      <w:pPr>
        <w:jc w:val="both"/>
      </w:pPr>
      <w:r>
        <w:tab/>
      </w:r>
      <w:r w:rsidRPr="00655274">
        <w:t xml:space="preserve">Trgovački sud u Osijeku, po sucu mr. sc. Tihomiru Kovačeviću, kao stečajnom sucu, povodom prijedloga FINANCIJSKE AGENCIJE ZAGREB, Regionalni centar Osijek, Podružnica Osijek, L. Jagera 3, za otvaranje stečajnog postupka nad dužnikom </w:t>
      </w:r>
      <w:r w:rsidRPr="00AA6498">
        <w:t>SVIJET MODE d.o.o. za proizvodnju i trgovinu, Vukovar, Kardinala A. Stepinca 15, MBS 030100404, OIB 00540568909</w:t>
      </w:r>
      <w:r w:rsidRPr="00655274">
        <w:t xml:space="preserve">, dana </w:t>
      </w:r>
      <w:r>
        <w:t>8</w:t>
      </w:r>
      <w:r w:rsidRPr="00655274">
        <w:t xml:space="preserve">. </w:t>
      </w:r>
      <w:r>
        <w:t>studenog</w:t>
      </w:r>
      <w:r w:rsidRPr="00655274">
        <w:t xml:space="preserve"> 201</w:t>
      </w:r>
      <w:r>
        <w:t>6</w:t>
      </w:r>
      <w:r w:rsidRPr="00655274">
        <w:t>.</w:t>
      </w:r>
      <w:r>
        <w:t xml:space="preserve">      </w:t>
      </w:r>
    </w:p>
    <w:p w:rsidRDefault="000538FB" w:rsidR="000538FB">
      <w:pPr>
        <w:jc w:val="both"/>
      </w:pPr>
    </w:p>
    <w:p w:rsidRDefault="000538FB" w:rsidR="000538FB">
      <w:pPr>
        <w:jc w:val="both"/>
      </w:pPr>
    </w:p>
    <w:p w:rsidRDefault="00F14D32" w:rsidP="00935080" w:rsidR="00C96DCA">
      <w:pPr>
        <w:jc w:val="center"/>
      </w:pPr>
      <w:r w:rsidRPr="00BB217D">
        <w:t>r i j e š i o   j e</w:t>
      </w:r>
    </w:p>
    <w:p w:rsidRDefault="00FE1C9D" w:rsidP="00935080" w:rsidR="00FE1C9D" w:rsidRPr="00BB217D">
      <w:pPr>
        <w:jc w:val="center"/>
      </w:pPr>
    </w:p>
    <w:p w:rsidRDefault="00C96DCA" w:rsidR="00C96DCA">
      <w:pPr>
        <w:jc w:val="center"/>
      </w:pPr>
    </w:p>
    <w:p w:rsidRDefault="00935080" w:rsidP="00D52E2B" w:rsidR="00935080">
      <w:pPr>
        <w:ind w:left="1428"/>
        <w:jc w:val="both"/>
      </w:pPr>
      <w:r>
        <w:t>Odobrava se stečajno</w:t>
      </w:r>
      <w:r w:rsidR="00362CF8">
        <w:t>m</w:t>
      </w:r>
      <w:r>
        <w:t xml:space="preserve"> upravitelj</w:t>
      </w:r>
      <w:r w:rsidR="00362CF8">
        <w:t>u</w:t>
      </w:r>
      <w:r>
        <w:t xml:space="preserve"> </w:t>
      </w:r>
      <w:r w:rsidR="00362CF8" w:rsidRPr="00B305E8">
        <w:t>Milan</w:t>
      </w:r>
      <w:r w:rsidR="00362CF8">
        <w:t>u</w:t>
      </w:r>
      <w:r w:rsidR="00362CF8" w:rsidRPr="00B305E8">
        <w:t xml:space="preserve"> Stanić, Slavonski Brod, Matije Gupca 28, OIB 01567983373</w:t>
      </w:r>
      <w:r w:rsidR="00362CF8">
        <w:t xml:space="preserve"> </w:t>
      </w:r>
      <w:r>
        <w:t xml:space="preserve">naknada stvarnih troškova </w:t>
      </w:r>
      <w:r w:rsidR="00362CF8">
        <w:t>– putnih troškova u</w:t>
      </w:r>
      <w:r>
        <w:t xml:space="preserve"> </w:t>
      </w:r>
      <w:r w:rsidR="00362CF8">
        <w:t xml:space="preserve">neto </w:t>
      </w:r>
      <w:r>
        <w:t xml:space="preserve">iznosu od </w:t>
      </w:r>
      <w:r w:rsidR="00362CF8">
        <w:t>1</w:t>
      </w:r>
      <w:r w:rsidR="002B4331">
        <w:t>.</w:t>
      </w:r>
      <w:r w:rsidR="00362CF8">
        <w:t>05</w:t>
      </w:r>
      <w:r w:rsidR="002B4331">
        <w:t>0</w:t>
      </w:r>
      <w:r w:rsidR="00860E56">
        <w:t>,</w:t>
      </w:r>
      <w:r w:rsidR="006E41C6">
        <w:t>00</w:t>
      </w:r>
      <w:r w:rsidR="001B5916">
        <w:t xml:space="preserve"> kn </w:t>
      </w:r>
      <w:r w:rsidR="00492635">
        <w:t xml:space="preserve">s predmeta broj St-466/16 </w:t>
      </w:r>
      <w:r w:rsidR="00ED2060">
        <w:t>na žiro-račun</w:t>
      </w:r>
      <w:r w:rsidR="00492635">
        <w:t xml:space="preserve"> privremenog stečajnog upravitelja</w:t>
      </w:r>
      <w:r w:rsidR="00ED2060">
        <w:t xml:space="preserve"> broj HR65 23400093 1030 30708 kod Privredne banke Zagreb, a pripadajuće poreze i doprinose na odgovarajuće žiro-račune.</w:t>
      </w:r>
    </w:p>
    <w:p w:rsidRDefault="00935080" w:rsidP="004E2B3F" w:rsidR="00935080">
      <w:pPr>
        <w:jc w:val="both"/>
      </w:pPr>
    </w:p>
    <w:p w:rsidRDefault="00FE1C9D" w:rsidP="004E2B3F" w:rsidR="00FE1C9D">
      <w:pPr>
        <w:jc w:val="both"/>
      </w:pPr>
    </w:p>
    <w:p w:rsidRDefault="00935080" w:rsidP="00935080" w:rsidR="00935080" w:rsidRPr="00BB217D">
      <w:pPr>
        <w:jc w:val="center"/>
        <w:rPr>
          <w:bCs/>
        </w:rPr>
      </w:pPr>
      <w:r w:rsidRPr="00BB217D">
        <w:rPr>
          <w:bCs/>
        </w:rPr>
        <w:t>Obrazloženje</w:t>
      </w:r>
    </w:p>
    <w:p w:rsidRDefault="00935080" w:rsidP="004E2B3F" w:rsidR="00935080"/>
    <w:p w:rsidRDefault="00FE1C9D" w:rsidP="004E2B3F" w:rsidR="00FE1C9D"/>
    <w:p w:rsidRDefault="00935080" w:rsidP="00FD2BB6" w:rsidR="00935080">
      <w:pPr>
        <w:jc w:val="both"/>
      </w:pPr>
      <w:r>
        <w:tab/>
      </w:r>
      <w:r w:rsidR="0082775C">
        <w:t>Rješenjem ovoga suda broj 14 St-466/16-6 od 11.05.2016. pokrenut je prethodni postupak nad dužnikom i imenovan je Milan Stanić iz Slavonskog Broda za privremenog stečajnog upravitelja,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935080" w:rsidP="00935080" w:rsidR="00935080">
      <w:pPr>
        <w:jc w:val="both"/>
      </w:pPr>
    </w:p>
    <w:p w:rsidRDefault="00141F7C" w:rsidP="00935080" w:rsidR="00141F7C">
      <w:pPr>
        <w:jc w:val="both"/>
      </w:pPr>
      <w:r>
        <w:tab/>
        <w:t xml:space="preserve">Rješenjem ovoga suda poslovnog broja 14 St-466/16-12 od 26.08.2016., koje je postalo pravomoćno dana 14.09.2016., otvoren je stečajni postupak nad predmetnim dužnikom, Milan Stanić iz Slavonskog Broda imenovan je za stečajnog upravitelja, te je zaključen predmetni stečajni postupak. Točkom 4. izreke predmetnog rješenja naloženo je stečajnom upravitelju da pokuša prodati osobni automobil u vlasništvu stečajnog dužnika </w:t>
      </w:r>
      <w:r>
        <w:lastRenderedPageBreak/>
        <w:t xml:space="preserve">najpovoljnijem ponuditelju, a od kupovnine bi se namirili troškovi ovoga postupka, a preostali iznos bi se uplatio na </w:t>
      </w:r>
      <w:r w:rsidR="00ED3C41">
        <w:t>žiro-račun ovrhovoditelja RH, MF, Porezna uprava.</w:t>
      </w:r>
    </w:p>
    <w:p w:rsidRDefault="00ED3C41" w:rsidP="00935080" w:rsidR="00ED3C41">
      <w:pPr>
        <w:jc w:val="both"/>
      </w:pPr>
    </w:p>
    <w:p w:rsidRDefault="00935080" w:rsidP="00D52E2B" w:rsidR="00935080">
      <w:pPr>
        <w:jc w:val="both"/>
      </w:pPr>
      <w:r>
        <w:tab/>
        <w:t>Stečajn</w:t>
      </w:r>
      <w:r w:rsidR="00FE1C9D">
        <w:t>i</w:t>
      </w:r>
      <w:r>
        <w:t xml:space="preserve"> upravitelj je dana </w:t>
      </w:r>
      <w:r w:rsidR="00FE1C9D">
        <w:t>31</w:t>
      </w:r>
      <w:r w:rsidR="002B4331">
        <w:t>.</w:t>
      </w:r>
      <w:r w:rsidR="00FE1C9D">
        <w:t>10</w:t>
      </w:r>
      <w:r w:rsidR="00BB217D">
        <w:t>.</w:t>
      </w:r>
      <w:r>
        <w:t>201</w:t>
      </w:r>
      <w:r w:rsidR="00057B90">
        <w:t>6</w:t>
      </w:r>
      <w:r>
        <w:t>. godine podni</w:t>
      </w:r>
      <w:r w:rsidR="00FE1C9D">
        <w:t>o</w:t>
      </w:r>
      <w:r>
        <w:t xml:space="preserve"> obrazloženi </w:t>
      </w:r>
      <w:r w:rsidR="00D52E2B">
        <w:t xml:space="preserve">i dokumentirani </w:t>
      </w:r>
      <w:r>
        <w:t xml:space="preserve">zahtjev za odobrenje </w:t>
      </w:r>
      <w:r w:rsidR="00147383">
        <w:t>stvarnih troškova – putnih troškova</w:t>
      </w:r>
      <w:r w:rsidR="00ED3C41">
        <w:t>, a nakon što je prodao predmetni osobni automobil u vlasništvu stečajnog dužnika.</w:t>
      </w:r>
    </w:p>
    <w:p w:rsidRDefault="00147383" w:rsidP="00935080" w:rsidR="00147383">
      <w:pPr>
        <w:jc w:val="both"/>
      </w:pPr>
    </w:p>
    <w:p w:rsidRDefault="00935080" w:rsidP="00057B90" w:rsidR="00935080">
      <w:pPr>
        <w:jc w:val="both"/>
      </w:pPr>
      <w:r>
        <w:tab/>
        <w:t xml:space="preserve">Budući su predmetni troškovi bili nužni, a pisano izvješće – </w:t>
      </w:r>
      <w:r w:rsidR="00147383">
        <w:t>podnesak</w:t>
      </w:r>
      <w:r>
        <w:t xml:space="preserve"> stečajn</w:t>
      </w:r>
      <w:r w:rsidR="00147383">
        <w:t>og</w:t>
      </w:r>
      <w:r>
        <w:t xml:space="preserve"> upravitelj</w:t>
      </w:r>
      <w:r w:rsidR="00147383">
        <w:t>a</w:t>
      </w:r>
      <w:r>
        <w:t xml:space="preserve"> je obrazložen, odlučeno je kao u izreci temeljem čl. 29. </w:t>
      </w:r>
      <w:r w:rsidR="00057B90" w:rsidRPr="00057B90">
        <w:t>Stečajnog zakona (NN 44/96, 29/99, 129/00, 123/03, 82/06, 116/10, 25/12 i 133/12), a u vezi s čl. 441. Stečajnog zakona (NN 71/15)</w:t>
      </w:r>
      <w:r>
        <w:t>.</w:t>
      </w:r>
    </w:p>
    <w:p w:rsidRDefault="00147383" w:rsidP="00057B90" w:rsidR="00147383" w:rsidRPr="0014455C">
      <w:pPr>
        <w:jc w:val="both"/>
      </w:pPr>
    </w:p>
    <w:p w:rsidRDefault="00935080" w:rsidP="00D52E2B" w:rsidR="00935080">
      <w:pPr>
        <w:pStyle w:val="Naslov2"/>
        <w:jc w:val="center"/>
        <w:rPr>
          <w:rFonts w:cs="Times New Roman" w:hAnsi="Times New Roman" w:ascii="Times New Roman"/>
          <w:b w:val="false"/>
          <w:i w:val="false"/>
          <w:sz w:val="24"/>
          <w:szCs w:val="24"/>
        </w:rPr>
      </w:pPr>
      <w:r w:rsidRPr="00935080">
        <w:rPr>
          <w:rFonts w:cs="Times New Roman" w:hAnsi="Times New Roman" w:ascii="Times New Roman"/>
          <w:b w:val="false"/>
          <w:i w:val="false"/>
          <w:sz w:val="24"/>
          <w:szCs w:val="24"/>
        </w:rPr>
        <w:t xml:space="preserve">U Osijeku </w:t>
      </w:r>
      <w:r w:rsidR="00147383">
        <w:rPr>
          <w:rFonts w:cs="Times New Roman" w:hAnsi="Times New Roman" w:ascii="Times New Roman"/>
          <w:b w:val="false"/>
          <w:i w:val="false"/>
          <w:sz w:val="24"/>
          <w:szCs w:val="24"/>
        </w:rPr>
        <w:t>8</w:t>
      </w:r>
      <w:r w:rsidRPr="00935080">
        <w:rPr>
          <w:rFonts w:cs="Times New Roman" w:hAnsi="Times New Roman" w:ascii="Times New Roman"/>
          <w:b w:val="false"/>
          <w:i w:val="false"/>
          <w:sz w:val="24"/>
          <w:szCs w:val="24"/>
        </w:rPr>
        <w:t xml:space="preserve">. </w:t>
      </w:r>
      <w:r w:rsidR="00147383">
        <w:rPr>
          <w:rFonts w:cs="Times New Roman" w:hAnsi="Times New Roman" w:ascii="Times New Roman"/>
          <w:b w:val="false"/>
          <w:i w:val="false"/>
          <w:sz w:val="24"/>
          <w:szCs w:val="24"/>
        </w:rPr>
        <w:t>studenog</w:t>
      </w:r>
      <w:r w:rsidRPr="00935080">
        <w:rPr>
          <w:rFonts w:cs="Times New Roman" w:hAnsi="Times New Roman" w:ascii="Times New Roman"/>
          <w:b w:val="false"/>
          <w:i w:val="false"/>
          <w:sz w:val="24"/>
          <w:szCs w:val="24"/>
        </w:rPr>
        <w:t xml:space="preserve"> 201</w:t>
      </w:r>
      <w:r w:rsidR="004F5B1E">
        <w:rPr>
          <w:rFonts w:cs="Times New Roman" w:hAnsi="Times New Roman" w:ascii="Times New Roman"/>
          <w:b w:val="false"/>
          <w:i w:val="false"/>
          <w:sz w:val="24"/>
          <w:szCs w:val="24"/>
        </w:rPr>
        <w:t>6</w:t>
      </w:r>
      <w:r w:rsidRPr="00935080">
        <w:rPr>
          <w:rFonts w:cs="Times New Roman" w:hAnsi="Times New Roman" w:ascii="Times New Roman"/>
          <w:b w:val="false"/>
          <w:i w:val="false"/>
          <w:sz w:val="24"/>
          <w:szCs w:val="24"/>
        </w:rPr>
        <w:t xml:space="preserve">. </w:t>
      </w:r>
    </w:p>
    <w:p w:rsidRDefault="00147383" w:rsidP="00147383" w:rsidR="00147383" w:rsidRPr="00147383"/>
    <w:p w:rsidRDefault="00935080" w:rsidP="00935080" w:rsidR="00935080" w:rsidRPr="00BB217D">
      <w:r w:rsidRPr="00BB217D">
        <w:t>Zapisničar:</w:t>
      </w:r>
      <w:r w:rsidRPr="00BB217D">
        <w:tab/>
      </w:r>
      <w:r w:rsidRPr="00BB217D">
        <w:tab/>
      </w:r>
      <w:r w:rsidRPr="00BB217D">
        <w:tab/>
      </w:r>
      <w:r w:rsidRPr="00BB217D">
        <w:tab/>
      </w:r>
      <w:r w:rsidRPr="00BB217D">
        <w:tab/>
      </w:r>
      <w:r w:rsidRPr="00BB217D">
        <w:tab/>
      </w:r>
      <w:r w:rsidRPr="00BB217D">
        <w:tab/>
      </w:r>
      <w:r w:rsidRPr="00BB217D">
        <w:tab/>
        <w:t xml:space="preserve">    STEČAJNI SUDAC</w:t>
      </w:r>
    </w:p>
    <w:p w:rsidRDefault="00935080" w:rsidP="00935080" w:rsidR="00935080" w:rsidRPr="00BB217D">
      <w:r w:rsidRPr="00BB217D">
        <w:t>Elizabeta Đeke</w:t>
      </w:r>
      <w:r w:rsidRPr="00BB217D">
        <w:tab/>
        <w:t xml:space="preserve">                                       </w:t>
      </w:r>
      <w:r w:rsidR="00E55362" w:rsidRPr="00BB217D">
        <w:t xml:space="preserve">                             </w:t>
      </w:r>
      <w:r w:rsidRPr="00BB217D">
        <w:t xml:space="preserve">mr. sc. </w:t>
      </w:r>
      <w:smartTag w:element="metricconverter" w:uri="urn:schemas-microsoft-com:office:smarttags">
        <w:r w:rsidRPr="00BB217D">
          <w:t>Tihomir Kovačević</w:t>
        </w:r>
      </w:smartTag>
    </w:p>
    <w:p w:rsidRDefault="00935080" w:rsidP="00935080" w:rsidR="00935080">
      <w:pPr>
        <w:ind w:left="6372"/>
        <w:jc w:val="center"/>
        <w:rPr>
          <w:b/>
          <w:bCs/>
        </w:rPr>
      </w:pPr>
    </w:p>
    <w:p w:rsidRDefault="00147383" w:rsidP="00935080" w:rsidR="00147383">
      <w:pPr>
        <w:ind w:left="6372"/>
        <w:jc w:val="center"/>
        <w:rPr>
          <w:b/>
          <w:bCs/>
        </w:rPr>
      </w:pPr>
    </w:p>
    <w:p w:rsidRDefault="00935080" w:rsidP="00935080" w:rsidR="00935080" w:rsidRPr="003E14CC">
      <w:pPr>
        <w:pStyle w:val="Tijeloteksta"/>
        <w:rPr>
          <w:bCs/>
        </w:rPr>
      </w:pPr>
      <w:r w:rsidRPr="003E14CC">
        <w:rPr>
          <w:bCs/>
        </w:rPr>
        <w:t>UPUTA O PRAVNOM LIJEKU:</w:t>
      </w:r>
    </w:p>
    <w:p w:rsidRDefault="00935080" w:rsidP="00D52E2B" w:rsidR="00935080" w:rsidRPr="00D52E2B">
      <w:pPr>
        <w:rPr>
          <w:bCs/>
        </w:rPr>
      </w:pPr>
      <w:r w:rsidRPr="003E14CC">
        <w:rPr>
          <w:bCs/>
        </w:rPr>
        <w:t>Protiv ovog rješenja može nezadovoljna stranka uložiti žalbu Visokom trgovačkom sudu Republike Hrvatske u Zagrebu u roku od 8 dana pismeno u 3 primjerka putem ovog suda.</w:t>
      </w:r>
    </w:p>
    <w:p w:rsidRDefault="00D52E2B" w:rsidP="00935080" w:rsidR="00D52E2B">
      <w:pPr>
        <w:jc w:val="both"/>
      </w:pPr>
    </w:p>
    <w:p w:rsidRDefault="004F5B1E" w:rsidP="00935080" w:rsidR="004F5B1E">
      <w:pPr>
        <w:jc w:val="both"/>
      </w:pPr>
    </w:p>
    <w:p w:rsidRDefault="00935080" w:rsidP="00935080" w:rsidR="00935080" w:rsidRPr="00BB217D">
      <w:pPr>
        <w:jc w:val="both"/>
      </w:pPr>
      <w:r w:rsidRPr="00BB217D">
        <w:t>D N A :</w:t>
      </w:r>
    </w:p>
    <w:p w:rsidRDefault="00935080" w:rsidP="00935080" w:rsidR="00935080">
      <w:pPr>
        <w:numPr>
          <w:ilvl w:val="0"/>
          <w:numId w:val="3"/>
        </w:numPr>
        <w:jc w:val="both"/>
        <w:rPr>
          <w:bCs/>
        </w:rPr>
      </w:pPr>
      <w:r>
        <w:rPr>
          <w:bCs/>
        </w:rPr>
        <w:t>Stečajn</w:t>
      </w:r>
      <w:r w:rsidR="00147383">
        <w:rPr>
          <w:bCs/>
        </w:rPr>
        <w:t>i</w:t>
      </w:r>
      <w:r>
        <w:rPr>
          <w:bCs/>
        </w:rPr>
        <w:t xml:space="preserve"> upravitelj</w:t>
      </w:r>
    </w:p>
    <w:p w:rsidRDefault="00670F4A" w:rsidP="00670F4A" w:rsidR="00670F4A" w:rsidRPr="00670F4A">
      <w:pPr>
        <w:numPr>
          <w:ilvl w:val="0"/>
          <w:numId w:val="3"/>
        </w:numPr>
        <w:rPr>
          <w:bCs/>
        </w:rPr>
      </w:pPr>
      <w:r w:rsidRPr="00670F4A">
        <w:rPr>
          <w:bCs/>
        </w:rPr>
        <w:t xml:space="preserve">mrežna stranica e-Oglasna ploča sudova </w:t>
      </w:r>
    </w:p>
    <w:p w:rsidRDefault="001B5916" w:rsidP="00670F4A" w:rsidR="001B5916">
      <w:pPr>
        <w:ind w:left="720"/>
        <w:jc w:val="both"/>
        <w:rPr>
          <w:bCs/>
        </w:rPr>
      </w:pPr>
    </w:p>
    <w:sectPr w:rsidR="001B5916">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C98" w:rsidR="00464C98">
      <w:r>
        <w:separator/>
      </w:r>
    </w:p>
  </w:endnote>
  <w:endnote w:id="0" w:type="continuationSeparator">
    <w:p w:rsidRDefault="00464C98" w:rsidR="00464C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C98" w:rsidR="00464C98">
      <w:r>
        <w:separator/>
      </w:r>
    </w:p>
  </w:footnote>
  <w:footnote w:id="0" w:type="continuationSeparator">
    <w:p w:rsidRDefault="00464C98" w:rsidR="00464C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41C6" w:rsidR="006E41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46A1">
      <w:rPr>
        <w:rStyle w:val="Brojstranice"/>
        <w:noProof/>
      </w:rPr>
      <w:t>2</w:t>
    </w:r>
    <w:r>
      <w:rPr>
        <w:rStyle w:val="Brojstranice"/>
      </w:rPr>
      <w:fldChar w:fldCharType="end"/>
    </w:r>
  </w:p>
  <w:p w:rsidRDefault="000538FB" w:rsidP="00CF024C" w:rsidR="006E41C6">
    <w:pPr>
      <w:pStyle w:val="Zaglavlje"/>
      <w:jc w:val="right"/>
    </w:pPr>
    <w:r w:rsidRPr="000538FB">
      <w:t>14 St-466/16-23</w:t>
    </w:r>
  </w:p>
  <w:p w:rsidRDefault="006E41C6" w:rsidP="004761A5" w:rsidR="006E41C6">
    <w:pPr>
      <w:pStyle w:val="Zaglavlje"/>
      <w:jc w:val="right"/>
    </w:pPr>
  </w:p>
  <w:p w:rsidRDefault="006E41C6" w:rsidP="00E26734" w:rsidR="006E41C6">
    <w:pPr>
      <w:pStyle w:val="Zaglavlje"/>
      <w:jc w:val="right"/>
    </w:pPr>
  </w:p>
  <w:p w:rsidRDefault="006E41C6" w:rsidP="00A152F2" w:rsidR="006E41C6">
    <w:pPr>
      <w:pStyle w:val="Zaglavlje"/>
      <w:jc w:val="right"/>
    </w:pPr>
  </w:p>
  <w:p w:rsidRDefault="006E41C6" w:rsidP="002120F8" w:rsidR="006E41C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jc w:val="right"/>
    </w:pPr>
  </w:p>
  <w:p w:rsidRDefault="006E41C6" w:rsidR="006E41C6">
    <w:pPr>
      <w:pStyle w:val="Zaglavlje"/>
      <w:jc w:val="right"/>
    </w:pPr>
  </w:p>
  <w:p w:rsidRDefault="006E41C6" w:rsidR="006E41C6">
    <w:pPr>
      <w:pStyle w:val="Zaglavlje"/>
      <w:jc w:val="right"/>
    </w:pPr>
  </w:p>
  <w:p w:rsidRDefault="006E41C6" w:rsidR="006E41C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5B96813"/>
    <w:multiLevelType w:val="hybridMultilevel"/>
    <w:tmpl w:val="FA6E06C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03D6"/>
    <w:rsid w:val="00015DD8"/>
    <w:rsid w:val="00016486"/>
    <w:rsid w:val="0004674A"/>
    <w:rsid w:val="000538FB"/>
    <w:rsid w:val="00057B90"/>
    <w:rsid w:val="000F7AD4"/>
    <w:rsid w:val="00104772"/>
    <w:rsid w:val="001273F9"/>
    <w:rsid w:val="00141508"/>
    <w:rsid w:val="00141F7C"/>
    <w:rsid w:val="00145BB5"/>
    <w:rsid w:val="00147383"/>
    <w:rsid w:val="00160886"/>
    <w:rsid w:val="00165C72"/>
    <w:rsid w:val="001668EF"/>
    <w:rsid w:val="0018437A"/>
    <w:rsid w:val="00186F62"/>
    <w:rsid w:val="001946A1"/>
    <w:rsid w:val="001A2B69"/>
    <w:rsid w:val="001B5916"/>
    <w:rsid w:val="001E3C3E"/>
    <w:rsid w:val="002120F8"/>
    <w:rsid w:val="0022493B"/>
    <w:rsid w:val="00257080"/>
    <w:rsid w:val="00257F37"/>
    <w:rsid w:val="0027717E"/>
    <w:rsid w:val="00282387"/>
    <w:rsid w:val="002B4331"/>
    <w:rsid w:val="002C2CDE"/>
    <w:rsid w:val="002C4521"/>
    <w:rsid w:val="002E4642"/>
    <w:rsid w:val="002F7679"/>
    <w:rsid w:val="00325BDC"/>
    <w:rsid w:val="00361758"/>
    <w:rsid w:val="00362CF8"/>
    <w:rsid w:val="003B010F"/>
    <w:rsid w:val="003C1E2F"/>
    <w:rsid w:val="003D3368"/>
    <w:rsid w:val="003D5822"/>
    <w:rsid w:val="003E6318"/>
    <w:rsid w:val="0040049C"/>
    <w:rsid w:val="00417DFD"/>
    <w:rsid w:val="0044388A"/>
    <w:rsid w:val="00445CA2"/>
    <w:rsid w:val="00452631"/>
    <w:rsid w:val="00464C98"/>
    <w:rsid w:val="004761A5"/>
    <w:rsid w:val="00481157"/>
    <w:rsid w:val="004868A7"/>
    <w:rsid w:val="00487089"/>
    <w:rsid w:val="00492635"/>
    <w:rsid w:val="004C4F1E"/>
    <w:rsid w:val="004E2B3F"/>
    <w:rsid w:val="004E7002"/>
    <w:rsid w:val="004F225F"/>
    <w:rsid w:val="004F5B1E"/>
    <w:rsid w:val="00500F4A"/>
    <w:rsid w:val="0050432F"/>
    <w:rsid w:val="005131D3"/>
    <w:rsid w:val="00520978"/>
    <w:rsid w:val="00535B53"/>
    <w:rsid w:val="00542A40"/>
    <w:rsid w:val="00560E80"/>
    <w:rsid w:val="005A1517"/>
    <w:rsid w:val="005C72BB"/>
    <w:rsid w:val="005C7B02"/>
    <w:rsid w:val="005D2747"/>
    <w:rsid w:val="005E0DA8"/>
    <w:rsid w:val="005F0872"/>
    <w:rsid w:val="005F4DFA"/>
    <w:rsid w:val="006111A0"/>
    <w:rsid w:val="00670F4A"/>
    <w:rsid w:val="006C60F9"/>
    <w:rsid w:val="006E41C6"/>
    <w:rsid w:val="0071666D"/>
    <w:rsid w:val="00724A43"/>
    <w:rsid w:val="00725EE2"/>
    <w:rsid w:val="00766FD3"/>
    <w:rsid w:val="007747D7"/>
    <w:rsid w:val="00791BF5"/>
    <w:rsid w:val="007E652C"/>
    <w:rsid w:val="0082775C"/>
    <w:rsid w:val="00860E56"/>
    <w:rsid w:val="008756C6"/>
    <w:rsid w:val="00880934"/>
    <w:rsid w:val="008B4753"/>
    <w:rsid w:val="008B670B"/>
    <w:rsid w:val="008C164B"/>
    <w:rsid w:val="008F446A"/>
    <w:rsid w:val="00912CA9"/>
    <w:rsid w:val="00931E58"/>
    <w:rsid w:val="00935080"/>
    <w:rsid w:val="0098273F"/>
    <w:rsid w:val="00982D96"/>
    <w:rsid w:val="009910CC"/>
    <w:rsid w:val="009953B4"/>
    <w:rsid w:val="009A4340"/>
    <w:rsid w:val="009B0F1B"/>
    <w:rsid w:val="009C1ECD"/>
    <w:rsid w:val="00A152F2"/>
    <w:rsid w:val="00A537F1"/>
    <w:rsid w:val="00A74469"/>
    <w:rsid w:val="00AC78FC"/>
    <w:rsid w:val="00AD62E2"/>
    <w:rsid w:val="00AE693D"/>
    <w:rsid w:val="00B501F4"/>
    <w:rsid w:val="00BA2235"/>
    <w:rsid w:val="00BB217D"/>
    <w:rsid w:val="00BC5EF2"/>
    <w:rsid w:val="00C6476A"/>
    <w:rsid w:val="00C84F09"/>
    <w:rsid w:val="00C96DCA"/>
    <w:rsid w:val="00CA5197"/>
    <w:rsid w:val="00CC15DD"/>
    <w:rsid w:val="00CF024C"/>
    <w:rsid w:val="00CF60F5"/>
    <w:rsid w:val="00D00ECF"/>
    <w:rsid w:val="00D0409F"/>
    <w:rsid w:val="00D16A63"/>
    <w:rsid w:val="00D27143"/>
    <w:rsid w:val="00D52E2B"/>
    <w:rsid w:val="00D5639E"/>
    <w:rsid w:val="00D62AE6"/>
    <w:rsid w:val="00D70C6E"/>
    <w:rsid w:val="00D70D53"/>
    <w:rsid w:val="00DA0B76"/>
    <w:rsid w:val="00DE1877"/>
    <w:rsid w:val="00DE53C6"/>
    <w:rsid w:val="00DF5C40"/>
    <w:rsid w:val="00E0325E"/>
    <w:rsid w:val="00E26734"/>
    <w:rsid w:val="00E31038"/>
    <w:rsid w:val="00E41888"/>
    <w:rsid w:val="00E43D31"/>
    <w:rsid w:val="00E53416"/>
    <w:rsid w:val="00E55362"/>
    <w:rsid w:val="00E575A0"/>
    <w:rsid w:val="00ED2060"/>
    <w:rsid w:val="00ED3C41"/>
    <w:rsid w:val="00F14D32"/>
    <w:rsid w:val="00F430B8"/>
    <w:rsid w:val="00F570A8"/>
    <w:rsid w:val="00F570C0"/>
    <w:rsid w:val="00F601A2"/>
    <w:rsid w:val="00F62E0F"/>
    <w:rsid w:val="00FB13CE"/>
    <w:rsid w:val="00FB602B"/>
    <w:rsid w:val="00FC4EA8"/>
    <w:rsid w:val="00FD2BB6"/>
    <w:rsid w:val="00FE1C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D52E2B"/>
    <w:rPr>
      <w:b/>
      <w:bCs/>
    </w:rPr>
  </w:style>
  <w:style w:styleId="Tekstrezerviranogmjesta" w:type="character">
    <w:name w:val="Placeholder Text"/>
    <w:basedOn w:val="Zadanifontodlomka"/>
    <w:uiPriority w:val="99"/>
    <w:semiHidden/>
    <w:rsid w:val="001946A1"/>
    <w:rPr>
      <w:color w:val="808080"/>
      <w:bdr w:space="0" w:sz="0" w:color="auto" w:val="none"/>
      <w:shd w:fill="auto" w:color="auto" w:val="clear"/>
    </w:rPr>
  </w:style>
  <w:style w:customStyle="true" w:styleId="eSPISCCParagraphDefaultFont" w:type="character">
    <w:name w:val="eSPIS_CC_Paragraph Default Font"/>
    <w:basedOn w:val="Zadanifontodlomka"/>
    <w:rsid w:val="001946A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946A1"/>
    <w:rPr>
      <w:b/>
      <w:bCs/>
      <w:bdr w:space="0" w:sz="0" w:color="auto" w:val="none"/>
      <w:shd w:fill="FFFFCC" w:color="auto" w:val="clear"/>
      <w:lang w:val="hr-HR"/>
    </w:rPr>
  </w:style>
  <w:style w:customStyle="true" w:styleId="PozadinaSvijetloCrvena" w:type="character">
    <w:name w:val="Pozadina_SvijetloCrvena"/>
    <w:basedOn w:val="eSPISCCParagraphDefaultFont"/>
    <w:rsid w:val="001946A1"/>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946A1"/>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D52E2B"/>
    <w:rPr>
      <w:b/>
      <w:bCs/>
    </w:rPr>
  </w:style>
  <w:style w:styleId="Tekstrezerviranogmjesta" w:type="character">
    <w:name w:val="Placeholder Text"/>
    <w:basedOn w:val="Zadanifontodlomka"/>
    <w:uiPriority w:val="99"/>
    <w:semiHidden/>
    <w:rsid w:val="001946A1"/>
    <w:rPr>
      <w:color w:val="808080"/>
      <w:bdr w:color="auto" w:space="0" w:sz="0" w:val="none"/>
      <w:shd w:color="auto" w:fill="auto" w:val="clear"/>
    </w:rPr>
  </w:style>
  <w:style w:customStyle="1" w:styleId="eSPISCCParagraphDefaultFont" w:type="character">
    <w:name w:val="eSPIS_CC_Paragraph Default Font"/>
    <w:basedOn w:val="Zadanifontodlomka"/>
    <w:rsid w:val="001946A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946A1"/>
    <w:rPr>
      <w:b/>
      <w:bCs/>
      <w:bdr w:color="auto" w:space="0" w:sz="0" w:val="none"/>
      <w:shd w:color="auto" w:fill="FFFFCC" w:val="clear"/>
      <w:lang w:val="hr-HR"/>
    </w:rPr>
  </w:style>
  <w:style w:customStyle="1" w:styleId="PozadinaSvijetloCrvena" w:type="character">
    <w:name w:val="Pozadina_SvijetloCrvena"/>
    <w:basedOn w:val="eSPISCCParagraphDefaultFont"/>
    <w:rsid w:val="001946A1"/>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946A1"/>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kolovoza 2016.</izvorni_sadrzaj>
    <derivirana_varijabla naziv="DomainObject.Predmet.DatumRjesavanja_1">26. kolovoza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St-466/2016</izvorni_sadrzaj>
    <derivirana_varijabla naziv="DomainObject.Predmet.OznakaBroj_1">St-466/2016</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SVIJET MODE d.o.o. za proizvodnju i trgovinu</izvorni_sadrzaj>
    <derivirana_varijabla naziv="DomainObject.Predmet.ProtustrankaFormated_1">  SVIJET MODE d.o.o. za proizvodnju i trgovinu</derivirana_varijabla>
  </DomainObject.Predmet.ProtustrankaFormated>
  <DomainObject.Predmet.ProtustrankaFormatedOIB>
    <izvorni_sadrzaj>  SVIJET MODE d.o.o. za proizvodnju i trgovinu, OIB 00540568909</izvorni_sadrzaj>
    <derivirana_varijabla naziv="DomainObject.Predmet.ProtustrankaFormatedOIB_1">  SVIJET MODE d.o.o. za proizvodnju i trgovinu, OIB 00540568909</derivirana_varijabla>
  </DomainObject.Predmet.ProtustrankaFormatedOIB>
  <DomainObject.Predmet.ProtustrankaFormatedWithAdress>
    <izvorni_sadrzaj> SVIJET MODE d.o.o. za proizvodnju i trgovinu, Kardinala A. Stepinca 15 , 32000 Vukovar</izvorni_sadrzaj>
    <derivirana_varijabla naziv="DomainObject.Predmet.ProtustrankaFormatedWithAdress_1"> SVIJET MODE d.o.o. za proizvodnju i trgovinu, Kardinala A. Stepinca 15 , 32000 Vukovar</derivirana_varijabla>
  </DomainObject.Predmet.ProtustrankaFormatedWithAdress>
  <DomainObject.Predmet.ProtustrankaFormatedWithAdressOIB>
    <izvorni_sadrzaj> SVIJET MODE d.o.o. za proizvodnju i trgovinu, OIB 00540568909, Kardinala A. Stepinca 15 , 32000 Vukovar</izvorni_sadrzaj>
    <derivirana_varijabla naziv="DomainObject.Predmet.ProtustrankaFormatedWithAdressOIB_1"> SVIJET MODE d.o.o. za proizvodnju i trgovinu, OIB 00540568909, Kardinala A. Stepinca 15 , 32000 Vukovar</derivirana_varijabla>
  </DomainObject.Predmet.ProtustrankaFormatedWithAdressOIB>
  <DomainObject.Predmet.ProtustrankaWithAdress>
    <izvorni_sadrzaj>SVIJET MODE d.o.o. za proizvodnju i trgovinu Kardinala A. Stepinca 15 , 32000 Vukovar</izvorni_sadrzaj>
    <derivirana_varijabla naziv="DomainObject.Predmet.ProtustrankaWithAdress_1">SVIJET MODE d.o.o. za proizvodnju i trgovinu Kardinala A. Stepinca 15 , 32000 Vukovar</derivirana_varijabla>
  </DomainObject.Predmet.ProtustrankaWithAdress>
  <DomainObject.Predmet.ProtustrankaWithAdressOIB>
    <izvorni_sadrzaj>SVIJET MODE d.o.o. za proizvodnju i trgovinu, OIB 00540568909, Kardinala A. Stepinca 15 , 32000 Vukovar</izvorni_sadrzaj>
    <derivirana_varijabla naziv="DomainObject.Predmet.ProtustrankaWithAdressOIB_1">SVIJET MODE d.o.o. za proizvodnju i trgovinu, OIB 00540568909, Kardinala A. Stepinca 15 , 32000 Vukovar</derivirana_varijabla>
  </DomainObject.Predmet.ProtustrankaWithAdressOIB>
  <DomainObject.Predmet.ProtustrankaNazivFormated>
    <izvorni_sadrzaj>SVIJET MODE d.o.o. za proizvodnju i trgovinu</izvorni_sadrzaj>
    <derivirana_varijabla naziv="DomainObject.Predmet.ProtustrankaNazivFormated_1">SVIJET MODE d.o.o. za proizvodnju i trgovinu</derivirana_varijabla>
  </DomainObject.Predmet.ProtustrankaNazivFormated>
  <DomainObject.Predmet.ProtustrankaNazivFormatedOIB>
    <izvorni_sadrzaj>SVIJET MODE d.o.o. za proizvodnju i trgovinu, OIB 00540568909</izvorni_sadrzaj>
    <derivirana_varijabla naziv="DomainObject.Predmet.ProtustrankaNazivFormatedOIB_1">SVIJET MODE d.o.o. za proizvodnju i trgovinu, OIB 00540568909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SVIJET MODE d.o.o. za proizvodnju i trgovinu</item>
    </izvorni_sadrzaj>
    <derivirana_varijabla naziv="DomainObject.Predmet.ProtuStrankaListFormated_1">
      <item>SVIJET MODE d.o.o. za proizvodnju i trgovinu</item>
    </derivirana_varijabla>
  </DomainObject.Predmet.ProtuStrankaListFormated>
  <DomainObject.Predmet.ProtuStrankaListFormatedOIB>
    <izvorni_sadrzaj>
      <item>SVIJET MODE d.o.o. za proizvodnju i trgovinu, OIB 00540568909</item>
    </izvorni_sadrzaj>
    <derivirana_varijabla naziv="DomainObject.Predmet.ProtuStrankaListFormatedOIB_1">
      <item>SVIJET MODE d.o.o. za proizvodnju i trgovinu, OIB 00540568909</item>
    </derivirana_varijabla>
  </DomainObject.Predmet.ProtuStrankaListFormatedOIB>
  <DomainObject.Predmet.ProtuStrankaListFormatedWithAdress>
    <izvorni_sadrzaj>
      <item>SVIJET MODE d.o.o. za proizvodnju i trgovinu, Kardinala A. Stepinca 15 , 32000 Vukovar</item>
    </izvorni_sadrzaj>
    <derivirana_varijabla naziv="DomainObject.Predmet.ProtuStrankaListFormatedWithAdress_1">
      <item>SVIJET MODE d.o.o. za proizvodnju i trgovinu, Kardinala A. Stepinca 15 , 32000 Vukovar</item>
    </derivirana_varijabla>
  </DomainObject.Predmet.ProtuStrankaListFormatedWithAdress>
  <DomainObject.Predmet.ProtuStrankaListFormatedWithAdressOIB>
    <izvorni_sadrzaj>
      <item>SVIJET MODE d.o.o. za proizvodnju i trgovinu, OIB 00540568909, Kardinala A. Stepinca 15 , 32000 Vukovar</item>
    </izvorni_sadrzaj>
    <derivirana_varijabla naziv="DomainObject.Predmet.ProtuStrankaListFormatedWithAdressOIB_1">
      <item>SVIJET MODE d.o.o. za proizvodnju i trgovinu, OIB 00540568909, Kardinala A. Stepinca 15 , 32000 Vukovar</item>
    </derivirana_varijabla>
  </DomainObject.Predmet.ProtuStrankaListFormatedWithAdressOIB>
  <DomainObject.Predmet.ProtuStrankaListNazivFormated>
    <izvorni_sadrzaj>
      <item>SVIJET MODE d.o.o. za proizvodnju i trgovinu</item>
    </izvorni_sadrzaj>
    <derivirana_varijabla naziv="DomainObject.Predmet.ProtuStrankaListNazivFormated_1">
      <item>SVIJET MODE d.o.o. za proizvodnju i trgovinu</item>
    </derivirana_varijabla>
  </DomainObject.Predmet.ProtuStrankaListNazivFormated>
  <DomainObject.Predmet.ProtuStrankaListNazivFormatedOIB>
    <izvorni_sadrzaj>
      <item>SVIJET MODE d.o.o. za proizvodnju i trgovinu, OIB 00540568909</item>
    </izvorni_sadrzaj>
    <derivirana_varijabla naziv="DomainObject.Predmet.ProtuStrankaListNazivFormatedOIB_1">
      <item>SVIJET MODE d.o.o. za proizvodnju i trgovinu, OIB 00540568909</item>
    </derivirana_varijabla>
  </DomainObject.Predmet.ProtuStrankaListNazivFormatedOIB>
  <DomainObject.Predmet.OstaliListFormated>
    <izvorni_sadrzaj>
      <item>ŽDO GUO VUKOVAR</item>
      <item>Milan Stanić</item>
      <item>Vatroslav Kožar</item>
    </izvorni_sadrzaj>
    <derivirana_varijabla naziv="DomainObject.Predmet.OstaliListFormated_1">
      <item>ŽDO GUO VUKOVAR</item>
      <item>Milan Stanić</item>
      <item>Vatroslav Kožar</item>
    </derivirana_varijabla>
  </DomainObject.Predmet.OstaliListFormated>
  <DomainObject.Predmet.OstaliListFormatedOIB>
    <izvorni_sadrzaj>
      <item>ŽDO GUO VUKOVAR</item>
      <item>Milan Stanić, OIB 01567983373</item>
      <item>Vatroslav Kožar, OIB 31141248734</item>
    </izvorni_sadrzaj>
    <derivirana_varijabla naziv="DomainObject.Predmet.OstaliListFormatedOIB_1">
      <item>ŽDO GUO VUKOVAR</item>
      <item>Milan Stanić, OIB 01567983373</item>
      <item>Vatroslav Kožar, OIB 31141248734</item>
    </derivirana_varijabla>
  </DomainObject.Predmet.OstaliListFormatedOIB>
  <DomainObject.Predmet.OstaliListFormatedWithAdress>
    <izvorni_sadrzaj>
      <item>ŽDO GUO VUKOVAR</item>
      <item>Milan Stanić, Matije Gupca 28, 35000 Slavonski Brod</item>
      <item>Vatroslav Kožar, Kardinala Alojzija Stepinca 15, 32000 Vukovar</item>
    </izvorni_sadrzaj>
    <derivirana_varijabla naziv="DomainObject.Predmet.OstaliListFormatedWithAdress_1">
      <item>ŽDO GUO VUKOVAR</item>
      <item>Milan Stanić, Matije Gupca 28, 35000 Slavonski Brod</item>
      <item>Vatroslav Kožar, Kardinala Alojzija Stepinca 15, 32000 Vukovar</item>
    </derivirana_varijabla>
  </DomainObject.Predmet.OstaliListFormatedWithAdress>
  <DomainObject.Predmet.OstaliListFormatedWithAdressOIB>
    <izvorni_sadrzaj>
      <item>ŽDO GUO VUKOVAR</item>
      <item>Milan Stanić, OIB 01567983373, Matije Gupca 28, 35000 Slavonski Brod</item>
      <item>Vatroslav Kožar, OIB 31141248734, Kardinala Alojzija Stepinca 15, 32000 Vukovar</item>
    </izvorni_sadrzaj>
    <derivirana_varijabla naziv="DomainObject.Predmet.OstaliListFormatedWithAdressOIB_1">
      <item>ŽDO GUO VUKOVAR</item>
      <item>Milan Stanić, OIB 01567983373, Matije Gupca 28, 35000 Slavonski Brod</item>
      <item>Vatroslav Kožar, OIB 31141248734, Kardinala Alojzija Stepinca 15, 32000 Vukovar</item>
    </derivirana_varijabla>
  </DomainObject.Predmet.OstaliListFormatedWithAdressOIB>
  <DomainObject.Predmet.OstaliListNazivFormated>
    <izvorni_sadrzaj>
      <item>ŽDO GUO VUKOVAR</item>
      <item>Milan Stanić</item>
      <item>Vatroslav Kožar</item>
    </izvorni_sadrzaj>
    <derivirana_varijabla naziv="DomainObject.Predmet.OstaliListNazivFormated_1">
      <item>ŽDO GUO VUKOVAR</item>
      <item>Milan Stanić</item>
      <item>Vatroslav Kožar</item>
    </derivirana_varijabla>
  </DomainObject.Predmet.OstaliListNazivFormated>
  <DomainObject.Predmet.OstaliListNazivFormatedOIB>
    <izvorni_sadrzaj>
      <item>ŽDO GUO VUKOVAR</item>
      <item>Milan Stanić, OIB 01567983373</item>
      <item>Vatroslav Kožar, OIB 31141248734</item>
    </izvorni_sadrzaj>
    <derivirana_varijabla naziv="DomainObject.Predmet.OstaliListNazivFormatedOIB_1">
      <item>ŽDO GUO VUKOVAR</item>
      <item>Milan Stanić, OIB 01567983373</item>
      <item>Vatroslav Kožar, OIB 31141248734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SVIJET MODE d.o.o. za proizvodnju i trgovinu</izvorni_sadrzaj>
    <derivirana_varijabla naziv="DomainObject.Predmet.ProtustrankaIDrugi_1">SVIJET MODE d.o.o. za proizvodnju i trgovinu</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SVIJET MODE d.o.o. za proizvodnju i trgovinu, OIB 00540568909, Kardinala A. Stepinca 15 , 32000 Vukovar</izvorni_sadrzaj>
    <derivirana_varijabla naziv="DomainObject.Predmet.ProtustrankaIDrugiAdressOIB_1">SVIJET MODE d.o.o. za proizvodnju i trgovinu, OIB 00540568909, Kardinala A. Stepinca 15 ,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kolovoza 2016.</izvorni_sadrzaj>
    <derivirana_varijabla naziv="DomainObject.Predmet.OdlukaRjesenje.DatumDonosenjaOdluke_1">26. kolovoza 2016.</derivirana_varijabla>
  </DomainObject.Predmet.OdlukaRjesenje.DatumDonosenjaOdluke>
  <DomainObject.Predmet.OdlukaRjesenje.DatumPravomocnosti>
    <izvorni_sadrzaj>14. rujna 2016.</izvorni_sadrzaj>
    <derivirana_varijabla naziv="DomainObject.Predmet.OdlukaRjesenje.DatumPravomocnosti_1">14. rujna 2016.</derivirana_varijabla>
  </DomainObject.Predmet.OdlukaRjesenje.DatumPravomocnosti>
  <DomainObject.Predmet.OdlukaRjesenje.Oznaka>
    <izvorni_sadrzaj>St-466/2016-12</izvorni_sadrzaj>
    <derivirana_varijabla naziv="DomainObject.Predmet.OdlukaRjesenje.Oznaka_1">St-466/2016-12</derivirana_varijabla>
  </DomainObject.Predmet.OdlukaRjesenje.Oznaka>
  <DomainObject.Predmet.SudioniciListNaziv>
    <izvorni_sadrzaj>
      <item>FINA RC OSIJEK</item>
      <item>SVIJET MODE d.o.o. za proizvodnju i trgovinu</item>
      <item>ŽDO GUO VUKOVAR</item>
      <item>Milan Stanić</item>
      <item>Vatroslav Kožar</item>
    </izvorni_sadrzaj>
    <derivirana_varijabla naziv="DomainObject.Predmet.SudioniciListNaziv_1">
      <item>FINA RC OSIJEK</item>
      <item>SVIJET MODE d.o.o. za proizvodnju i trgovinu</item>
      <item>ŽDO GUO VUKOVAR</item>
      <item>Milan Stanić</item>
      <item>Vatroslav Kožar</item>
    </derivirana_varijabla>
  </DomainObject.Predmet.SudioniciListNaziv>
  <DomainObject.Predmet.SudioniciListAdressOIB>
    <izvorni_sadrzaj>
      <item>FINA RC OSIJEK, OIB 85821130368, L. Jegera 3,31000 Osijek</item>
      <item>SVIJET MODE d.o.o. za proizvodnju i trgovinu, OIB 00540568909, Kardinala A. Stepinca 15 ,32000 Vukovar</item>
      <item>ŽDO GUO VUKOVAR</item>
      <item>Milan Stanić, OIB 01567983373, Matije Gupca 28,35000 Slavonski Brod</item>
      <item>Vatroslav Kožar, OIB 31141248734, Kardinala Alojzija Stepinca 15,32000 Vukovar</item>
    </izvorni_sadrzaj>
    <derivirana_varijabla naziv="DomainObject.Predmet.SudioniciListAdressOIB_1">
      <item>FINA RC OSIJEK, OIB 85821130368, L. Jegera 3,31000 Osijek</item>
      <item>SVIJET MODE d.o.o. za proizvodnju i trgovinu, OIB 00540568909, Kardinala A. Stepinca 15 ,32000 Vukovar</item>
      <item>ŽDO GUO VUKOVAR</item>
      <item>Milan Stanić, OIB 01567983373, Matije Gupca 28,35000 Slavonski Brod</item>
      <item>Vatroslav Kožar, OIB 31141248734, Kardinala Alojzija Stepinca 15,32000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00540568909</item>
      <item>, OIB null</item>
      <item>, OIB 01567983373</item>
      <item>, OIB 31141248734</item>
    </izvorni_sadrzaj>
    <derivirana_varijabla naziv="DomainObject.Predmet.SudioniciListNazivOIB_1">
      <item>, OIB 85821130368</item>
      <item>, OIB 00540568909</item>
      <item>, OIB null</item>
      <item>, OIB 01567983373</item>
      <item>, OIB 31141248734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425</properties:Words>
  <properties:Characters>2422</properties:Characters>
  <properties:Lines>70</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2954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2016-11-08T12:53:00Z</dcterms:created>
  <dc:creator>banka</dc:creator>
  <cp:lastModifiedBy>Elizabeta Đeke</cp:lastModifiedBy>
  <cp:lastPrinted>2016-11-08T12:45:00Z</cp:lastPrinted>
  <dcterms:modified xmlns:xsi="http://www.w3.org/2001/XMLSchema-instance" xsi:type="dcterms:W3CDTF">2016-11-08T12:53:00Z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