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c7a1" w14:paraId="93fc7a1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6E5EE6">
        <w:rPr>
          <w:rFonts w:cs="Times New Roman" w:hAnsi="Times New Roman" w:ascii="Times New Roman"/>
          <w:b w:val="false"/>
          <w:sz w:val="24"/>
          <w:szCs w:val="24"/>
        </w:rPr>
        <w:t>1303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6E5EE6">
        <w:t>ADRIA LINK PONS d.o.o., Zagreb, V. Holjevca 42, OIB: 48792324949</w:t>
      </w:r>
      <w:r w:rsidR="00CE4298">
        <w:t>,</w:t>
      </w:r>
      <w:r w:rsidR="00F32EC9">
        <w:t xml:space="preserve"> </w:t>
      </w:r>
      <w:r w:rsidR="00F8037B">
        <w:t>10. siječnja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6E5EE6">
        <w:t>ADRIA LINK PONS d.o.o., Zagreb, V. Holjevca 42, OIB: 48792324949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6E5EE6">
        <w:t>ADRIA LINK PONS d.o.o., Zagreb, V. Holjevca 42, OIB: 48792324949</w:t>
      </w:r>
      <w:r w:rsidR="00F8037B">
        <w:t>,</w:t>
      </w:r>
      <w:r w:rsidR="006C4C3C">
        <w:t xml:space="preserve"> </w:t>
      </w:r>
      <w:r w:rsidR="006E5EE6">
        <w:t>Željku Škari, Zadar, Miroslava Krleže 18, OIB: 30226342897,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F8037B">
        <w:rPr>
          <w:b/>
        </w:rPr>
        <w:t>1.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6E5EE6">
        <w:rPr>
          <w:b/>
        </w:rPr>
        <w:t>9,2</w:t>
      </w:r>
      <w:r w:rsidR="00856560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6E5EE6">
        <w:t>24. travnja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6E5EE6">
        <w:t>ADRIA LINK PONS d.o.o., Zagreb, V. Holjevca 42, OIB: 48792324949</w:t>
      </w:r>
      <w:r w:rsidR="00842F14">
        <w:t>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F8037B">
        <w:t>10. siječnja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E1A" w:rsidR="00777E1A">
      <w:r>
        <w:separator/>
      </w:r>
    </w:p>
  </w:endnote>
  <w:endnote w:id="0" w:type="continuationSeparator">
    <w:p w:rsidRDefault="00777E1A" w:rsidR="00777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E1A" w:rsidR="00777E1A">
      <w:r>
        <w:separator/>
      </w:r>
    </w:p>
  </w:footnote>
  <w:footnote w:id="0" w:type="continuationSeparator">
    <w:p w:rsidRDefault="00777E1A" w:rsidR="00777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08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6E5EE6">
      <w:rPr>
        <w:rFonts w:hAnsi="Verdana" w:ascii="Verdana"/>
        <w:b w:val="false"/>
        <w:sz w:val="24"/>
        <w:szCs w:val="24"/>
      </w:rPr>
      <w:t>1303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08E7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0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8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8E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8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8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0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8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8E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8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8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St-1303/2017</izvorni_sadrzaj>
    <derivirana_varijabla naziv="DomainObject.Predmet.OznakaBroj_1">St-1303/2017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LINK PONS d.o.o.</izvorni_sadrzaj>
    <derivirana_varijabla naziv="DomainObject.Predmet.ProtustrankaFormated_1">  ADRIA LINK PONS d.o.o.</derivirana_varijabla>
  </DomainObject.Predmet.ProtustrankaFormated>
  <DomainObject.Predmet.ProtustrankaFormatedOIB>
    <izvorni_sadrzaj>  ADRIA LINK PONS d.o.o., OIB 48792324949</izvorni_sadrzaj>
    <derivirana_varijabla naziv="DomainObject.Predmet.ProtustrankaFormatedOIB_1">  ADRIA LINK PONS d.o.o., OIB 48792324949</derivirana_varijabla>
  </DomainObject.Predmet.ProtustrankaFormatedOIB>
  <DomainObject.Predmet.ProtustrankaFormatedWithAdress>
    <izvorni_sadrzaj> ADRIA LINK PONS d.o.o., V. Holjevca 42, 10000 Zagreb</izvorni_sadrzaj>
    <derivirana_varijabla naziv="DomainObject.Predmet.ProtustrankaFormatedWithAdress_1"> ADRIA LINK PONS d.o.o., V. Holjevca 42, 10000 Zagreb</derivirana_varijabla>
  </DomainObject.Predmet.ProtustrankaFormatedWithAdress>
  <DomainObject.Predmet.ProtustrankaFormatedWithAdressOIB>
    <izvorni_sadrzaj> ADRIA LINK PONS d.o.o., OIB 48792324949, V. Holjevca 42, 10000 Zagreb</izvorni_sadrzaj>
    <derivirana_varijabla naziv="DomainObject.Predmet.ProtustrankaFormatedWithAdressOIB_1"> ADRIA LINK PONS d.o.o., OIB 48792324949, V. Holjevca 42, 10000 Zagreb</derivirana_varijabla>
  </DomainObject.Predmet.ProtustrankaFormatedWithAdressOIB>
  <DomainObject.Predmet.ProtustrankaWithAdress>
    <izvorni_sadrzaj>ADRIA LINK PONS d.o.o. V. Holjevca 42, 10000 Zagreb</izvorni_sadrzaj>
    <derivirana_varijabla naziv="DomainObject.Predmet.ProtustrankaWithAdress_1">ADRIA LINK PONS d.o.o. V. Holjevca 42, 10000 Zagreb</derivirana_varijabla>
  </DomainObject.Predmet.ProtustrankaWithAdress>
  <DomainObject.Predmet.ProtustrankaWithAdressOIB>
    <izvorni_sadrzaj>ADRIA LINK PONS d.o.o., OIB 48792324949, V. Holjevca 42, 10000 Zagreb</izvorni_sadrzaj>
    <derivirana_varijabla naziv="DomainObject.Predmet.ProtustrankaWithAdressOIB_1">ADRIA LINK PONS d.o.o., OIB 48792324949, V. Holjevca 42, 10000 Zagreb</derivirana_varijabla>
  </DomainObject.Predmet.ProtustrankaWithAdressOIB>
  <DomainObject.Predmet.ProtustrankaNazivFormated>
    <izvorni_sadrzaj>ADRIA LINK PONS d.o.o.</izvorni_sadrzaj>
    <derivirana_varijabla naziv="DomainObject.Predmet.ProtustrankaNazivFormated_1">ADRIA LINK PONS d.o.o.</derivirana_varijabla>
  </DomainObject.Predmet.ProtustrankaNazivFormated>
  <DomainObject.Predmet.ProtustrankaNazivFormatedOIB>
    <izvorni_sadrzaj>ADRIA LINK PONS d.o.o., OIB 48792324949</izvorni_sadrzaj>
    <derivirana_varijabla naziv="DomainObject.Predmet.ProtustrankaNazivFormatedOIB_1">ADRIA LINK PONS d.o.o., OIB 48792324949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LINK PONS d.o.o.</item>
    </izvorni_sadrzaj>
    <derivirana_varijabla naziv="DomainObject.Predmet.ProtuStrankaListFormated_1">
      <item>ADRIA LINK PONS d.o.o.</item>
    </derivirana_varijabla>
  </DomainObject.Predmet.ProtuStrankaListFormated>
  <DomainObject.Predmet.ProtuStrankaListFormatedOIB>
    <izvorni_sadrzaj>
      <item>ADRIA LINK PONS d.o.o., OIB 48792324949</item>
    </izvorni_sadrzaj>
    <derivirana_varijabla naziv="DomainObject.Predmet.ProtuStrankaListFormatedOIB_1">
      <item>ADRIA LINK PONS d.o.o., OIB 48792324949</item>
    </derivirana_varijabla>
  </DomainObject.Predmet.ProtuStrankaListFormatedOIB>
  <DomainObject.Predmet.ProtuStrankaListFormatedWithAdress>
    <izvorni_sadrzaj>
      <item>ADRIA LINK PONS d.o.o., V. Holjevca 42, 10000 Zagreb</item>
    </izvorni_sadrzaj>
    <derivirana_varijabla naziv="DomainObject.Predmet.ProtuStrankaListFormatedWithAdress_1">
      <item>ADRIA LINK PONS d.o.o., V. Holjevca 42, 10000 Zagreb</item>
    </derivirana_varijabla>
  </DomainObject.Predmet.ProtuStrankaListFormatedWithAdress>
  <DomainObject.Predmet.ProtuStrankaListFormatedWithAdressOIB>
    <izvorni_sadrzaj>
      <item>ADRIA LINK PONS d.o.o., OIB 48792324949, V. Holjevca 42, 10000 Zagreb</item>
    </izvorni_sadrzaj>
    <derivirana_varijabla naziv="DomainObject.Predmet.ProtuStrankaListFormatedWithAdressOIB_1">
      <item>ADRIA LINK PONS d.o.o., OIB 48792324949, V. Holjevca 42, 10000 Zagreb</item>
    </derivirana_varijabla>
  </DomainObject.Predmet.ProtuStrankaListFormatedWithAdressOIB>
  <DomainObject.Predmet.ProtuStrankaListNazivFormated>
    <izvorni_sadrzaj>
      <item>ADRIA LINK PONS d.o.o.</item>
    </izvorni_sadrzaj>
    <derivirana_varijabla naziv="DomainObject.Predmet.ProtuStrankaListNazivFormated_1">
      <item>ADRIA LINK PONS d.o.o.</item>
    </derivirana_varijabla>
  </DomainObject.Predmet.ProtuStrankaListNazivFormated>
  <DomainObject.Predmet.ProtuStrankaListNazivFormatedOIB>
    <izvorni_sadrzaj>
      <item>ADRIA LINK PONS d.o.o., OIB 48792324949</item>
    </izvorni_sadrzaj>
    <derivirana_varijabla naziv="DomainObject.Predmet.ProtuStrankaListNazivFormatedOIB_1">
      <item>ADRIA LINK PONS d.o.o., OIB 48792324949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LINK PONS d.o.o.</izvorni_sadrzaj>
    <derivirana_varijabla naziv="DomainObject.Predmet.ProtustrankaIDrugi_1">ADRIA LINK PONS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 LINK PONS d.o.o., OIB 48792324949, V. Holjevca 42, 10000 Zagreb</izvorni_sadrzaj>
    <derivirana_varijabla naziv="DomainObject.Predmet.ProtustrankaIDrugiAdressOIB_1">ADRIA LINK PONS d.o.o., OIB 48792324949, V. Holjevca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LINK PONS d.o.o.</item>
    </izvorni_sadrzaj>
    <derivirana_varijabla naziv="DomainObject.Predmet.SudioniciListNaziv_1">
      <item>FINA Regionalni centar Zagreb</item>
      <item>ADRIA LINK PONS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 LINK PONS d.o.o., OIB 48792324949, V. Holjevca 42,10000 Zagreb</item>
    </izvorni_sadrzaj>
    <derivirana_varijabla naziv="DomainObject.Predmet.SudioniciListAdressOIB_1">
      <item>FINA Regionalni centar Zagreb, OIB 85821130368, Trg svibanjskih žrtava 1995. br. 1,10000 Zagreb</item>
      <item>ADRIA LINK PONS d.o.o., OIB 48792324949, V. Holjevca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48792324949</item>
    </izvorni_sadrzaj>
    <derivirana_varijabla naziv="DomainObject.Predmet.SudioniciListNazivOIB_1">
      <item>, OIB 85821130368</item>
      <item>, OIB 48792324949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F64B7-A357-4CF0-A26C-431797D7E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898</properties:Words>
  <properties:Characters>4624</properties:Characters>
  <properties:Lines>132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2018-01-10T09:16:00Z</dcterms:created>
  <dc:creator>Korisnik</dc:creator>
  <cp:lastModifiedBy>Draženka Prpić</cp:lastModifiedBy>
  <cp:lastPrinted>2018-01-10T09:16:00Z</cp:lastPrinted>
  <dcterms:modified xmlns:xsi="http://www.w3.org/2001/XMLSchema-instance" xsi:type="dcterms:W3CDTF">2018-01-10T09:17:00Z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