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50ce" w14:paraId="70d50ce" w:rsidRDefault="00E23E01" w:rsidP="00E23E01" w:rsidR="00E23E01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23E01" w:rsidP="00E23E01" w:rsidR="00E23E0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23E01" w:rsidP="00E23E01" w:rsidR="00E23E0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23E01" w:rsidP="00E23E01" w:rsidR="00E23E0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</w:t>
      </w:r>
      <w:r>
        <w:rPr>
          <w:snapToGrid w:val="false"/>
        </w:rPr>
        <w:t xml:space="preserve"> </w:t>
      </w:r>
      <w:r>
        <w:rPr>
          <w:snapToGrid w:val="false"/>
        </w:rPr>
        <w:t xml:space="preserve">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23E01" w:rsidP="00E23E01" w:rsidR="00E23E01">
      <w:pPr>
        <w:spacing w:after="0"/>
        <w:rPr>
          <w:lang w:eastAsia="hr-HR"/>
        </w:rPr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center"/>
      </w:pPr>
      <w:r>
        <w:t>U  I M E  R E P U B L I K E  H R V A T S K E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center"/>
      </w:pPr>
      <w:r>
        <w:t>R J E Š E NJ E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</w:t>
      </w:r>
      <w:r>
        <w:t xml:space="preserve"> TOMI-GRADITELJSTVO d.o.o., OIB: 41047442394 sa sjedištem u Varaždinska ulica 28, 42250 Lepoglava</w:t>
      </w:r>
      <w:r>
        <w:t>, dana 31. svibnja 2017. godine</w:t>
      </w:r>
    </w:p>
    <w:p w:rsidRDefault="00E23E01" w:rsidP="00E23E01" w:rsidR="00E23E01">
      <w:pPr>
        <w:spacing w:after="0"/>
        <w:jc w:val="both"/>
      </w:pPr>
    </w:p>
    <w:p w:rsidRDefault="00E23E01" w:rsidP="00E23E01" w:rsidR="00E23E01">
      <w:pPr>
        <w:spacing w:after="0"/>
        <w:jc w:val="both"/>
      </w:pPr>
    </w:p>
    <w:p w:rsidRDefault="00E23E01" w:rsidP="00E23E01" w:rsidR="00E23E01">
      <w:pPr>
        <w:spacing w:after="0"/>
        <w:jc w:val="center"/>
      </w:pPr>
      <w:r>
        <w:t>r i j e š i o  j e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both"/>
      </w:pPr>
      <w:r>
        <w:tab/>
        <w:t>I/ Otvara se stečajni postupak nad stečajnim dužnikom TOMI-GRADITELJSTVO d.o.o., OIB: 41047442394 sa sjedištem u Varaždinska ulica 28, 42250 Lepoglava, s danom 31. svibnja 2017. u 14,30 sati.</w:t>
      </w:r>
    </w:p>
    <w:p w:rsidRDefault="00E23E01" w:rsidP="00E23E01" w:rsidR="00E23E01">
      <w:pPr>
        <w:spacing w:after="0"/>
        <w:jc w:val="both"/>
      </w:pPr>
    </w:p>
    <w:p w:rsidRDefault="00E23E01" w:rsidP="00E23E01" w:rsidR="00E23E01">
      <w:pPr>
        <w:spacing w:after="0"/>
        <w:jc w:val="both"/>
        <w:rPr>
          <w:szCs w:val="20"/>
        </w:rPr>
      </w:pPr>
      <w:r>
        <w:tab/>
        <w:t>II/ Zaključuje se stečajni postupak nad stečajnim dužnikom TOMI-GRADITELJSTVO d.o.o., OIB: 41047442394 sa sjedištem u Varaždinska ulica 28, 42250 Lepoglava.</w:t>
      </w:r>
    </w:p>
    <w:p w:rsidRDefault="00E23E01" w:rsidP="00E23E01" w:rsidR="00E23E01">
      <w:pPr>
        <w:spacing w:after="0"/>
        <w:jc w:val="both"/>
      </w:pPr>
    </w:p>
    <w:p w:rsidRDefault="00E23E01" w:rsidP="00E23E01" w:rsidR="00E23E01">
      <w:pPr>
        <w:spacing w:after="0"/>
        <w:jc w:val="both"/>
      </w:pPr>
      <w:r>
        <w:tab/>
        <w:t xml:space="preserve">III/ Za stečajnog upravitelja imenuje se </w:t>
      </w:r>
      <w:r>
        <w:t>Jugoslav Puran, Josipa Jelačića 12, Bjelovar, OIB: 70582689973.</w:t>
      </w:r>
    </w:p>
    <w:p w:rsidRDefault="00E23E01" w:rsidP="00E23E01" w:rsidR="00E23E01">
      <w:pPr>
        <w:spacing w:after="0"/>
        <w:jc w:val="both"/>
        <w:rPr>
          <w:color w:val="FF0000"/>
        </w:rPr>
      </w:pPr>
    </w:p>
    <w:p w:rsidRDefault="00E23E01" w:rsidP="00E23E01" w:rsidR="00E23E01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E23E01" w:rsidP="00E23E01" w:rsidR="00E23E01">
      <w:pPr>
        <w:spacing w:after="0"/>
        <w:jc w:val="both"/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center"/>
      </w:pPr>
      <w:r>
        <w:t>Obrazloženje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both"/>
      </w:pPr>
      <w:r>
        <w:tab/>
        <w:t>Predlagatelj je dana 31</w:t>
      </w:r>
      <w:r>
        <w:t xml:space="preserve">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center"/>
      </w:pPr>
      <w:r>
        <w:t>U Varaždinu, 31. svibnja 2017.</w:t>
      </w:r>
    </w:p>
    <w:p w:rsidRDefault="00E23E01" w:rsidP="00E23E01" w:rsidR="00E23E01">
      <w:pPr>
        <w:spacing w:after="0"/>
      </w:pPr>
      <w:r>
        <w:t xml:space="preserve">                                                                                                  </w:t>
      </w:r>
    </w:p>
    <w:p w:rsidRDefault="00E23E01" w:rsidP="00E23E01" w:rsidR="00E23E01">
      <w:pPr>
        <w:spacing w:after="0"/>
      </w:pPr>
      <w:r>
        <w:t xml:space="preserve">     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  <w:r>
        <w:t xml:space="preserve">           </w:t>
      </w:r>
      <w:r w:rsidR="00765142">
        <w:t xml:space="preserve"> </w:t>
      </w:r>
      <w:r w:rsidR="00765142">
        <w:tab/>
      </w:r>
      <w:r w:rsidR="00765142">
        <w:tab/>
      </w:r>
      <w:r w:rsidR="00765142">
        <w:tab/>
      </w:r>
      <w:r w:rsidR="00765142">
        <w:tab/>
      </w:r>
      <w:r w:rsidR="00765142">
        <w:tab/>
      </w:r>
      <w:r w:rsidR="00765142">
        <w:tab/>
        <w:t xml:space="preserve">                     </w:t>
      </w:r>
      <w:r>
        <w:t>Jasna Lekić</w:t>
      </w:r>
      <w:r w:rsidR="00765142">
        <w:t>, v.r.</w:t>
      </w:r>
    </w:p>
    <w:p w:rsidRDefault="00E23E01" w:rsidP="00E23E01" w:rsidR="00E23E01">
      <w:pPr>
        <w:spacing w:after="0"/>
      </w:pPr>
      <w:r>
        <w:t xml:space="preserve"> 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  <w:r>
        <w:t xml:space="preserve">                              </w:t>
      </w:r>
    </w:p>
    <w:p w:rsidRDefault="00E23E01" w:rsidP="00E23E01" w:rsidR="00E23E01">
      <w:pPr>
        <w:spacing w:after="0"/>
      </w:pPr>
      <w:r>
        <w:tab/>
        <w:t>UPUTA O PRAVNOM LIJEKU: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23E01" w:rsidP="00E23E01" w:rsidR="00E23E0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</w:p>
    <w:p w:rsidRDefault="00E23E01" w:rsidP="00E23E01" w:rsidR="00E23E01">
      <w:pPr>
        <w:spacing w:after="0"/>
      </w:pPr>
      <w:r>
        <w:t>DNA:</w:t>
      </w:r>
    </w:p>
    <w:p w:rsidRDefault="00E23E01" w:rsidP="00E23E01" w:rsidR="00E23E0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23E01" w:rsidP="00E23E01" w:rsidR="00E23E01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E23E01" w:rsidP="00E23E01" w:rsidR="00E23E01">
      <w:pPr>
        <w:numPr>
          <w:ilvl w:val="0"/>
          <w:numId w:val="47"/>
        </w:numPr>
        <w:spacing w:after="0"/>
      </w:pPr>
      <w:r>
        <w:t>Dužnik TOMI-GRADITELJSTVO d.o.o., Varaždinska ulica 28, 42250 Lepoglava</w:t>
      </w:r>
    </w:p>
    <w:p w:rsidRDefault="00E23E01" w:rsidP="00E23E01" w:rsidR="00E23E01">
      <w:pPr>
        <w:numPr>
          <w:ilvl w:val="0"/>
          <w:numId w:val="47"/>
        </w:numPr>
        <w:spacing w:after="0"/>
      </w:pPr>
      <w:r>
        <w:t xml:space="preserve">Direktor dužnika </w:t>
      </w:r>
      <w:r>
        <w:t xml:space="preserve">Tomislav </w:t>
      </w:r>
      <w:proofErr w:type="spellStart"/>
      <w:r>
        <w:t>Fištrek</w:t>
      </w:r>
      <w:proofErr w:type="spellEnd"/>
      <w:r>
        <w:t xml:space="preserve">, </w:t>
      </w:r>
      <w:proofErr w:type="spellStart"/>
      <w:r>
        <w:t>Crkovec</w:t>
      </w:r>
      <w:proofErr w:type="spellEnd"/>
      <w:r>
        <w:t xml:space="preserve">, </w:t>
      </w:r>
      <w:proofErr w:type="spellStart"/>
      <w:r>
        <w:t>Crkovec</w:t>
      </w:r>
      <w:proofErr w:type="spellEnd"/>
      <w:r>
        <w:t xml:space="preserve"> 43</w:t>
      </w:r>
    </w:p>
    <w:p w:rsidRDefault="00E23E01" w:rsidP="00E23E01" w:rsidR="00E23E01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 w:rsidRPr="00E23E01">
        <w:rPr>
          <w:rFonts w:eastAsia="Calibri"/>
        </w:rPr>
        <w:t xml:space="preserve"> </w:t>
      </w:r>
    </w:p>
    <w:p w:rsidRDefault="00E23E01" w:rsidP="00E23E01" w:rsidR="00E23E0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E23E01" w:rsidP="00E23E01" w:rsidR="00E23E01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</w:t>
      </w:r>
      <w:r>
        <w:t>Jugoslav Puran, Josipa Jelačića 12, Bjelovar</w:t>
      </w:r>
    </w:p>
    <w:p w:rsidRDefault="00E23E01" w:rsidP="00E23E01" w:rsidR="00E23E01">
      <w:pPr>
        <w:numPr>
          <w:ilvl w:val="0"/>
          <w:numId w:val="47"/>
        </w:numPr>
        <w:spacing w:after="0"/>
      </w:pPr>
      <w:r>
        <w:t>e-Oglasna ploča suda</w:t>
      </w:r>
    </w:p>
    <w:p w:rsidRDefault="00E23E01" w:rsidP="00E23E01" w:rsidR="00E23E01">
      <w:pPr>
        <w:spacing w:after="0"/>
      </w:pPr>
    </w:p>
    <w:p w:rsidRDefault="00E23E01" w:rsidP="00E23E0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432" w:rsidP="00537B78" w:rsidR="00D57432">
      <w:r>
        <w:separator/>
      </w:r>
    </w:p>
  </w:endnote>
  <w:endnote w:id="0" w:type="continuationSeparator">
    <w:p w:rsidRDefault="00D57432" w:rsidP="00537B78" w:rsidR="00D5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432" w:rsidP="00537B78" w:rsidR="00D57432">
      <w:r>
        <w:separator/>
      </w:r>
    </w:p>
  </w:footnote>
  <w:footnote w:id="0" w:type="continuationSeparator">
    <w:p w:rsidRDefault="00D57432" w:rsidP="00537B78" w:rsidR="00D5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E01" w:rsidR="008333A9">
    <w:pPr>
      <w:pStyle w:val="Zaglavlje"/>
    </w:pPr>
    <w:r>
      <w:rPr>
        <w:rStyle w:val="PozadinaSvijetloCrvena"/>
        <w:shd w:fill="auto" w:color="auto" w:val="clear"/>
      </w:rPr>
      <w:t>Poslovni broj: 3 St-182/17-4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14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432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3E0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56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St-182/2017-4</izvorni_sadrzaj>
    <derivirana_varijabla naziv="DomainObject.Oznaka_1">St-182/2017-4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TOMI-GRADITELJSTVO društvo s ograničenom odgovornošću za graditeljstvo, prijevoz i trgovinu</izvorni_sadrzaj>
    <derivirana_varijabla naziv="DomainObject.Predmet.ProtustrankaFormated_1">  TOMI-GRADITELJSTVO društvo s ograničenom odgovornošću za graditeljstvo, prijevoz i trgovinu</derivirana_varijabla>
  </DomainObject.Predmet.ProtustrankaFormated>
  <DomainObject.Predmet.ProtustrankaFormatedOIB>
    <izvorni_sadrzaj>  TOMI-GRADITELJSTVO društvo s ograničenom odgovornošću za graditeljstvo, prijevoz i trgovinu, OIB 41047442394</izvorni_sadrzaj>
    <derivirana_varijabla naziv="DomainObject.Predmet.ProtustrankaFormatedOIB_1">  TOMI-GRADITELJSTVO društvo s ograničenom odgovornošću za graditeljstvo, prijevoz i trgovinu, OIB 41047442394</derivirana_varijabla>
  </DomainObject.Predmet.ProtustrankaFormatedOIB>
  <DomainObject.Predmet.ProtustrankaFormatedWithAdress>
    <izvorni_sadrzaj> TOMI-GRADITELJSTVO društvo s ograničenom odgovornošću za graditeljstvo, prijevoz i trgovinu, Varaždinska ulica 28, 42250 Lepoglava</izvorni_sadrzaj>
    <derivirana_varijabla naziv="DomainObject.Predmet.ProtustrankaFormatedWithAdress_1"> TOMI-GRADITELJSTVO društvo s ograničenom odgovornošću za graditeljstvo, prijevoz i trgovinu, Varaždinska ulica 28, 42250 Lepoglava</derivirana_varijabla>
  </DomainObject.Predmet.ProtustrankaFormatedWithAdress>
  <DomainObject.Predmet.ProtustrankaFormatedWithAdressOIB>
    <izvorni_sadrzaj> TOMI-GRADITELJSTVO društvo s ograničenom odgovornošću za graditeljstvo, prijevoz i trgovinu, OIB 41047442394, Varaždinska ulica 28, 42250 Lepoglava</izvorni_sadrzaj>
    <derivirana_varijabla naziv="DomainObject.Predmet.ProtustrankaFormatedWithAdressOIB_1"> TOMI-GRADITELJSTVO društvo s ograničenom odgovornošću za graditeljstvo, prijevoz i trgovinu, OIB 41047442394, Varaždinska ulica 28, 42250 Lepoglava</derivirana_varijabla>
  </DomainObject.Predmet.ProtustrankaFormatedWithAdressOIB>
  <DomainObject.Predmet.ProtustrankaWithAdress>
    <izvorni_sadrzaj>TOMI-GRADITELJSTVO društvo s ograničenom odgovornošću za graditeljstvo, prijevoz i trgovinu Varaždinska ulica 28, 42250 Lepoglava</izvorni_sadrzaj>
    <derivirana_varijabla naziv="DomainObject.Predmet.ProtustrankaWithAdress_1">TOMI-GRADITELJSTVO društvo s ograničenom odgovornošću za graditeljstvo, prijevoz i trgovinu Varaždinska ulica 28, 42250 Lepoglava</derivirana_varijabla>
  </DomainObject.Predmet.ProtustrankaWithAdress>
  <DomainObject.Predmet.ProtustrankaWithAdressOIB>
    <izvorni_sadrzaj>TOMI-GRADITELJSTVO društvo s ograničenom odgovornošću za graditeljstvo, prijevoz i trgovinu, OIB 41047442394, Varaždinska ulica 28, 42250 Lepoglava</izvorni_sadrzaj>
    <derivirana_varijabla naziv="DomainObject.Predmet.ProtustrankaWithAdressOIB_1">TOMI-GRADITELJSTVO društvo s ograničenom odgovornošću za graditeljstvo, prijevoz i trgovinu, OIB 41047442394, Varaždinska ulica 28, 42250 Lepoglava</derivirana_varijabla>
  </DomainObject.Predmet.ProtustrankaWithAdressOIB>
  <DomainObject.Predmet.ProtustrankaNazivFormated>
    <izvorni_sadrzaj>TOMI-GRADITELJSTVO društvo s ograničenom odgovornošću za graditeljstvo, prijevoz i trgovinu</izvorni_sadrzaj>
    <derivirana_varijabla naziv="DomainObject.Predmet.ProtustrankaNazivFormated_1">TOMI-GRADITELJSTVO društvo s ograničenom odgovornošću za graditeljstvo, prijevoz i trgovinu</derivirana_varijabla>
  </DomainObject.Predmet.ProtustrankaNazivFormated>
  <DomainObject.Predmet.ProtustrankaNazivFormatedOIB>
    <izvorni_sadrzaj>TOMI-GRADITELJSTVO društvo s ograničenom odgovornošću za graditeljstvo, prijevoz i trgovinu, OIB 41047442394</izvorni_sadrzaj>
    <derivirana_varijabla naziv="DomainObject.Predmet.ProtustrankaNazivFormatedOIB_1">TOMI-GRADITELJSTVO društvo s ograničenom odgovornošću za graditeljstvo, prijevoz i trgovinu, OIB 41047442394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37344.12</izvorni_sadrzaj>
    <derivirana_varijabla naziv="DomainObject.Predmet.TrenutnaVrijednost_1">37344.12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TOMI-GRADITELJSTVO društvo s ograničenom odgovornošću za graditeljstvo, prijevoz i trgovinu</item>
    </izvorni_sadrzaj>
    <derivirana_varijabla naziv="DomainObject.Predmet.ProtuStrankaListFormated_1">
      <item>TOMI-GRADITELJSTVO društvo s ograničenom odgovornošću za graditeljstvo, prijevoz i trgovinu</item>
    </derivirana_varijabla>
  </DomainObject.Predmet.ProtuStrankaListFormated>
  <DomainObject.Predmet.ProtuStrankaListFormatedOIB>
    <izvorni_sadrzaj>
      <item>TOMI-GRADITELJSTVO društvo s ograničenom odgovornošću za graditeljstvo, prijevoz i trgovinu, OIB 41047442394</item>
    </izvorni_sadrzaj>
    <derivirana_varijabla naziv="DomainObject.Predmet.ProtuStrankaListFormatedOIB_1">
      <item>TOMI-GRADITELJSTVO društvo s ograničenom odgovornošću za graditeljstvo, prijevoz i trgovinu, OIB 41047442394</item>
    </derivirana_varijabla>
  </DomainObject.Predmet.ProtuStrankaListFormatedOIB>
  <DomainObject.Predmet.ProtuStrankaListFormatedWithAdress>
    <izvorni_sadrzaj>
      <item>TOMI-GRADITELJSTVO društvo s ograničenom odgovornošću za graditeljstvo, prijevoz i trgovinu, Varaždinska ulica 28, 42250 Lepoglava</item>
    </izvorni_sadrzaj>
    <derivirana_varijabla naziv="DomainObject.Predmet.ProtuStrankaListFormatedWithAdress_1">
      <item>TOMI-GRADITELJSTVO društvo s ograničenom odgovornošću za graditeljstvo, prijevoz i trgovinu, Varaždinska ulica 28, 42250 Lepoglava</item>
    </derivirana_varijabla>
  </DomainObject.Predmet.ProtuStrankaListFormatedWithAdress>
  <DomainObject.Predmet.ProtuStrankaListFormatedWithAdressOIB>
    <izvorni_sadrzaj>
      <item>TOMI-GRADITELJSTVO društvo s ograničenom odgovornošću za graditeljstvo, prijevoz i trgovinu, OIB 41047442394, Varaždinska ulica 28, 42250 Lepoglava</item>
    </izvorni_sadrzaj>
    <derivirana_varijabla naziv="DomainObject.Predmet.ProtuStrankaListFormatedWithAdressOIB_1">
      <item>TOMI-GRADITELJSTVO društvo s ograničenom odgovornošću za graditeljstvo, prijevoz i trgovinu, OIB 41047442394, Varaždinska ulica 28, 42250 Lepoglava</item>
    </derivirana_varijabla>
  </DomainObject.Predmet.ProtuStrankaListFormatedWithAdressOIB>
  <DomainObject.Predmet.ProtuStrankaListNazivFormated>
    <izvorni_sadrzaj>
      <item>TOMI-GRADITELJSTVO društvo s ograničenom odgovornošću za graditeljstvo, prijevoz i trgovinu</item>
    </izvorni_sadrzaj>
    <derivirana_varijabla naziv="DomainObject.Predmet.ProtuStrankaListNazivFormated_1">
      <item>TOMI-GRADITELJSTVO društvo s ograničenom odgovornošću za graditeljstvo, prijevoz i trgovinu</item>
    </derivirana_varijabla>
  </DomainObject.Predmet.ProtuStrankaListNazivFormated>
  <DomainObject.Predmet.ProtuStrankaListNazivFormatedOIB>
    <izvorni_sadrzaj>
      <item>TOMI-GRADITELJSTVO društvo s ograničenom odgovornošću za graditeljstvo, prijevoz i trgovinu, OIB 41047442394</item>
    </izvorni_sadrzaj>
    <derivirana_varijabla naziv="DomainObject.Predmet.ProtuStrankaListNazivFormatedOIB_1">
      <item>TOMI-GRADITELJSTVO društvo s ograničenom odgovornošću za graditeljstvo, prijevoz i trgovinu, OIB 41047442394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St-182/2017-4</izvorni_sadrzaj>
    <derivirana_varijabla naziv="DomainObject.PoslovniBrojDokumenta_1">St-182/2017-4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TOMI-GRADITELJSTVO društvo s ograničenom odgovornošću za graditeljstvo, prijevoz i trgovinu</izvorni_sadrzaj>
    <derivirana_varijabla naziv="DomainObject.Predmet.ProtustrankaIDrugi_1">TOMI-GRADITELJSTVO društvo s ograničenom odgovornošću za graditeljstvo,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TOMI-GRADITELJSTVO društvo s ograničenom odgovornošću za graditeljstvo, prijevoz i trgovinu, OIB 41047442394, Varaždinska ulica 28, 42250 Lepoglava</izvorni_sadrzaj>
    <derivirana_varijabla naziv="DomainObject.Predmet.ProtustrankaIDrugiAdressOIB_1">TOMI-GRADITELJSTVO društvo s ograničenom odgovornošću za graditeljstvo, prijevoz i trgovinu, OIB 41047442394, Varaždinska ulica 28,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TOMI-GRADITELJSTVO društvo s ograničenom odgovornošću za graditeljstvo, prijevoz i trgovinu</item>
      <item>Sudski registar</item>
      <item>e-oglasna ploča</item>
    </izvorni_sadrzaj>
    <derivirana_varijabla naziv="DomainObject.Predmet.SudioniciListNaziv_1">
      <item>Financijska agencija</item>
      <item>TOMI-GRADITELJSTVO društvo s ograničenom odgovornošću za graditeljstvo, prijevoz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TOMI-GRADITELJSTVO društvo s ograničenom odgovornošću za graditeljstvo, prijevoz i trgovinu, OIB 41047442394, Varaždinska ulica 28,42250 Lepoglava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TOMI-GRADITELJSTVO društvo s ograničenom odgovornošću za graditeljstvo, prijevoz i trgovinu, OIB 41047442394, Varaždinska ulica 28,42250 Lepoglava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46D19-4F17-44EC-9CD1-20B27D7AC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2829</properties:Characters>
  <properties:Lines>90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2017-05-31T06:44:00Z</cp:lastPrinted>
  <dcterms:modified xmlns:xsi="http://www.w3.org/2001/XMLSchema-instance" xsi:type="dcterms:W3CDTF">2017-05-31T06:44:00Z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