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8d4f" w14:paraId="7618d4f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748EE" w:rsidRPr="00C87E99">
        <w:rPr>
          <w:sz w:val="24"/>
          <w:szCs w:val="24"/>
          <w:lang w:eastAsia="en-US"/>
        </w:rPr>
        <w:t>RI GARD d. o. o. za zaštitarsku djelatnost</w:t>
      </w:r>
      <w:r w:rsidR="00A748EE">
        <w:rPr>
          <w:sz w:val="24"/>
          <w:szCs w:val="24"/>
          <w:lang w:eastAsia="en-US"/>
        </w:rPr>
        <w:t xml:space="preserve"> </w:t>
      </w:r>
      <w:r w:rsidR="00A748EE" w:rsidRPr="00C87E99">
        <w:rPr>
          <w:sz w:val="24"/>
          <w:szCs w:val="24"/>
          <w:lang w:eastAsia="en-US"/>
        </w:rPr>
        <w:t>Rijeka</w:t>
      </w:r>
      <w:r w:rsidR="00A748EE">
        <w:rPr>
          <w:sz w:val="24"/>
          <w:szCs w:val="24"/>
          <w:lang w:eastAsia="en-US"/>
        </w:rPr>
        <w:t xml:space="preserve">, </w:t>
      </w:r>
      <w:r w:rsidR="00A748EE" w:rsidRPr="00C87E99">
        <w:rPr>
          <w:sz w:val="24"/>
          <w:szCs w:val="24"/>
          <w:lang w:eastAsia="en-US"/>
        </w:rPr>
        <w:t>Prijelaz Franje Paravića 12</w:t>
      </w:r>
      <w:r w:rsidR="00A748EE">
        <w:rPr>
          <w:sz w:val="24"/>
          <w:szCs w:val="24"/>
          <w:lang w:eastAsia="en-US"/>
        </w:rPr>
        <w:t xml:space="preserve"> </w:t>
      </w:r>
      <w:r w:rsidR="00A748EE" w:rsidRPr="00C87E99">
        <w:rPr>
          <w:sz w:val="24"/>
          <w:szCs w:val="24"/>
          <w:lang w:eastAsia="en-US"/>
        </w:rPr>
        <w:t>( MBS 040217792 – OIB</w:t>
      </w:r>
      <w:r w:rsidR="00A748EE">
        <w:rPr>
          <w:sz w:val="24"/>
          <w:szCs w:val="24"/>
          <w:lang w:eastAsia="en-US"/>
        </w:rPr>
        <w:t xml:space="preserve">  </w:t>
      </w:r>
      <w:r w:rsidR="00A748EE" w:rsidRPr="00C87E99">
        <w:rPr>
          <w:sz w:val="24"/>
          <w:szCs w:val="24"/>
          <w:lang w:eastAsia="en-US"/>
        </w:rPr>
        <w:t>03814376871</w:t>
      </w:r>
      <w:r w:rsidR="00A748EE">
        <w:rPr>
          <w:sz w:val="24"/>
          <w:szCs w:val="24"/>
          <w:lang w:eastAsia="en-US"/>
        </w:rPr>
        <w:t xml:space="preserve">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A748EE">
        <w:rPr>
          <w:color w:val="000000"/>
          <w:sz w:val="24"/>
          <w:szCs w:val="24"/>
        </w:rPr>
        <w:t xml:space="preserve"> 1.652.947,84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St-1</w:t>
      </w:r>
      <w:r w:rsidR="0026139D">
        <w:rPr>
          <w:color w:val="000000"/>
          <w:sz w:val="24"/>
          <w:szCs w:val="24"/>
        </w:rPr>
        <w:t>9</w:t>
      </w:r>
      <w:r w:rsidR="00A748EE">
        <w:rPr>
          <w:color w:val="000000"/>
          <w:sz w:val="24"/>
          <w:szCs w:val="24"/>
        </w:rPr>
        <w:t>9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St-1</w:t>
      </w:r>
      <w:r w:rsidR="0026139D">
        <w:rPr>
          <w:color w:val="000000"/>
          <w:sz w:val="24"/>
          <w:szCs w:val="24"/>
        </w:rPr>
        <w:t>9</w:t>
      </w:r>
      <w:r w:rsidR="00A748EE">
        <w:rPr>
          <w:color w:val="000000"/>
          <w:sz w:val="24"/>
          <w:szCs w:val="24"/>
        </w:rPr>
        <w:t>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F76" w:rsidP="00FF2B80" w:rsidR="006F4F76">
      <w:pPr>
        <w:spacing w:lineRule="auto" w:line="240" w:after="0"/>
      </w:pPr>
      <w:r>
        <w:separator/>
      </w:r>
    </w:p>
  </w:endnote>
  <w:endnote w:id="0" w:type="continuationSeparator">
    <w:p w:rsidRDefault="006F4F76" w:rsidP="00FF2B80" w:rsidR="006F4F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F76" w:rsidP="00FF2B80" w:rsidR="006F4F76">
      <w:pPr>
        <w:spacing w:lineRule="auto" w:line="240" w:after="0"/>
      </w:pPr>
      <w:r>
        <w:separator/>
      </w:r>
    </w:p>
  </w:footnote>
  <w:footnote w:id="0" w:type="continuationSeparator">
    <w:p w:rsidRDefault="006F4F76" w:rsidP="00FF2B80" w:rsidR="006F4F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St-1</w:t>
    </w:r>
    <w:r w:rsidR="00EF501F">
      <w:rPr>
        <w:sz w:val="24"/>
        <w:szCs w:val="24"/>
      </w:rPr>
      <w:t>9</w:t>
    </w:r>
    <w:r w:rsidR="00A748EE">
      <w:rPr>
        <w:sz w:val="24"/>
        <w:szCs w:val="24"/>
      </w:rPr>
      <w:t>9</w:t>
    </w:r>
    <w:r w:rsidRPr="00FF2B80">
      <w:rPr>
        <w:sz w:val="24"/>
        <w:szCs w:val="24"/>
      </w:rPr>
      <w:t>/15-</w:t>
    </w:r>
    <w:r w:rsidR="005C7F73">
      <w:rPr>
        <w:sz w:val="24"/>
        <w:szCs w:val="24"/>
      </w:rPr>
      <w:t>7</w:t>
    </w:r>
  </w:p>
  <w:p w:rsidRDefault="006F4F7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1E5EE6"/>
    <w:rsid w:val="0026139D"/>
    <w:rsid w:val="00265984"/>
    <w:rsid w:val="00293C53"/>
    <w:rsid w:val="002F330C"/>
    <w:rsid w:val="003522BC"/>
    <w:rsid w:val="003F6ECD"/>
    <w:rsid w:val="004315D2"/>
    <w:rsid w:val="00474213"/>
    <w:rsid w:val="004F6C16"/>
    <w:rsid w:val="005A62BF"/>
    <w:rsid w:val="005C7F73"/>
    <w:rsid w:val="005D6AF7"/>
    <w:rsid w:val="00604A20"/>
    <w:rsid w:val="00641B8E"/>
    <w:rsid w:val="00663750"/>
    <w:rsid w:val="006F4F76"/>
    <w:rsid w:val="00700374"/>
    <w:rsid w:val="0070468A"/>
    <w:rsid w:val="00721B72"/>
    <w:rsid w:val="007275F0"/>
    <w:rsid w:val="00727E74"/>
    <w:rsid w:val="007817B1"/>
    <w:rsid w:val="00834388"/>
    <w:rsid w:val="00887DCA"/>
    <w:rsid w:val="008C0BA0"/>
    <w:rsid w:val="008F77E5"/>
    <w:rsid w:val="00942A0F"/>
    <w:rsid w:val="009636E2"/>
    <w:rsid w:val="009D7EC3"/>
    <w:rsid w:val="00A748EE"/>
    <w:rsid w:val="00A94A9A"/>
    <w:rsid w:val="00AB29D0"/>
    <w:rsid w:val="00B1443B"/>
    <w:rsid w:val="00B331C7"/>
    <w:rsid w:val="00B5648F"/>
    <w:rsid w:val="00B919EC"/>
    <w:rsid w:val="00BA3EB5"/>
    <w:rsid w:val="00BD0DE3"/>
    <w:rsid w:val="00C1088F"/>
    <w:rsid w:val="00C11109"/>
    <w:rsid w:val="00C76AE7"/>
    <w:rsid w:val="00CB4A81"/>
    <w:rsid w:val="00CD1E33"/>
    <w:rsid w:val="00D2600F"/>
    <w:rsid w:val="00D270B7"/>
    <w:rsid w:val="00DF1BD1"/>
    <w:rsid w:val="00E33B14"/>
    <w:rsid w:val="00E518D1"/>
    <w:rsid w:val="00E51C57"/>
    <w:rsid w:val="00EF501F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A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6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A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6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GARD d.o.o.  Rijeka</izvorni_sadrzaj>
    <derivirana_varijabla naziv="DomainObject.Predmet.ProtustrankaFormated_1">  RI GARD d.o.o.  Rijeka</derivirana_varijabla>
  </DomainObject.Predmet.ProtustrankaFormated>
  <DomainObject.Predmet.ProtustrankaFormatedOIB>
    <izvorni_sadrzaj>  RI GARD d.o.o.  Rijeka, OIB 03814376871</izvorni_sadrzaj>
    <derivirana_varijabla naziv="DomainObject.Predmet.ProtustrankaFormatedOIB_1">  RI GARD d.o.o.  Rijeka, OIB 03814376871</derivirana_varijabla>
  </DomainObject.Predmet.ProtustrankaFormatedOIB>
  <DomainObject.Predmet.ProtustrankaFormatedWithAdress>
    <izvorni_sadrzaj> RI GARD d.o.o.  Rijeka, Prijelaz Franje Paravića 12, 51000 Rijeka</izvorni_sadrzaj>
    <derivirana_varijabla naziv="DomainObject.Predmet.ProtustrankaFormatedWithAdress_1"> RI GARD d.o.o.  Rijeka, Prijelaz Franje Paravića 12, 51000 Rijeka</derivirana_varijabla>
  </DomainObject.Predmet.ProtustrankaFormatedWithAdress>
  <DomainObject.Predmet.ProtustrankaFormatedWithAdressOIB>
    <izvorni_sadrzaj> RI GARD d.o.o.  Rijeka, OIB 03814376871, Prijelaz Franje Paravića 12, 51000 Rijeka</izvorni_sadrzaj>
    <derivirana_varijabla naziv="DomainObject.Predmet.ProtustrankaFormatedWithAdressOIB_1"> RI GARD d.o.o.  Rijeka, OIB 03814376871, Prijelaz Franje Paravića 12, 51000 Rijeka</derivirana_varijabla>
  </DomainObject.Predmet.ProtustrankaFormatedWithAdressOIB>
  <DomainObject.Predmet.ProtustrankaWithAdress>
    <izvorni_sadrzaj>RI GARD d.o.o.  Rijeka Prijelaz Franje Paravića 12, 51000 Rijeka</izvorni_sadrzaj>
    <derivirana_varijabla naziv="DomainObject.Predmet.ProtustrankaWithAdress_1">RI GARD d.o.o.  Rijeka Prijelaz Franje Paravića 12, 51000 Rijeka</derivirana_varijabla>
  </DomainObject.Predmet.ProtustrankaWithAdress>
  <DomainObject.Predmet.ProtustrankaWithAdressOIB>
    <izvorni_sadrzaj>RI GARD d.o.o.  Rijeka, OIB 03814376871, Prijelaz Franje Paravića 12, 51000 Rijeka</izvorni_sadrzaj>
    <derivirana_varijabla naziv="DomainObject.Predmet.ProtustrankaWithAdressOIB_1">RI GARD d.o.o.  Rijeka, OIB 03814376871, Prijelaz Franje Paravića 12, 51000 Rijeka</derivirana_varijabla>
  </DomainObject.Predmet.ProtustrankaWithAdressOIB>
  <DomainObject.Predmet.ProtustrankaNazivFormated>
    <izvorni_sadrzaj>RI GARD d.o.o.  Rijeka</izvorni_sadrzaj>
    <derivirana_varijabla naziv="DomainObject.Predmet.ProtustrankaNazivFormated_1">RI GARD d.o.o.  Rijeka</derivirana_varijabla>
  </DomainObject.Predmet.ProtustrankaNazivFormated>
  <DomainObject.Predmet.ProtustrankaNazivFormatedOIB>
    <izvorni_sadrzaj>RI GARD d.o.o.  Rijeka, OIB 03814376871</izvorni_sadrzaj>
    <derivirana_varijabla naziv="DomainObject.Predmet.ProtustrankaNazivFormatedOIB_1">RI GARD d.o.o.  Rijeka, OIB 03814376871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GARD d.o.o.  Rijeka</item>
    </izvorni_sadrzaj>
    <derivirana_varijabla naziv="DomainObject.Predmet.ProtuStrankaListFormated_1">
      <item>RI GARD d.o.o.  Rijeka</item>
    </derivirana_varijabla>
  </DomainObject.Predmet.ProtuStrankaListFormated>
  <DomainObject.Predmet.ProtuStrankaListFormatedOIB>
    <izvorni_sadrzaj>
      <item>RI GARD d.o.o.  Rijeka, OIB 03814376871</item>
    </izvorni_sadrzaj>
    <derivirana_varijabla naziv="DomainObject.Predmet.ProtuStrankaListFormatedOIB_1">
      <item>RI GARD d.o.o.  Rijeka, OIB 03814376871</item>
    </derivirana_varijabla>
  </DomainObject.Predmet.ProtuStrankaListFormatedOIB>
  <DomainObject.Predmet.ProtuStrankaListFormatedWithAdress>
    <izvorni_sadrzaj>
      <item>RI GARD d.o.o.  Rijeka, Prijelaz Franje Paravića 12, 51000 Rijeka</item>
    </izvorni_sadrzaj>
    <derivirana_varijabla naziv="DomainObject.Predmet.ProtuStrankaListFormatedWithAdress_1">
      <item>RI GARD d.o.o.  Rijeka, Prijelaz Franje Paravića 12, 51000 Rijeka</item>
    </derivirana_varijabla>
  </DomainObject.Predmet.ProtuStrankaListFormatedWithAdress>
  <DomainObject.Predmet.ProtuStrankaListFormatedWithAdressOIB>
    <izvorni_sadrzaj>
      <item>RI GARD d.o.o.  Rijeka, OIB 03814376871, Prijelaz Franje Paravića 12, 51000 Rijeka</item>
    </izvorni_sadrzaj>
    <derivirana_varijabla naziv="DomainObject.Predmet.ProtuStrankaListFormatedWithAdressOIB_1">
      <item>RI GARD d.o.o.  Rijeka, OIB 03814376871, Prijelaz Franje Paravića 12, 51000 Rijeka</item>
    </derivirana_varijabla>
  </DomainObject.Predmet.ProtuStrankaListFormatedWithAdressOIB>
  <DomainObject.Predmet.ProtuStrankaListNazivFormated>
    <izvorni_sadrzaj>
      <item>RI GARD d.o.o.  Rijeka</item>
    </izvorni_sadrzaj>
    <derivirana_varijabla naziv="DomainObject.Predmet.ProtuStrankaListNazivFormated_1">
      <item>RI GARD d.o.o.  Rijeka</item>
    </derivirana_varijabla>
  </DomainObject.Predmet.ProtuStrankaListNazivFormated>
  <DomainObject.Predmet.ProtuStrankaListNazivFormatedOIB>
    <izvorni_sadrzaj>
      <item>RI GARD d.o.o.  Rijeka, OIB 03814376871</item>
    </izvorni_sadrzaj>
    <derivirana_varijabla naziv="DomainObject.Predmet.ProtuStrankaListNazivFormatedOIB_1">
      <item>RI GARD d.o.o.  Rijeka, OIB 03814376871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GARD d.o.o.  Rijeka</izvorni_sadrzaj>
    <derivirana_varijabla naziv="DomainObject.Predmet.ProtustrankaIDrugi_1">RI GARD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GARD d.o.o.  Rijeka, OIB 03814376871, Prijelaz Franje Paravića 12, 51000 Rijeka</izvorni_sadrzaj>
    <derivirana_varijabla naziv="DomainObject.Predmet.ProtustrankaIDrugiAdressOIB_1">RI GARD d.o.o.  Rijeka, OIB 03814376871, Prijelaz Franje Paravića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GARD d.o.o.  Rijeka</item>
    </izvorni_sadrzaj>
    <derivirana_varijabla naziv="DomainObject.Predmet.SudioniciListNaziv_1">
      <item>FINA  Rijeka</item>
      <item>RI GARD d.o.o.  Rijeka</item>
    </derivirana_varijabla>
  </DomainObject.Predmet.SudioniciListNaziv>
  <DomainObject.Predmet.SudioniciListAdressOIB>
    <izvorni_sadrzaj>
      <item>FINA  Rijeka, OIB 85821130368, Frana Kurelca 8,51000 Rijeka</item>
      <item>RI GARD d.o.o.  Rijeka, OIB 03814376871, Prijelaz Franje Paravića 12,51000 Rijeka</item>
    </izvorni_sadrzaj>
    <derivirana_varijabla naziv="DomainObject.Predmet.SudioniciListAdressOIB_1">
      <item>FINA  Rijeka, OIB 85821130368, Frana Kurelca 8,51000 Rijeka</item>
      <item>RI GARD d.o.o.  Rijeka, OIB 03814376871, Prijelaz Franje Paravića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03814376871</item>
    </izvorni_sadrzaj>
    <derivirana_varijabla naziv="DomainObject.Predmet.SudioniciListNazivOIB_1">
      <item>, OIB 85821130368</item>
      <item>, OIB 03814376871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1279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2015-12-01T12:57:00Z</dcterms:created>
  <dc:creator>Vera Jelenović</dc:creator>
  <cp:lastModifiedBy>Tanja Fidel</cp:lastModifiedBy>
  <dcterms:modified xmlns:xsi="http://www.w3.org/2001/XMLSchema-instance" xsi:type="dcterms:W3CDTF">2015-12-01T13:11:00Z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