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1358" w14:paraId="d791358" w:rsidRDefault="004A7601" w:rsidP="004A7601" w:rsidR="004A76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601" w:rsidP="004A7601" w:rsidR="004A76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7601" w:rsidP="004A7601" w:rsidR="004A76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7601" w:rsidP="004A7601" w:rsidR="004A76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7601" w:rsidP="004A7601" w:rsidR="004A76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7601" w:rsidP="004A7601" w:rsidR="004A76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7601" w:rsidP="004A7601" w:rsidR="004A7601" w:rsidRPr="005D578C">
      <w:pPr>
        <w:jc w:val="center"/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7601" w:rsidP="004A7601" w:rsidR="004A7601" w:rsidRPr="005D578C">
      <w:pPr>
        <w:rPr>
          <w:rFonts w:cs="Times New Roman" w:eastAsia="Times New Roman"/>
          <w:szCs w:val="24"/>
        </w:rPr>
      </w:pPr>
    </w:p>
    <w:p w:rsidRDefault="004A7601" w:rsidP="004A7601" w:rsidR="004A76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HITRI d. o. o. Poreč, Eufrazijeva 60, OIB 20949821854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040285050,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0614B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4A7601" w:rsidP="004A7601" w:rsidR="004A7601" w:rsidRPr="005D578C">
      <w:pPr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7601" w:rsidP="004A7601" w:rsidR="004A7601" w:rsidRPr="005D578C">
      <w:pPr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HITRI d. o. o. Poreč, Eufrazijeva 60, OIB 20949821854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040285050,</w:t>
      </w:r>
      <w:r w:rsidRPr="005D578C">
        <w:rPr>
          <w:rFonts w:cs="Times New Roman" w:eastAsia="Times New Roman"/>
          <w:szCs w:val="24"/>
        </w:rPr>
        <w:t xml:space="preserve"> s danom </w:t>
      </w:r>
      <w:r w:rsidR="00B0614B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A7601" w:rsidP="004A7601" w:rsidR="004A7601" w:rsidRPr="005D578C">
      <w:pPr>
        <w:rPr>
          <w:rFonts w:cs="Times New Roman" w:eastAsia="Times New Roman"/>
          <w:szCs w:val="24"/>
        </w:rPr>
      </w:pPr>
    </w:p>
    <w:p w:rsidRDefault="004A7601" w:rsidP="004A7601" w:rsidR="004A76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A7601" w:rsidP="004A7601" w:rsidR="004A7601">
      <w:pPr>
        <w:rPr>
          <w:rFonts w:cs="Times New Roman" w:eastAsia="Times New Roman"/>
          <w:szCs w:val="20"/>
        </w:rPr>
      </w:pPr>
    </w:p>
    <w:p w:rsidRDefault="004A7601" w:rsidP="004A7601" w:rsidR="004A76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HITRI d. o. o. Poreč, Eufrazijeva 60, OIB 20949821854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040285050.</w:t>
      </w:r>
    </w:p>
    <w:p w:rsidRDefault="004A7601" w:rsidP="004A7601" w:rsidR="004A7601">
      <w:pPr>
        <w:ind w:firstLine="709"/>
        <w:rPr>
          <w:rFonts w:cs="Times New Roman" w:eastAsia="Times New Roman"/>
          <w:szCs w:val="24"/>
        </w:rPr>
      </w:pPr>
    </w:p>
    <w:p w:rsidRDefault="004A7601" w:rsidP="004A7601" w:rsidR="004A76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HITRI d. o. o. Poreč, Eufrazijeva 60, OIB 20949821854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040285050.</w:t>
      </w:r>
    </w:p>
    <w:p w:rsidRDefault="004A7601" w:rsidP="004A7601" w:rsidR="004A7601">
      <w:pPr>
        <w:rPr>
          <w:rFonts w:cs="Times New Roman" w:eastAsia="Times New Roman"/>
          <w:szCs w:val="24"/>
        </w:rPr>
      </w:pPr>
    </w:p>
    <w:p w:rsidRDefault="0092705A" w:rsidP="004A7601" w:rsidR="0092705A" w:rsidRPr="005D578C">
      <w:pPr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7601" w:rsidP="004A7601" w:rsidR="004A7601">
      <w:pPr>
        <w:ind w:firstLine="708"/>
        <w:rPr>
          <w:rFonts w:cs="Times New Roman" w:eastAsia="Times New Roman"/>
          <w:szCs w:val="24"/>
        </w:rPr>
      </w:pPr>
    </w:p>
    <w:p w:rsidRDefault="004A7601" w:rsidP="004A7601" w:rsidR="004A76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0852A1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HITRI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St-887/2015-3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A7601" w:rsidP="004A7601" w:rsidR="004A76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A7601" w:rsidP="004A7601" w:rsidR="004A7601" w:rsidRPr="005D578C">
      <w:pPr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0614B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A7601" w:rsidP="004A7601" w:rsidR="004A7601">
      <w:pPr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A7601" w:rsidP="004A7601" w:rsidR="004A76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407C2">
        <w:rPr>
          <w:rFonts w:cs="Times New Roman" w:eastAsia="Times New Roman"/>
          <w:szCs w:val="24"/>
        </w:rPr>
        <w:t>, v.r.</w:t>
      </w:r>
    </w:p>
    <w:p w:rsidRDefault="004A7601" w:rsidP="004A7601" w:rsidR="004A7601">
      <w:pPr>
        <w:jc w:val="left"/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jc w:val="left"/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A7601" w:rsidP="004A7601" w:rsidR="004A76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A7601" w:rsidP="004A7601" w:rsidR="004A7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A7601" w:rsidP="004A7601" w:rsidR="004A7601">
      <w:pPr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rPr>
          <w:rFonts w:cs="Times New Roman" w:eastAsia="Times New Roman"/>
          <w:szCs w:val="24"/>
        </w:rPr>
      </w:pPr>
    </w:p>
    <w:p w:rsidRDefault="004A7601" w:rsidP="004A7601" w:rsidR="004A76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7601" w:rsidP="004A7601" w:rsidR="004A7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A7601" w:rsidP="004A7601" w:rsidR="004A7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HITRI d. o. o. Poreč, Eufrazijeva 60,</w:t>
      </w:r>
    </w:p>
    <w:p w:rsidRDefault="004A7601" w:rsidP="004A7601" w:rsidR="004A7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Mario Hitri, Poreč, Eufrazijeva 6, </w:t>
      </w:r>
    </w:p>
    <w:p w:rsidRDefault="004A7601" w:rsidP="004A7601" w:rsidR="004A76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4A7601" w:rsidP="004A7601" w:rsidR="004A7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A7601" w:rsidP="004A7601" w:rsidR="004A76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 Kranjčevićeva 16, </w:t>
      </w:r>
    </w:p>
    <w:p w:rsidRDefault="004A7601" w:rsidP="004A7601" w:rsidR="004A76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A7601" w:rsidP="004A7601" w:rsidR="004A7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A7601" w:rsidP="004A7601" w:rsidR="004A7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4A7601" w:rsidP="004A7601" w:rsidR="004A7601"/>
    <w:p w:rsidRDefault="000407C2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601" w:rsidP="004A7601" w:rsidR="004A7601">
      <w:r>
        <w:separator/>
      </w:r>
    </w:p>
  </w:endnote>
  <w:endnote w:id="0" w:type="continuationSeparator">
    <w:p w:rsidRDefault="004A7601" w:rsidP="004A7601" w:rsidR="004A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601" w:rsidP="004A7601" w:rsidR="004A7601">
      <w:r>
        <w:separator/>
      </w:r>
    </w:p>
  </w:footnote>
  <w:footnote w:id="0" w:type="continuationSeparator">
    <w:p w:rsidRDefault="004A7601" w:rsidP="004A7601" w:rsidR="004A76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601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407C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St-887/2015-5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601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St-887/2015-5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FC1"/>
    <w:rsid w:val="000407C2"/>
    <w:rsid w:val="000852A1"/>
    <w:rsid w:val="00244FC1"/>
    <w:rsid w:val="004A7601"/>
    <w:rsid w:val="0075528E"/>
    <w:rsid w:val="0079403F"/>
    <w:rsid w:val="0092705A"/>
    <w:rsid w:val="00B0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6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76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76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76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6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76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7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07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07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07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6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76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76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76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6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76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7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07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07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07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HITRI d.o.o. POREČ</izvorni_sadrzaj>
    <derivirana_varijabla naziv="DomainObject.Predmet.ProtustrankaFormated_1">  HITRI d.o.o. POREČ</derivirana_varijabla>
  </DomainObject.Predmet.ProtustrankaFormated>
  <DomainObject.Predmet.ProtustrankaFormatedOIB>
    <izvorni_sadrzaj>  HITRI d.o.o. POREČ, OIB 20949821854</izvorni_sadrzaj>
    <derivirana_varijabla naziv="DomainObject.Predmet.ProtustrankaFormatedOIB_1">  HITRI d.o.o. POREČ, OIB 20949821854</derivirana_varijabla>
  </DomainObject.Predmet.ProtustrankaFormatedOIB>
  <DomainObject.Predmet.ProtustrankaFormatedWithAdress>
    <izvorni_sadrzaj> HITRI d.o.o. POREČ, Eufrazijeva 60, 52440 Poreč</izvorni_sadrzaj>
    <derivirana_varijabla naziv="DomainObject.Predmet.ProtustrankaFormatedWithAdress_1"> HITRI d.o.o. POREČ, Eufrazijeva 60, 52440 Poreč</derivirana_varijabla>
  </DomainObject.Predmet.ProtustrankaFormatedWithAdress>
  <DomainObject.Predmet.ProtustrankaFormatedWithAdressOIB>
    <izvorni_sadrzaj> HITRI d.o.o. POREČ, OIB 20949821854, Eufrazijeva 60, 52440 Poreč</izvorni_sadrzaj>
    <derivirana_varijabla naziv="DomainObject.Predmet.ProtustrankaFormatedWithAdressOIB_1"> HITRI d.o.o. POREČ, OIB 20949821854, Eufrazijeva 60, 52440 Poreč</derivirana_varijabla>
  </DomainObject.Predmet.ProtustrankaFormatedWithAdressOIB>
  <DomainObject.Predmet.ProtustrankaWithAdress>
    <izvorni_sadrzaj>HITRI d.o.o. POREČ Eufrazijeva 60, 52440 Poreč</izvorni_sadrzaj>
    <derivirana_varijabla naziv="DomainObject.Predmet.ProtustrankaWithAdress_1">HITRI d.o.o. POREČ Eufrazijeva 60, 52440 Poreč</derivirana_varijabla>
  </DomainObject.Predmet.ProtustrankaWithAdress>
  <DomainObject.Predmet.ProtustrankaWithAdressOIB>
    <izvorni_sadrzaj>HITRI d.o.o. POREČ, OIB 20949821854, Eufrazijeva 60, 52440 Poreč</izvorni_sadrzaj>
    <derivirana_varijabla naziv="DomainObject.Predmet.ProtustrankaWithAdressOIB_1">HITRI d.o.o. POREČ, OIB 20949821854, Eufrazijeva 60, 52440 Poreč</derivirana_varijabla>
  </DomainObject.Predmet.ProtustrankaWithAdressOIB>
  <DomainObject.Predmet.ProtustrankaNazivFormated>
    <izvorni_sadrzaj>HITRI d.o.o. POREČ</izvorni_sadrzaj>
    <derivirana_varijabla naziv="DomainObject.Predmet.ProtustrankaNazivFormated_1">HITRI d.o.o. POREČ</derivirana_varijabla>
  </DomainObject.Predmet.ProtustrankaNazivFormated>
  <DomainObject.Predmet.ProtustrankaNazivFormatedOIB>
    <izvorni_sadrzaj>HITRI d.o.o. POREČ, OIB 20949821854</izvorni_sadrzaj>
    <derivirana_varijabla naziv="DomainObject.Predmet.ProtustrankaNazivFormatedOIB_1">HITRI d.o.o. POREČ, OIB 20949821854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22961.29</izvorni_sadrzaj>
    <derivirana_varijabla naziv="DomainObject.Predmet.TrenutnaVrijednost_1">22961.29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HITRI d.o.o. POREČ</item>
    </izvorni_sadrzaj>
    <derivirana_varijabla naziv="DomainObject.Predmet.ProtuStrankaListFormated_1">
      <item>HITRI d.o.o. POREČ</item>
    </derivirana_varijabla>
  </DomainObject.Predmet.ProtuStrankaListFormated>
  <DomainObject.Predmet.ProtuStrankaListFormatedOIB>
    <izvorni_sadrzaj>
      <item>HITRI d.o.o. POREČ, OIB 20949821854</item>
    </izvorni_sadrzaj>
    <derivirana_varijabla naziv="DomainObject.Predmet.ProtuStrankaListFormatedOIB_1">
      <item>HITRI d.o.o. POREČ, OIB 20949821854</item>
    </derivirana_varijabla>
  </DomainObject.Predmet.ProtuStrankaListFormatedOIB>
  <DomainObject.Predmet.ProtuStrankaListFormatedWithAdress>
    <izvorni_sadrzaj>
      <item>HITRI d.o.o. POREČ, Eufrazijeva 60, 52440 Poreč</item>
    </izvorni_sadrzaj>
    <derivirana_varijabla naziv="DomainObject.Predmet.ProtuStrankaListFormatedWithAdress_1">
      <item>HITRI d.o.o. POREČ, Eufrazijeva 60, 52440 Poreč</item>
    </derivirana_varijabla>
  </DomainObject.Predmet.ProtuStrankaListFormatedWithAdress>
  <DomainObject.Predmet.ProtuStrankaListFormatedWithAdressOIB>
    <izvorni_sadrzaj>
      <item>HITRI d.o.o. POREČ, OIB 20949821854, Eufrazijeva 60, 52440 Poreč</item>
    </izvorni_sadrzaj>
    <derivirana_varijabla naziv="DomainObject.Predmet.ProtuStrankaListFormatedWithAdressOIB_1">
      <item>HITRI d.o.o. POREČ, OIB 20949821854, Eufrazijeva 60, 52440 Poreč</item>
    </derivirana_varijabla>
  </DomainObject.Predmet.ProtuStrankaListFormatedWithAdressOIB>
  <DomainObject.Predmet.ProtuStrankaListNazivFormated>
    <izvorni_sadrzaj>
      <item>HITRI d.o.o. POREČ</item>
    </izvorni_sadrzaj>
    <derivirana_varijabla naziv="DomainObject.Predmet.ProtuStrankaListNazivFormated_1">
      <item>HITRI d.o.o. POREČ</item>
    </derivirana_varijabla>
  </DomainObject.Predmet.ProtuStrankaListNazivFormated>
  <DomainObject.Predmet.ProtuStrankaListNazivFormatedOIB>
    <izvorni_sadrzaj>
      <item>HITRI d.o.o. POREČ, OIB 20949821854</item>
    </izvorni_sadrzaj>
    <derivirana_varijabla naziv="DomainObject.Predmet.ProtuStrankaListNazivFormatedOIB_1">
      <item>HITRI d.o.o. POREČ, OIB 20949821854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HITRI d.o.o. POREČ</izvorni_sadrzaj>
    <derivirana_varijabla naziv="DomainObject.Predmet.ProtustrankaIDrugi_1">HITRI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HITRI d.o.o. POREČ, OIB 20949821854, Eufrazijeva 60, 52440 Poreč</izvorni_sadrzaj>
    <derivirana_varijabla naziv="DomainObject.Predmet.ProtustrankaIDrugiAdressOIB_1">HITRI d.o.o. POREČ, OIB 20949821854, Eufrazijeva 60,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HITRI d.o.o. POREČ</item>
    </izvorni_sadrzaj>
    <derivirana_varijabla naziv="DomainObject.Predmet.SudioniciListNaziv_1">
      <item>FINANCIJSKA AGENCIJA, RC RIJEKA, PODRUŽNICA PULA, PULA</item>
      <item>HITRI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HITRI d.o.o. POREČ, OIB 20949821854, Eufrazijeva 60,52440 Poreč</item>
    </izvorni_sadrzaj>
    <derivirana_varijabla naziv="DomainObject.Predmet.SudioniciListAdressOIB_1">
      <item>FINANCIJSKA AGENCIJA, RC RIJEKA, PODRUŽNICA PULA, PULA, OIB 85821130368, Ulica grada Vukovara 70,Zagreb</item>
      <item>HITRI d.o.o. POREČ, OIB 20949821854, Eufrazijeva 60,52440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20949821854</item>
    </izvorni_sadrzaj>
    <derivirana_varijabla naziv="DomainObject.Predmet.SudioniciListNazivOIB_1">
      <item>, OIB 85821130368</item>
      <item>, OIB 20949821854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3034</properties:Characters>
  <properties:Lines>94</properties:Lines>
  <properties:Paragraphs>30</properties:Paragraphs>
  <properties:TotalTime>4</properties:TotalTime>
  <properties:ScaleCrop>false</properties:ScaleCrop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2016-03-14T12:30:00Z</dcterms:created>
  <dc:creator>Mihaela Kaligari</dc:creator>
  <dc:description/>
  <cp:keywords/>
  <cp:lastModifiedBy>Ana Jeromela</cp:lastModifiedBy>
  <cp:lastPrinted>2016-03-30T06:42:00Z</cp:lastPrinted>
  <dcterms:modified xmlns:xsi="http://www.w3.org/2001/XMLSchema-instance" xsi:type="dcterms:W3CDTF">2016-03-30T06:42:00Z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