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918b" w14:paraId="15d918b" w:rsidRDefault="00971E3A" w:rsidR="00814EEE" w:rsidRPr="00DD3FA1">
      <w:pPr>
        <w15:collapsed w:val="false"/>
        <w:rPr>
          <w:b/>
        </w:rPr>
      </w:pPr>
      <w:bookmarkStart w:name="_GoBack" w:id="0"/>
      <w:bookmarkEnd w:id="0"/>
      <w:r w:rsidRPr="00DD3FA1">
        <w:rPr>
          <w:b/>
        </w:rPr>
        <w:t xml:space="preserve">METEOR GRUPA </w:t>
      </w:r>
      <w:r w:rsidR="00A65121" w:rsidRPr="00DD3FA1">
        <w:rPr>
          <w:b/>
        </w:rPr>
        <w:t>d.o.o. u stečaju</w:t>
      </w:r>
    </w:p>
    <w:p w:rsidRDefault="00A65121" w:rsidR="00A65121">
      <w:r>
        <w:t xml:space="preserve">Varaždin, </w:t>
      </w:r>
      <w:proofErr w:type="spellStart"/>
      <w:r>
        <w:t>Optujska</w:t>
      </w:r>
      <w:proofErr w:type="spellEnd"/>
      <w:r>
        <w:t xml:space="preserve"> 12</w:t>
      </w:r>
    </w:p>
    <w:p w:rsidRDefault="00A65121" w:rsidR="00A65121">
      <w:r>
        <w:t>OIB: 09637080512</w:t>
      </w:r>
    </w:p>
    <w:p w:rsidRDefault="00A65121" w:rsidR="00A65121">
      <w:r>
        <w:t>Stečajna upraviteljica Nevenka Golubić</w:t>
      </w:r>
    </w:p>
    <w:p w:rsidRDefault="00B914A2" w:rsidR="00B914A2"/>
    <w:p w:rsidRDefault="0002503C" w:rsidR="0002503C"/>
    <w:p w:rsidRDefault="00B914A2" w:rsidR="00B914A2"/>
    <w:p w:rsidRDefault="00A65121" w:rsidR="00A65121"/>
    <w:p w:rsidRDefault="00A65121" w:rsidR="00A65121" w:rsidRPr="00DD3FA1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DD3FA1">
        <w:rPr>
          <w:b/>
        </w:rPr>
        <w:t>Broj: St-74/2012</w:t>
      </w:r>
    </w:p>
    <w:p w:rsidRDefault="00A65121" w:rsidR="00A65121" w:rsidRPr="00DD3FA1">
      <w:pPr>
        <w:rPr>
          <w:b/>
        </w:rPr>
      </w:pPr>
    </w:p>
    <w:p w:rsidRDefault="00A65121" w:rsidR="00A65121" w:rsidRPr="00DD3FA1">
      <w:pPr>
        <w:rPr>
          <w:b/>
        </w:rPr>
      </w:pP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  <w:t>TRGOVAČKI SUD U VARAŽDINU</w:t>
      </w:r>
    </w:p>
    <w:p w:rsidRDefault="00A65121" w:rsidR="00A65121" w:rsidRPr="00DD3FA1">
      <w:pPr>
        <w:rPr>
          <w:b/>
        </w:rPr>
      </w:pPr>
    </w:p>
    <w:p w:rsidRDefault="00A65121" w:rsidR="00A65121">
      <w:pPr>
        <w:rPr>
          <w:b/>
        </w:rPr>
      </w:pPr>
    </w:p>
    <w:p w:rsidRDefault="00C677B8" w:rsidP="00C677B8" w:rsidR="00C677B8">
      <w:pPr>
        <w:jc w:val="center"/>
        <w:rPr>
          <w:b/>
        </w:rPr>
      </w:pPr>
      <w:r>
        <w:rPr>
          <w:b/>
        </w:rPr>
        <w:t>IZVJEŠĆE STEČAJNOG UPRAVITELJA O TIJEKU STEČAJNOG</w:t>
      </w:r>
    </w:p>
    <w:p w:rsidRDefault="00C677B8" w:rsidP="00C677B8" w:rsidR="00C677B8">
      <w:pPr>
        <w:jc w:val="center"/>
        <w:rPr>
          <w:b/>
        </w:rPr>
      </w:pPr>
      <w:r>
        <w:rPr>
          <w:b/>
        </w:rPr>
        <w:t>POSTUPKA I STANJU STEČAJNE MASE</w:t>
      </w:r>
    </w:p>
    <w:p w:rsidRDefault="00C677B8" w:rsidP="00C677B8" w:rsidR="00C677B8">
      <w:pPr>
        <w:jc w:val="center"/>
        <w:rPr>
          <w:b/>
        </w:rPr>
      </w:pPr>
    </w:p>
    <w:p w:rsidRDefault="00C677B8" w:rsidP="00C677B8" w:rsidR="00C677B8" w:rsidRPr="00DD3FA1">
      <w:pPr>
        <w:jc w:val="center"/>
        <w:rPr>
          <w:b/>
        </w:rPr>
      </w:pPr>
    </w:p>
    <w:p w:rsidRDefault="009D25E5" w:rsidP="00C677B8" w:rsidR="00A65121" w:rsidRPr="00DD3FA1">
      <w:pPr>
        <w:rPr>
          <w:b/>
        </w:rPr>
      </w:pPr>
      <w:r>
        <w:rPr>
          <w:b/>
        </w:rPr>
        <w:t xml:space="preserve">I. </w:t>
      </w:r>
      <w:r w:rsidR="00A65121" w:rsidRPr="00DD3FA1">
        <w:rPr>
          <w:b/>
        </w:rPr>
        <w:t xml:space="preserve"> </w:t>
      </w:r>
      <w:r>
        <w:rPr>
          <w:b/>
        </w:rPr>
        <w:t xml:space="preserve"> </w:t>
      </w:r>
      <w:r w:rsidR="00A65121" w:rsidRPr="00DD3FA1">
        <w:rPr>
          <w:b/>
        </w:rPr>
        <w:t xml:space="preserve">Tijek stečajnog postupka u razdoblju od </w:t>
      </w:r>
      <w:r w:rsidR="009F09A7">
        <w:rPr>
          <w:b/>
        </w:rPr>
        <w:t xml:space="preserve"> </w:t>
      </w:r>
      <w:r w:rsidR="005E5466">
        <w:rPr>
          <w:b/>
        </w:rPr>
        <w:t xml:space="preserve"> </w:t>
      </w:r>
      <w:r w:rsidR="00547273">
        <w:rPr>
          <w:b/>
        </w:rPr>
        <w:t xml:space="preserve"> </w:t>
      </w:r>
      <w:r w:rsidR="00E91564">
        <w:rPr>
          <w:b/>
        </w:rPr>
        <w:t>7</w:t>
      </w:r>
      <w:r w:rsidR="00803CB0">
        <w:rPr>
          <w:b/>
        </w:rPr>
        <w:t xml:space="preserve">. </w:t>
      </w:r>
      <w:r w:rsidR="00E91564">
        <w:rPr>
          <w:b/>
        </w:rPr>
        <w:t xml:space="preserve">ožujka 2018. do 12. lipnja 2018. </w:t>
      </w:r>
      <w:r w:rsidR="00547273">
        <w:rPr>
          <w:b/>
        </w:rPr>
        <w:t xml:space="preserve"> godine</w:t>
      </w:r>
    </w:p>
    <w:p w:rsidRDefault="00A65121" w:rsidP="00A65121" w:rsidR="00A65121"/>
    <w:p w:rsidRDefault="00563EFF" w:rsidP="00563EFF" w:rsidR="00E95CB3" w:rsidRPr="00DC06C1">
      <w:pPr>
        <w:numPr>
          <w:ilvl w:val="0"/>
          <w:numId w:val="23"/>
        </w:numPr>
        <w:jc w:val="both"/>
        <w:rPr>
          <w:b/>
        </w:rPr>
      </w:pPr>
      <w:r w:rsidRPr="00DC06C1">
        <w:rPr>
          <w:b/>
        </w:rPr>
        <w:t xml:space="preserve">prodaja nekretnina na kojima nema </w:t>
      </w:r>
      <w:proofErr w:type="spellStart"/>
      <w:r w:rsidRPr="00DC06C1">
        <w:rPr>
          <w:b/>
        </w:rPr>
        <w:t>razlučnih</w:t>
      </w:r>
      <w:proofErr w:type="spellEnd"/>
      <w:r w:rsidRPr="00DC06C1">
        <w:rPr>
          <w:b/>
        </w:rPr>
        <w:t xml:space="preserve"> prava</w:t>
      </w:r>
    </w:p>
    <w:p w:rsidRDefault="00563EFF" w:rsidP="00563EFF" w:rsidR="00563EFF">
      <w:pPr>
        <w:ind w:left="360"/>
        <w:jc w:val="both"/>
      </w:pPr>
    </w:p>
    <w:p w:rsidRDefault="00775B14" w:rsidP="006F2421" w:rsidR="00C0497D">
      <w:pPr>
        <w:jc w:val="both"/>
      </w:pPr>
      <w:r>
        <w:t>Tijekom izvještajnog razdoblja</w:t>
      </w:r>
      <w:r w:rsidR="00965AC2">
        <w:t xml:space="preserve">, </w:t>
      </w:r>
      <w:r w:rsidR="00D15AF6">
        <w:t>proveden</w:t>
      </w:r>
      <w:r w:rsidR="00E91564">
        <w:t xml:space="preserve">e su 8. i 9. prodaja </w:t>
      </w:r>
      <w:r w:rsidR="00D15AF6">
        <w:t xml:space="preserve"> nekretnina na kojima nema </w:t>
      </w:r>
      <w:proofErr w:type="spellStart"/>
      <w:r w:rsidR="00D15AF6">
        <w:t>razlučnih</w:t>
      </w:r>
      <w:proofErr w:type="spellEnd"/>
      <w:r w:rsidR="00D15AF6">
        <w:t xml:space="preserve"> prava. </w:t>
      </w:r>
      <w:r w:rsidR="00C0497D">
        <w:t xml:space="preserve">Prodaja se vrši prikupljanjem pisanih ponuda.  Za kupnju nekretnina nije pristigla niti jedna ponuda, te je u tijeku i </w:t>
      </w:r>
      <w:r w:rsidR="00E91564">
        <w:t xml:space="preserve">10. prodaja </w:t>
      </w:r>
      <w:r w:rsidR="00C0497D">
        <w:t xml:space="preserve">na kojoj je rok za dostavu pisanih ponuda 29.06.2018. g. </w:t>
      </w:r>
    </w:p>
    <w:p w:rsidRDefault="00C0497D" w:rsidP="006F2421" w:rsidR="00C0497D">
      <w:pPr>
        <w:jc w:val="both"/>
      </w:pPr>
    </w:p>
    <w:p w:rsidRDefault="0023105A" w:rsidP="006F2421" w:rsidR="0023105A">
      <w:pPr>
        <w:jc w:val="both"/>
      </w:pPr>
      <w:r>
        <w:t xml:space="preserve">Očekuje se i da sud donese rješenje o prodaji preostalih nekretnina na kojima nema </w:t>
      </w:r>
      <w:proofErr w:type="spellStart"/>
      <w:r>
        <w:t>razlučnih</w:t>
      </w:r>
      <w:proofErr w:type="spellEnd"/>
      <w:r>
        <w:t xml:space="preserve"> prava ( brisana je zabilježba ovrhe DOKA Hrvatska d.o.o. ), prema podnesenom prijedlogu prodaje od 27.02.2018. g. </w:t>
      </w:r>
      <w:r w:rsidR="00F50B47">
        <w:t>Ukupna procijenjena vrijednost tih nekretnina iznosi 3.265.747,00 kn</w:t>
      </w:r>
    </w:p>
    <w:p w:rsidRDefault="0023105A" w:rsidP="006F2421" w:rsidR="0023105A">
      <w:pPr>
        <w:jc w:val="both"/>
      </w:pPr>
    </w:p>
    <w:p w:rsidRDefault="00792EF7" w:rsidP="006F2421" w:rsidR="00792EF7">
      <w:pPr>
        <w:jc w:val="both"/>
      </w:pPr>
    </w:p>
    <w:p w:rsidRDefault="00EE5739" w:rsidP="0023105A" w:rsidR="00EE5739" w:rsidRPr="00DC06C1">
      <w:pPr>
        <w:numPr>
          <w:ilvl w:val="0"/>
          <w:numId w:val="23"/>
        </w:numPr>
        <w:jc w:val="both"/>
        <w:rPr>
          <w:b/>
        </w:rPr>
      </w:pPr>
      <w:r w:rsidRPr="00DC06C1">
        <w:rPr>
          <w:b/>
        </w:rPr>
        <w:t xml:space="preserve">Prodaja nekretnina na kojima postoje </w:t>
      </w:r>
      <w:proofErr w:type="spellStart"/>
      <w:r w:rsidRPr="00DC06C1">
        <w:rPr>
          <w:b/>
        </w:rPr>
        <w:t>razlučna</w:t>
      </w:r>
      <w:proofErr w:type="spellEnd"/>
      <w:r w:rsidRPr="00DC06C1">
        <w:rPr>
          <w:b/>
        </w:rPr>
        <w:t xml:space="preserve"> prava</w:t>
      </w:r>
    </w:p>
    <w:p w:rsidRDefault="00EE5739" w:rsidP="00EE5739" w:rsidR="00EE5739">
      <w:pPr>
        <w:jc w:val="both"/>
      </w:pPr>
    </w:p>
    <w:p w:rsidRDefault="00EE5739" w:rsidP="00202873" w:rsidR="00202873">
      <w:pPr>
        <w:jc w:val="both"/>
      </w:pPr>
      <w:r>
        <w:t xml:space="preserve">Dana </w:t>
      </w:r>
      <w:r w:rsidR="0023105A">
        <w:t xml:space="preserve">25.04.2018. </w:t>
      </w:r>
      <w:r w:rsidR="00202873">
        <w:t xml:space="preserve">godine održana </w:t>
      </w:r>
      <w:r>
        <w:t xml:space="preserve">je </w:t>
      </w:r>
      <w:r w:rsidR="00D15AF6">
        <w:t xml:space="preserve"> </w:t>
      </w:r>
      <w:r w:rsidR="0023105A">
        <w:t>8</w:t>
      </w:r>
      <w:r w:rsidR="00202873">
        <w:t xml:space="preserve">. javna dražba za prodaju nekretnina upisanih u z.k.ul. 3568 k.o. </w:t>
      </w:r>
      <w:proofErr w:type="spellStart"/>
      <w:r w:rsidR="00202873">
        <w:t>Bartolovečki</w:t>
      </w:r>
      <w:proofErr w:type="spellEnd"/>
      <w:r w:rsidR="00202873">
        <w:t xml:space="preserve"> </w:t>
      </w:r>
      <w:proofErr w:type="spellStart"/>
      <w:r w:rsidR="00202873">
        <w:t>Trnovec</w:t>
      </w:r>
      <w:proofErr w:type="spellEnd"/>
      <w:r w:rsidR="00202873">
        <w:t xml:space="preserve">, </w:t>
      </w:r>
      <w:proofErr w:type="spellStart"/>
      <w:r w:rsidR="00202873">
        <w:t>čkbr</w:t>
      </w:r>
      <w:proofErr w:type="spellEnd"/>
      <w:r w:rsidR="00202873">
        <w:t xml:space="preserve">. 657/10, etaža 1., etaža 2. i etaža 3. Početna cijena nekretnina iznosila je </w:t>
      </w:r>
      <w:r w:rsidR="0023105A">
        <w:t xml:space="preserve">5.778.900,00 </w:t>
      </w:r>
      <w:r w:rsidR="00202873">
        <w:t xml:space="preserve"> kn. Nekretnine se na </w:t>
      </w:r>
      <w:r w:rsidR="0023105A">
        <w:t>8</w:t>
      </w:r>
      <w:r w:rsidR="00202873">
        <w:t xml:space="preserve">. javnoj dražbi nisu uspjele prodati te je određeno ročište za </w:t>
      </w:r>
      <w:r w:rsidR="0023105A">
        <w:t>9</w:t>
      </w:r>
      <w:r w:rsidR="00202873">
        <w:t xml:space="preserve">. javnu dražbu koja će se održati </w:t>
      </w:r>
      <w:r w:rsidR="0023105A">
        <w:t>19.06</w:t>
      </w:r>
      <w:r w:rsidR="00202873">
        <w:t xml:space="preserve">.2018.g. i na kojoj će se nekretnine prodavati po početnoj cijeni u iznosu od </w:t>
      </w:r>
      <w:r w:rsidR="0023105A">
        <w:t>5.201.010,00</w:t>
      </w:r>
      <w:r w:rsidR="00202873">
        <w:t xml:space="preserve"> kn. </w:t>
      </w:r>
      <w:proofErr w:type="spellStart"/>
      <w:r w:rsidR="00202873">
        <w:t>Razlučni</w:t>
      </w:r>
      <w:proofErr w:type="spellEnd"/>
      <w:r w:rsidR="00202873">
        <w:t xml:space="preserve"> vjerovnici su Privredna banka Zagreb d.d. i Adriatic </w:t>
      </w:r>
      <w:proofErr w:type="spellStart"/>
      <w:r w:rsidR="00202873">
        <w:t>Assets</w:t>
      </w:r>
      <w:proofErr w:type="spellEnd"/>
      <w:r w:rsidR="00202873">
        <w:t xml:space="preserve"> d.o.o.</w:t>
      </w:r>
    </w:p>
    <w:p w:rsidRDefault="00202873" w:rsidP="00202873" w:rsidR="00202873">
      <w:pPr>
        <w:jc w:val="both"/>
      </w:pPr>
    </w:p>
    <w:p w:rsidRDefault="00F903E5" w:rsidP="006F2421" w:rsidR="00F903E5">
      <w:pPr>
        <w:jc w:val="both"/>
      </w:pPr>
      <w:r>
        <w:t>Rješenjem suda od 26.03.2018. g. određena je prodaja nekretnina  upisanih</w:t>
      </w:r>
      <w:r w:rsidR="0006262E">
        <w:t xml:space="preserve"> u z.k.ul. </w:t>
      </w:r>
      <w:r w:rsidR="0045343A">
        <w:t xml:space="preserve"> </w:t>
      </w:r>
      <w:r w:rsidR="00473AD5">
        <w:t>13578 k.o. Varaždin ( u osnivanju ), etaža 2. i etaža 3.</w:t>
      </w:r>
      <w:r w:rsidR="0006262E">
        <w:t xml:space="preserve"> ( </w:t>
      </w:r>
      <w:proofErr w:type="spellStart"/>
      <w:r w:rsidR="0006262E">
        <w:t>Optujska</w:t>
      </w:r>
      <w:proofErr w:type="spellEnd"/>
      <w:r w:rsidR="0006262E">
        <w:t xml:space="preserve"> 12 )</w:t>
      </w:r>
      <w:r w:rsidR="008C3D5D">
        <w:t xml:space="preserve">, </w:t>
      </w:r>
      <w:r>
        <w:t xml:space="preserve">po ukupnoj početnoj cijeni u iznosu od 8.569.245,52 kn. </w:t>
      </w:r>
      <w:proofErr w:type="spellStart"/>
      <w:r>
        <w:t>Razlučni</w:t>
      </w:r>
      <w:proofErr w:type="spellEnd"/>
      <w:r>
        <w:t xml:space="preserve"> vjerovnik na tim nekretninama je Meteor trgovina d.o.o., koji ujedno ima i upisano pravo prvokupa. Očekuje se donošenja zaključka o prodaji i provedba prodaje nekretnina na e-dražbi.</w:t>
      </w:r>
    </w:p>
    <w:p w:rsidRDefault="004F2885" w:rsidP="006F2421" w:rsidR="004F2885">
      <w:pPr>
        <w:jc w:val="both"/>
      </w:pPr>
    </w:p>
    <w:p w:rsidRDefault="001E2F7C" w:rsidP="001E2F7C" w:rsidR="001E2F7C">
      <w:pPr>
        <w:ind w:firstLine="708"/>
        <w:jc w:val="both"/>
      </w:pPr>
    </w:p>
    <w:p w:rsidRDefault="001E2F7C" w:rsidP="001E2F7C" w:rsidR="001E2F7C">
      <w:pPr>
        <w:ind w:firstLine="708"/>
        <w:jc w:val="both"/>
      </w:pPr>
    </w:p>
    <w:p w:rsidRDefault="001E2F7C" w:rsidP="001E2F7C" w:rsidR="001E2F7C">
      <w:pPr>
        <w:ind w:firstLine="708"/>
        <w:jc w:val="both"/>
      </w:pPr>
    </w:p>
    <w:p w:rsidRDefault="001E2F7C" w:rsidP="001E2F7C" w:rsidR="001E2F7C">
      <w:pPr>
        <w:ind w:firstLine="708"/>
        <w:jc w:val="both"/>
      </w:pPr>
    </w:p>
    <w:p w:rsidRDefault="001E2F7C" w:rsidP="001E2F7C" w:rsidR="001E2F7C" w:rsidRPr="001E2F7C">
      <w:pPr>
        <w:numPr>
          <w:ilvl w:val="0"/>
          <w:numId w:val="23"/>
        </w:numPr>
        <w:jc w:val="both"/>
        <w:rPr>
          <w:b/>
        </w:rPr>
      </w:pPr>
      <w:r w:rsidRPr="001E2F7C">
        <w:rPr>
          <w:b/>
        </w:rPr>
        <w:t xml:space="preserve">dioba </w:t>
      </w:r>
      <w:proofErr w:type="spellStart"/>
      <w:r w:rsidRPr="001E2F7C">
        <w:rPr>
          <w:b/>
        </w:rPr>
        <w:t>kupovnina</w:t>
      </w:r>
      <w:proofErr w:type="spellEnd"/>
      <w:r w:rsidRPr="001E2F7C">
        <w:rPr>
          <w:b/>
        </w:rPr>
        <w:t xml:space="preserve"> od prodaje nekretnina na kojima postoje </w:t>
      </w:r>
      <w:proofErr w:type="spellStart"/>
      <w:r w:rsidRPr="001E2F7C">
        <w:rPr>
          <w:b/>
        </w:rPr>
        <w:t>razlučna</w:t>
      </w:r>
      <w:proofErr w:type="spellEnd"/>
      <w:r w:rsidRPr="001E2F7C">
        <w:rPr>
          <w:b/>
        </w:rPr>
        <w:t xml:space="preserve"> prava</w:t>
      </w:r>
    </w:p>
    <w:p w:rsidRDefault="001E2F7C" w:rsidP="001E2F7C" w:rsidR="001E2F7C">
      <w:pPr>
        <w:jc w:val="both"/>
      </w:pPr>
    </w:p>
    <w:p w:rsidRDefault="001E2F7C" w:rsidP="001E2F7C" w:rsidR="001E2F7C">
      <w:pPr>
        <w:jc w:val="both"/>
      </w:pPr>
      <w:r>
        <w:t xml:space="preserve">Izvršena je dioba kupovina od prodaje slijedećih nekretnina na kojima postoje </w:t>
      </w:r>
      <w:proofErr w:type="spellStart"/>
      <w:r>
        <w:t>razlučna</w:t>
      </w:r>
      <w:proofErr w:type="spellEnd"/>
      <w:r>
        <w:t xml:space="preserve"> prava: </w:t>
      </w:r>
    </w:p>
    <w:p w:rsidRDefault="001E2F7C" w:rsidP="001E2F7C" w:rsidR="001E2F7C">
      <w:pPr>
        <w:jc w:val="both"/>
      </w:pPr>
    </w:p>
    <w:p w:rsidRDefault="00885BD8" w:rsidP="001E2F7C" w:rsidR="001E2F7C">
      <w:pPr>
        <w:numPr>
          <w:ilvl w:val="0"/>
          <w:numId w:val="25"/>
        </w:numPr>
        <w:jc w:val="both"/>
      </w:pPr>
      <w:r>
        <w:t>nekretnine upisane u z.k.ul 2951 k.o. Ludbreg,</w:t>
      </w:r>
      <w:r w:rsidR="001E2F7C">
        <w:t xml:space="preserve"> u ukupnom iznosu od 359.592,67 kn, od čega je iznos od 46.254,56 kn unesen u stečajnu masu za pokriće troškova, dok je iznosom od 313.338,11 namirena tražbina </w:t>
      </w:r>
      <w:proofErr w:type="spellStart"/>
      <w:r w:rsidR="001E2F7C">
        <w:t>razlučnog</w:t>
      </w:r>
      <w:proofErr w:type="spellEnd"/>
      <w:r w:rsidR="001E2F7C">
        <w:t xml:space="preserve"> vjerovnika Adriatic </w:t>
      </w:r>
      <w:proofErr w:type="spellStart"/>
      <w:r w:rsidR="001E2F7C">
        <w:t>Assets</w:t>
      </w:r>
      <w:proofErr w:type="spellEnd"/>
      <w:r w:rsidR="001E2F7C">
        <w:t xml:space="preserve"> d.o.o.</w:t>
      </w:r>
    </w:p>
    <w:p w:rsidRDefault="00141B12" w:rsidP="001E2F7C" w:rsidR="001E2F7C">
      <w:pPr>
        <w:numPr>
          <w:ilvl w:val="0"/>
          <w:numId w:val="25"/>
        </w:numPr>
        <w:jc w:val="both"/>
      </w:pPr>
      <w:r>
        <w:t xml:space="preserve">nekretnine  upisane u z.k.ul.  4246 k.o. Varaždinske Toplice, u </w:t>
      </w:r>
      <w:r w:rsidR="001E2F7C">
        <w:t xml:space="preserve">ukupnom iznosu od 14.049,36 kn, od čega </w:t>
      </w:r>
      <w:r>
        <w:t xml:space="preserve"> </w:t>
      </w:r>
      <w:r w:rsidR="001E2F7C">
        <w:t xml:space="preserve">iznos od 1.404,94 kn unesen u stečajnu masu za pokriće troškova, dok je iznosom od 12.644,42 kn namirena tražbina </w:t>
      </w:r>
      <w:proofErr w:type="spellStart"/>
      <w:r w:rsidR="001E2F7C">
        <w:t>razlučnog</w:t>
      </w:r>
      <w:proofErr w:type="spellEnd"/>
      <w:r w:rsidR="001E2F7C">
        <w:t xml:space="preserve"> vjerovnika </w:t>
      </w:r>
      <w:proofErr w:type="spellStart"/>
      <w:r w:rsidR="001E2F7C">
        <w:t>Žepoh</w:t>
      </w:r>
      <w:proofErr w:type="spellEnd"/>
      <w:r w:rsidR="001E2F7C">
        <w:t xml:space="preserve"> d.o.o.</w:t>
      </w:r>
    </w:p>
    <w:p w:rsidRDefault="00C5690B" w:rsidP="001E2F7C" w:rsidR="00C5690B">
      <w:pPr>
        <w:numPr>
          <w:ilvl w:val="0"/>
          <w:numId w:val="25"/>
        </w:numPr>
        <w:jc w:val="both"/>
      </w:pPr>
      <w:r>
        <w:t xml:space="preserve">dana 15.05.18. održano je ročište radi diobe </w:t>
      </w:r>
      <w:proofErr w:type="spellStart"/>
      <w:r>
        <w:t>kupovnine</w:t>
      </w:r>
      <w:proofErr w:type="spellEnd"/>
      <w:r>
        <w:t xml:space="preserve"> od prodaje nekretnine  upisane u z.k.ul. 3208 k.o. </w:t>
      </w:r>
      <w:proofErr w:type="spellStart"/>
      <w:r>
        <w:t>Kneginec</w:t>
      </w:r>
      <w:proofErr w:type="spellEnd"/>
      <w:r>
        <w:t xml:space="preserve">, u iznosu od 135.359,76 kn. Sud je zatražio podatke od Trgovačkog suda  u Zagrebu,   o namirenju Županjske banke u stečajnom postupku nad dužnikom </w:t>
      </w:r>
      <w:proofErr w:type="spellStart"/>
      <w:r>
        <w:t>Fertstrop</w:t>
      </w:r>
      <w:proofErr w:type="spellEnd"/>
      <w:r>
        <w:t xml:space="preserve"> d.d.</w:t>
      </w:r>
    </w:p>
    <w:p w:rsidRDefault="00141B12" w:rsidP="001E2F7C" w:rsidR="00141B12">
      <w:pPr>
        <w:ind w:left="360"/>
        <w:jc w:val="both"/>
      </w:pPr>
      <w:r>
        <w:t xml:space="preserve"> </w:t>
      </w:r>
    </w:p>
    <w:p w:rsidRDefault="001E2F7C" w:rsidP="001E2F7C" w:rsidR="001E2F7C">
      <w:pPr>
        <w:ind w:left="360"/>
        <w:jc w:val="both"/>
      </w:pPr>
    </w:p>
    <w:p w:rsidRDefault="001E2F7C" w:rsidP="001E2F7C" w:rsidR="00885BD8" w:rsidRPr="001E2F7C">
      <w:pPr>
        <w:numPr>
          <w:ilvl w:val="0"/>
          <w:numId w:val="23"/>
        </w:numPr>
        <w:jc w:val="both"/>
        <w:rPr>
          <w:b/>
        </w:rPr>
      </w:pPr>
      <w:r w:rsidRPr="001E2F7C">
        <w:rPr>
          <w:b/>
        </w:rPr>
        <w:t>provedba 9. djelomične diobe stečajnim vjerovnicima 1. višeg isplatnog reda</w:t>
      </w:r>
    </w:p>
    <w:p w:rsidRDefault="001E2F7C" w:rsidP="001E2F7C" w:rsidR="001E2F7C" w:rsidRPr="001E2F7C">
      <w:pPr>
        <w:ind w:left="540"/>
        <w:jc w:val="both"/>
        <w:rPr>
          <w:b/>
        </w:rPr>
      </w:pPr>
    </w:p>
    <w:p w:rsidRDefault="001E2F7C" w:rsidP="006F2421" w:rsidR="001E2F7C">
      <w:pPr>
        <w:jc w:val="both"/>
      </w:pPr>
      <w:r>
        <w:t>Provedena je 9. djelomična dioba stečajnim vjerovnicima 1. višeg isplatnog reda u ukupnom iznosu od 2.400.000,00 kn.</w:t>
      </w:r>
    </w:p>
    <w:p w:rsidRDefault="004F2885" w:rsidP="006F2421" w:rsidR="004F2885">
      <w:pPr>
        <w:jc w:val="both"/>
      </w:pPr>
    </w:p>
    <w:p w:rsidRDefault="004F2885" w:rsidP="006F2421" w:rsidR="004F2885">
      <w:pPr>
        <w:jc w:val="both"/>
      </w:pPr>
    </w:p>
    <w:p w:rsidRDefault="001E2F7C" w:rsidP="004F2885" w:rsidR="001E2F7C" w:rsidRPr="001E2F7C">
      <w:pPr>
        <w:numPr>
          <w:ilvl w:val="0"/>
          <w:numId w:val="23"/>
        </w:numPr>
        <w:jc w:val="both"/>
        <w:rPr>
          <w:b/>
        </w:rPr>
      </w:pPr>
      <w:r w:rsidRPr="001E2F7C">
        <w:rPr>
          <w:b/>
        </w:rPr>
        <w:t>stanje parničnih postupaka</w:t>
      </w:r>
    </w:p>
    <w:p w:rsidRDefault="001E2F7C" w:rsidP="001E2F7C" w:rsidR="001E2F7C" w:rsidRPr="001E2F7C">
      <w:pPr>
        <w:jc w:val="both"/>
        <w:rPr>
          <w:b/>
        </w:rPr>
      </w:pPr>
    </w:p>
    <w:p w:rsidRDefault="007A1732" w:rsidP="00336629" w:rsidR="007A1732"/>
    <w:p w:rsidRDefault="001735E4" w:rsidP="00336629" w:rsidR="00BF1FFC">
      <w:r>
        <w:t xml:space="preserve">Tijekom izvještajnog razdoblja u slijedećim je parničnim postupcima bilo radnji: </w:t>
      </w:r>
    </w:p>
    <w:p w:rsidRDefault="001735E4" w:rsidP="00336629" w:rsidR="001735E4"/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6F2421">
        <w:rPr>
          <w:rFonts w:hAnsi="Times New Roman" w:ascii="Times New Roman"/>
          <w:sz w:val="24"/>
          <w:szCs w:val="24"/>
          <w:u w:val="single"/>
        </w:rPr>
        <w:t xml:space="preserve">P-190/14  Meteor grupa d.o.o. u stečaju c/a </w:t>
      </w:r>
      <w:proofErr w:type="spellStart"/>
      <w:r w:rsidRPr="006F2421">
        <w:rPr>
          <w:rFonts w:hAnsi="Times New Roman" w:ascii="Times New Roman"/>
          <w:sz w:val="24"/>
          <w:szCs w:val="24"/>
          <w:u w:val="single"/>
        </w:rPr>
        <w:t>Bagerkop</w:t>
      </w:r>
      <w:proofErr w:type="spellEnd"/>
      <w:r w:rsidRPr="006F2421">
        <w:rPr>
          <w:rFonts w:hAnsi="Times New Roman" w:ascii="Times New Roman"/>
          <w:sz w:val="24"/>
          <w:szCs w:val="24"/>
          <w:u w:val="single"/>
        </w:rPr>
        <w:t>-Roberto d.o.o.</w:t>
      </w:r>
      <w:r w:rsidRPr="006F2421">
        <w:rPr>
          <w:rFonts w:hAnsi="Times New Roman" w:ascii="Times New Roman"/>
          <w:sz w:val="24"/>
          <w:szCs w:val="24"/>
        </w:rPr>
        <w:t xml:space="preserve"> ( VPS: 1.632.700,54</w:t>
      </w:r>
      <w:r w:rsidRPr="00B040B5">
        <w:rPr>
          <w:rFonts w:hAnsi="Times New Roman" w:ascii="Times New Roman"/>
          <w:sz w:val="24"/>
          <w:szCs w:val="24"/>
        </w:rPr>
        <w:t xml:space="preserve"> kn ) </w:t>
      </w:r>
      <w:r w:rsidR="00B040B5">
        <w:rPr>
          <w:rFonts w:hAnsi="Times New Roman" w:ascii="Times New Roman"/>
          <w:sz w:val="24"/>
          <w:szCs w:val="24"/>
        </w:rPr>
        <w:t>Pobija se pet ugovora o cesiji.</w:t>
      </w:r>
    </w:p>
    <w:p w:rsidRDefault="00C5690B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 zakazano za 05.06.2018.</w:t>
      </w:r>
    </w:p>
    <w:p w:rsidRDefault="0004765F" w:rsidP="0004765F" w:rsidR="0004765F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B040B5">
        <w:rPr>
          <w:rFonts w:hAnsi="Times New Roman" w:ascii="Times New Roman"/>
          <w:sz w:val="24"/>
          <w:szCs w:val="24"/>
        </w:rPr>
        <w:t>Novo ročište zakazano za</w:t>
      </w:r>
      <w:r w:rsidR="00C5690B">
        <w:rPr>
          <w:rFonts w:hAnsi="Times New Roman" w:ascii="Times New Roman"/>
          <w:sz w:val="24"/>
          <w:szCs w:val="24"/>
        </w:rPr>
        <w:t xml:space="preserve"> 02.10.</w:t>
      </w:r>
      <w:r w:rsidRPr="00B040B5">
        <w:rPr>
          <w:rFonts w:hAnsi="Times New Roman" w:ascii="Times New Roman"/>
          <w:sz w:val="24"/>
          <w:szCs w:val="24"/>
        </w:rPr>
        <w:t>201</w:t>
      </w:r>
      <w:r w:rsidR="00792226">
        <w:rPr>
          <w:rFonts w:hAnsi="Times New Roman" w:ascii="Times New Roman"/>
          <w:sz w:val="24"/>
          <w:szCs w:val="24"/>
        </w:rPr>
        <w:t>8</w:t>
      </w:r>
      <w:r w:rsidRPr="00B040B5">
        <w:rPr>
          <w:rFonts w:hAnsi="Times New Roman" w:ascii="Times New Roman"/>
          <w:sz w:val="24"/>
          <w:szCs w:val="24"/>
        </w:rPr>
        <w:t>.</w:t>
      </w:r>
    </w:p>
    <w:p w:rsidRDefault="00645DDD" w:rsidP="0004765F" w:rsidR="00645DDD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Pokušava se postići mirno rješenje spora.</w:t>
      </w:r>
    </w:p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696D71" w:rsidP="00696D71" w:rsidR="00696D71" w:rsidRPr="006F2421">
      <w:pPr>
        <w:spacing w:lineRule="auto" w:line="276"/>
        <w:contextualSpacing/>
        <w:jc w:val="both"/>
      </w:pPr>
      <w:r w:rsidRPr="006F2421">
        <w:rPr>
          <w:u w:val="single"/>
        </w:rPr>
        <w:t xml:space="preserve">P-401/13 </w:t>
      </w:r>
      <w:r w:rsidRPr="006F2421">
        <w:t xml:space="preserve">/ </w:t>
      </w:r>
      <w:r w:rsidRPr="006F2421">
        <w:rPr>
          <w:u w:val="single"/>
        </w:rPr>
        <w:t xml:space="preserve">Meteor grupa d.o.o. u stečaju c/a </w:t>
      </w:r>
      <w:proofErr w:type="spellStart"/>
      <w:r w:rsidRPr="006F2421">
        <w:rPr>
          <w:u w:val="single"/>
        </w:rPr>
        <w:t>Bagerkop</w:t>
      </w:r>
      <w:proofErr w:type="spellEnd"/>
      <w:r w:rsidRPr="006F2421">
        <w:rPr>
          <w:u w:val="single"/>
        </w:rPr>
        <w:t xml:space="preserve">-Roberto d.o.o. </w:t>
      </w:r>
    </w:p>
    <w:p w:rsidRDefault="00696D71" w:rsidP="00696D71" w:rsidR="00696D71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 w:rsidRPr="00B040B5">
        <w:rPr>
          <w:rFonts w:hAnsi="Times New Roman" w:ascii="Times New Roman"/>
          <w:sz w:val="24"/>
          <w:szCs w:val="24"/>
        </w:rPr>
        <w:t xml:space="preserve">Tužba radi utvrđenja bespravnog učinka Ugovora o kupoprodaji nekretnina upisane u </w:t>
      </w:r>
      <w:proofErr w:type="spellStart"/>
      <w:r w:rsidRPr="00B040B5">
        <w:rPr>
          <w:rFonts w:hAnsi="Times New Roman" w:ascii="Times New Roman"/>
          <w:sz w:val="24"/>
          <w:szCs w:val="24"/>
        </w:rPr>
        <w:t>zk.ul</w:t>
      </w:r>
      <w:proofErr w:type="spellEnd"/>
      <w:r w:rsidRPr="00B040B5">
        <w:rPr>
          <w:rFonts w:hAnsi="Times New Roman" w:ascii="Times New Roman"/>
          <w:sz w:val="24"/>
          <w:szCs w:val="24"/>
        </w:rPr>
        <w:t xml:space="preserve">. 3151 k.o. </w:t>
      </w:r>
      <w:proofErr w:type="spellStart"/>
      <w:r w:rsidRPr="00B040B5">
        <w:rPr>
          <w:rFonts w:hAnsi="Times New Roman" w:ascii="Times New Roman"/>
          <w:sz w:val="24"/>
          <w:szCs w:val="24"/>
        </w:rPr>
        <w:t>Kneginec</w:t>
      </w:r>
      <w:proofErr w:type="spellEnd"/>
      <w:r w:rsidRPr="00B040B5">
        <w:rPr>
          <w:rFonts w:hAnsi="Times New Roman" w:ascii="Times New Roman"/>
          <w:sz w:val="24"/>
          <w:szCs w:val="24"/>
        </w:rPr>
        <w:t xml:space="preserve"> sa inventarom i opremom, u naravi poslovna zgrada i dvorište, zaključen dana 20. veljače 2012. godine.</w:t>
      </w:r>
    </w:p>
    <w:p w:rsidRDefault="00C5690B" w:rsidP="00696D71" w:rsidR="00C5690B" w:rsidRPr="00B040B5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 zakazano za 18.04.2018.</w:t>
      </w:r>
    </w:p>
    <w:p w:rsidRDefault="00C5690B" w:rsidP="00696D71" w:rsidR="00FF3733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Dostavljen elaborat procjene vrijednosti </w:t>
      </w:r>
      <w:r w:rsidR="00FF3733">
        <w:rPr>
          <w:rFonts w:hAnsi="Times New Roman" w:ascii="Times New Roman"/>
          <w:sz w:val="24"/>
          <w:szCs w:val="24"/>
        </w:rPr>
        <w:t>nekretnine.</w:t>
      </w:r>
    </w:p>
    <w:p w:rsidRDefault="00645DDD" w:rsidP="00696D71" w:rsidR="00645DDD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Pokušava se postići mirno rješenje spora.</w:t>
      </w:r>
    </w:p>
    <w:p w:rsidRDefault="00FF3733" w:rsidP="00FF3733" w:rsidR="00FF3733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040B5" w:rsidP="00B040B5" w:rsidR="00B040B5" w:rsidRPr="000E200D">
      <w:pPr>
        <w:pStyle w:val="Tijeloteksta"/>
        <w:ind w:hanging="360"/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sz w:val="28"/>
          <w:szCs w:val="28"/>
        </w:rPr>
        <w:t xml:space="preserve">   </w:t>
      </w:r>
      <w:r w:rsidR="0004765F" w:rsidRPr="000E200D">
        <w:rPr>
          <w:rFonts w:hAnsi="Times New Roman" w:ascii="Times New Roman"/>
          <w:sz w:val="28"/>
          <w:szCs w:val="28"/>
        </w:rPr>
        <w:t xml:space="preserve"> </w:t>
      </w:r>
      <w:r w:rsidRPr="000E200D">
        <w:rPr>
          <w:rFonts w:hAnsi="Times New Roman" w:ascii="Times New Roman"/>
          <w:sz w:val="28"/>
          <w:szCs w:val="28"/>
        </w:rPr>
        <w:t xml:space="preserve"> </w:t>
      </w:r>
      <w:r w:rsidR="00690296" w:rsidRPr="000E200D">
        <w:rPr>
          <w:rFonts w:hAnsi="Times New Roman" w:ascii="Times New Roman"/>
          <w:sz w:val="28"/>
          <w:szCs w:val="28"/>
        </w:rPr>
        <w:t xml:space="preserve"> </w:t>
      </w:r>
      <w:r w:rsidRPr="000E200D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(P-469/13)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VPS: 2.110.848,65 kn rad povrata stečenog bez osnove po bankarskoj garanciji</w:t>
      </w:r>
    </w:p>
    <w:p w:rsidRDefault="00FF3733" w:rsidP="00B040B5" w:rsidR="006902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22.05</w:t>
      </w:r>
      <w:r w:rsidR="00792226">
        <w:rPr>
          <w:rFonts w:hAnsi="Times New Roman" w:ascii="Times New Roman"/>
          <w:bCs/>
          <w:sz w:val="24"/>
          <w:szCs w:val="24"/>
          <w:lang w:val="hr-HR"/>
        </w:rPr>
        <w:t xml:space="preserve">.2018. g. </w:t>
      </w:r>
      <w:r>
        <w:rPr>
          <w:rFonts w:hAnsi="Times New Roman" w:ascii="Times New Roman"/>
          <w:bCs/>
          <w:sz w:val="24"/>
          <w:szCs w:val="24"/>
          <w:lang w:val="hr-HR"/>
        </w:rPr>
        <w:t>zaključena glavna rasprava</w:t>
      </w:r>
    </w:p>
    <w:p w:rsidRDefault="00FF3733" w:rsidP="00B040B5" w:rsidR="000E71E2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</w:t>
      </w:r>
      <w:r w:rsidR="000E71E2">
        <w:rPr>
          <w:rFonts w:hAnsi="Times New Roman" w:ascii="Times New Roman"/>
          <w:bCs/>
          <w:sz w:val="24"/>
          <w:szCs w:val="24"/>
          <w:lang w:val="hr-HR"/>
        </w:rPr>
        <w:t>očište</w:t>
      </w:r>
      <w:r>
        <w:rPr>
          <w:rFonts w:hAnsi="Times New Roman" w:ascii="Times New Roman"/>
          <w:bCs/>
          <w:sz w:val="24"/>
          <w:szCs w:val="24"/>
          <w:lang w:val="hr-HR"/>
        </w:rPr>
        <w:t xml:space="preserve"> za objavu presude određeno za 06.07.</w:t>
      </w:r>
      <w:r w:rsidR="000E71E2">
        <w:rPr>
          <w:rFonts w:hAnsi="Times New Roman" w:ascii="Times New Roman"/>
          <w:bCs/>
          <w:sz w:val="24"/>
          <w:szCs w:val="24"/>
          <w:lang w:val="hr-HR"/>
        </w:rPr>
        <w:t>2018.</w:t>
      </w:r>
    </w:p>
    <w:p w:rsidRDefault="00B040B5" w:rsidP="00B040B5" w:rsidR="00B040B5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645DDD" w:rsidP="00B040B5" w:rsidR="00645DDD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6F2421" w:rsidP="00690296" w:rsidR="00B040B5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 </w:t>
      </w:r>
      <w:r w:rsidR="00B040B5" w:rsidRPr="000E200D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 P-199/13)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VPS: 9.000.000,00 kn radi povrata stečenog bez osnove po bankarskoj garanciji</w:t>
      </w:r>
    </w:p>
    <w:p w:rsidRDefault="00690296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Glavna rasprava zaključena 12.10.2017.</w:t>
      </w:r>
    </w:p>
    <w:p w:rsidRDefault="000E71E2" w:rsidP="00B040B5" w:rsidR="00690296" w:rsidRPr="0079222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2226">
        <w:rPr>
          <w:rFonts w:hAnsi="Times New Roman" w:ascii="Times New Roman"/>
          <w:bCs/>
          <w:sz w:val="24"/>
          <w:szCs w:val="24"/>
          <w:lang w:val="hr-HR"/>
        </w:rPr>
        <w:t>Presudom od 27.11.2017. usvojen tužbeni zahtjev Meteor grupe</w:t>
      </w:r>
    </w:p>
    <w:p w:rsidRDefault="00FF3733" w:rsidP="0079316A" w:rsid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Ročište radi određivanja prethodne mjere održano 30.05.2018.</w:t>
      </w:r>
    </w:p>
    <w:p w:rsidRDefault="00FF3733" w:rsidP="0079316A" w:rsidR="00FF373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Izrađena financijska analiza poslovanja Termi Tuhelj po sudskom procjenitelju</w:t>
      </w:r>
    </w:p>
    <w:p w:rsidRDefault="00FF3733" w:rsidP="0079316A" w:rsidR="00FF373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Zatraženo i financijsko-knjigovodstveno vještačenje</w:t>
      </w:r>
    </w:p>
    <w:p w:rsidRDefault="001661D0" w:rsidP="001661D0" w:rsidR="001661D0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79316A" w:rsidP="001A5203" w:rsidR="0079316A" w:rsidRPr="0079316A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TERME TUHELJ d.o.o. – METEOR GRUPA d.o.o. (P-17/13)</w:t>
      </w:r>
    </w:p>
    <w:p w:rsidRDefault="0079316A" w:rsidP="0079316A" w:rsidR="0079316A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79316A" w:rsidP="0079316A" w:rsidR="0079316A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VPS: 21.378.515,27 kn radi utvrđenja osporene tražbine osnovanom</w:t>
      </w:r>
    </w:p>
    <w:p w:rsidRDefault="0079316A" w:rsidP="0079316A" w:rsid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Nalaz i mišljenje vještaka izrađen je dana 22.02.2016. godine samo na dio pitanja iz navedenog spora, te je i na taj dio nalaza i mišljenje tužitelj i tuženik imao prigovore i prijedlog izrade dopunskog vještačenja</w:t>
      </w:r>
    </w:p>
    <w:p w:rsidRDefault="0079316A" w:rsidP="0079316A" w:rsid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Rasprava </w:t>
      </w:r>
      <w:r w:rsidR="00FF3733">
        <w:rPr>
          <w:rFonts w:hAnsi="Times New Roman" w:ascii="Times New Roman"/>
          <w:bCs/>
          <w:sz w:val="24"/>
          <w:szCs w:val="24"/>
          <w:lang w:val="hr-HR"/>
        </w:rPr>
        <w:t>održana</w:t>
      </w:r>
      <w:r>
        <w:rPr>
          <w:rFonts w:hAnsi="Times New Roman" w:ascii="Times New Roman"/>
          <w:bCs/>
          <w:sz w:val="24"/>
          <w:szCs w:val="24"/>
          <w:lang w:val="hr-HR"/>
        </w:rPr>
        <w:t xml:space="preserve"> za 07.03.2018 g.</w:t>
      </w:r>
    </w:p>
    <w:p w:rsidRDefault="00FF3733" w:rsidP="0079316A" w:rsidR="00FF373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Dostavljen podnesak tužitelja TT s dokumentacijom</w:t>
      </w:r>
    </w:p>
    <w:p w:rsidRDefault="00FF3733" w:rsidP="0079316A" w:rsidR="00FF3733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dokumentacija dostavljena vještaku </w:t>
      </w:r>
      <w:proofErr w:type="spellStart"/>
      <w:r>
        <w:rPr>
          <w:rFonts w:hAnsi="Times New Roman" w:ascii="Times New Roman"/>
          <w:bCs/>
          <w:sz w:val="24"/>
          <w:szCs w:val="24"/>
          <w:lang w:val="hr-HR"/>
        </w:rPr>
        <w:t>Matoteku</w:t>
      </w:r>
      <w:proofErr w:type="spellEnd"/>
      <w:r>
        <w:rPr>
          <w:rFonts w:hAnsi="Times New Roman" w:ascii="Times New Roman"/>
          <w:bCs/>
          <w:sz w:val="24"/>
          <w:szCs w:val="24"/>
          <w:lang w:val="hr-HR"/>
        </w:rPr>
        <w:t xml:space="preserve"> na očitovanje </w:t>
      </w:r>
    </w:p>
    <w:p w:rsidRDefault="000E71E2" w:rsidP="00B040B5" w:rsidR="000E71E2" w:rsidRPr="004522E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BF557E" w:rsidP="00BF557E" w:rsidR="00BF557E" w:rsidRPr="00BF557E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BF557E">
        <w:rPr>
          <w:rFonts w:hAnsi="Times New Roman" w:ascii="Times New Roman"/>
          <w:bCs/>
          <w:sz w:val="24"/>
          <w:szCs w:val="24"/>
          <w:lang w:val="hr-HR"/>
        </w:rPr>
        <w:t>METEOR GRUPA d.o.o. – FALCON TRADE d.o.o. (P-200/2014)</w:t>
      </w:r>
    </w:p>
    <w:p w:rsidRDefault="00BF557E" w:rsidP="00BF557E" w:rsidR="00BF557E" w:rsidRPr="00BF557E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BF557E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BF557E" w:rsidP="00BF557E" w:rsidR="00BF557E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BF557E">
        <w:rPr>
          <w:rFonts w:hAnsi="Times New Roman" w:ascii="Times New Roman"/>
          <w:bCs/>
          <w:sz w:val="24"/>
          <w:szCs w:val="24"/>
          <w:lang w:val="hr-HR"/>
        </w:rPr>
        <w:t>VPS – 62.008,95 kn</w:t>
      </w:r>
    </w:p>
    <w:p w:rsidRDefault="006957E9" w:rsidP="00BF557E" w:rsidR="00BF557E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Donesena presuda kojom je usvojen tužbeni zahtjev</w:t>
      </w:r>
    </w:p>
    <w:p w:rsidRDefault="006957E9" w:rsidP="00BF557E" w:rsidR="006957E9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Tuženik na presudu uložio žalbu</w:t>
      </w:r>
    </w:p>
    <w:p w:rsidRDefault="001661D0" w:rsidP="001661D0" w:rsidR="001661D0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</w:p>
    <w:p w:rsidRDefault="001661D0" w:rsidP="001661D0" w:rsidR="001661D0" w:rsidRPr="001661D0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METEOR GRUPA d.o.o. – ERG d.o.o. (P-206/2014)</w:t>
      </w:r>
    </w:p>
    <w:p w:rsidRDefault="001661D0" w:rsidP="001661D0" w:rsidR="001661D0" w:rsidRP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1661D0" w:rsidP="001661D0" w:rsidR="001661D0" w:rsidRP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VPS – 14.736,00 kn</w:t>
      </w:r>
    </w:p>
    <w:p w:rsidRDefault="006957E9" w:rsidP="001661D0" w:rsid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Postupak zaključen 09.05.2018.</w:t>
      </w:r>
    </w:p>
    <w:p w:rsidRDefault="006957E9" w:rsidP="001661D0" w:rsidR="006957E9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Objava presude 05.07.2018.</w:t>
      </w:r>
    </w:p>
    <w:p w:rsidRDefault="00BA3AA5" w:rsidP="00BA3AA5" w:rsidR="00BA3AA5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BA3AA5" w:rsidP="00BA3AA5" w:rsidR="00BA3AA5" w:rsidRPr="00BA3AA5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BA3AA5">
        <w:rPr>
          <w:rFonts w:hAnsi="Times New Roman" w:ascii="Times New Roman"/>
          <w:bCs/>
          <w:sz w:val="24"/>
          <w:szCs w:val="24"/>
          <w:lang w:val="hr-HR"/>
        </w:rPr>
        <w:t>METEOR GRUPA d.o.o. – EGLE DIZAJN d.o.o. (P-219/2014)</w:t>
      </w:r>
    </w:p>
    <w:p w:rsidRDefault="00BA3AA5" w:rsidP="00BA3AA5" w:rsidR="00BA3AA5" w:rsidRPr="00BA3AA5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BA3AA5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BA3AA5" w:rsidP="00BA3AA5" w:rsidR="00BA3AA5" w:rsidRPr="00BA3AA5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BA3AA5">
        <w:rPr>
          <w:rFonts w:hAnsi="Times New Roman" w:ascii="Times New Roman"/>
          <w:b/>
          <w:bCs/>
          <w:sz w:val="24"/>
          <w:szCs w:val="24"/>
          <w:lang w:val="hr-HR"/>
        </w:rPr>
        <w:t>Presuda – odbijena tužba</w:t>
      </w:r>
    </w:p>
    <w:p w:rsidRDefault="00BA3AA5" w:rsidP="00BA3AA5" w:rsidR="00BA3AA5" w:rsidRPr="00BA3AA5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BA3AA5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BA3AA5" w:rsidP="00BA3AA5" w:rsidR="00BA3AA5" w:rsidRPr="00BA3AA5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BA3AA5">
        <w:rPr>
          <w:rFonts w:hAnsi="Times New Roman" w:ascii="Times New Roman"/>
          <w:bCs/>
          <w:sz w:val="24"/>
          <w:szCs w:val="24"/>
          <w:lang w:val="hr-HR"/>
        </w:rPr>
        <w:t>VTS potvrdio prvostupanjsku presudu</w:t>
      </w:r>
    </w:p>
    <w:p w:rsidRDefault="00BA3AA5" w:rsidP="00BA3AA5" w:rsidR="00BA3AA5" w:rsidRPr="00BA3AA5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BA3AA5">
        <w:rPr>
          <w:rFonts w:hAnsi="Times New Roman" w:ascii="Times New Roman"/>
          <w:bCs/>
          <w:sz w:val="24"/>
          <w:szCs w:val="24"/>
          <w:lang w:val="hr-HR"/>
        </w:rPr>
        <w:t>Tuženiku nadoknađen parnični trošak</w:t>
      </w:r>
    </w:p>
    <w:p w:rsidRDefault="00BA3AA5" w:rsidP="00BA3AA5" w:rsidR="00BA3AA5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1A5203" w:rsidP="001A5203" w:rsidR="001A5203">
      <w:pPr>
        <w:ind w:left="360"/>
        <w:jc w:val="both"/>
      </w:pPr>
      <w:r>
        <w:t>CONING d.d. Varaždin</w:t>
      </w:r>
      <w:r w:rsidRPr="005B45BC">
        <w:t xml:space="preserve"> </w:t>
      </w:r>
      <w:r>
        <w:t>/ METEOR GRUPA D.O.O. u stečaju  ( P-163/16 )</w:t>
      </w:r>
    </w:p>
    <w:p w:rsidRDefault="001A5203" w:rsidP="001A5203" w:rsidR="001A5203">
      <w:pPr>
        <w:ind w:left="360"/>
        <w:jc w:val="both"/>
      </w:pPr>
      <w:r>
        <w:t>Trgovački sud u  Varaždinu</w:t>
      </w:r>
    </w:p>
    <w:p w:rsidRDefault="001A5203" w:rsidP="001A5203" w:rsidR="001A5203">
      <w:pPr>
        <w:jc w:val="both"/>
      </w:pPr>
      <w:r>
        <w:t xml:space="preserve">      VPS: 3.427.129,22 kn</w:t>
      </w:r>
    </w:p>
    <w:p w:rsidRDefault="001A5203" w:rsidP="001A5203" w:rsidR="001A5203">
      <w:pPr>
        <w:jc w:val="both"/>
      </w:pPr>
      <w:r>
        <w:t xml:space="preserve">      Radi utvrđenja osnovanosti osporene tražbine.</w:t>
      </w:r>
    </w:p>
    <w:p w:rsidRDefault="001A5203" w:rsidP="001A5203" w:rsidR="001A5203">
      <w:pPr>
        <w:jc w:val="both"/>
      </w:pPr>
      <w:r>
        <w:t xml:space="preserve">      </w:t>
      </w:r>
      <w:r w:rsidR="00645DDD">
        <w:t>Presudom odbijen tužbeni zahtjev tužitelja u cijelosti. Žalba nije uložena.</w:t>
      </w:r>
    </w:p>
    <w:p w:rsidRDefault="001A5203" w:rsidP="001A5203" w:rsidR="001A5203">
      <w:pPr>
        <w:jc w:val="both"/>
      </w:pPr>
    </w:p>
    <w:p w:rsidRDefault="001A5203" w:rsidP="001A5203" w:rsidR="001A5203">
      <w:pPr>
        <w:jc w:val="both"/>
      </w:pPr>
      <w:r>
        <w:t xml:space="preserve">     Alojzija Novak iz Varaždina/ Meteor grupa d.o.o. u stečaju ( P-177/15 )</w:t>
      </w:r>
    </w:p>
    <w:p w:rsidRDefault="001A5203" w:rsidP="001A5203" w:rsidR="001A5203">
      <w:pPr>
        <w:jc w:val="both"/>
      </w:pPr>
      <w:r>
        <w:t xml:space="preserve">     Trgovački sud u Varaždinu</w:t>
      </w:r>
    </w:p>
    <w:p w:rsidRDefault="001A5203" w:rsidP="001A5203" w:rsidR="001A5203">
      <w:pPr>
        <w:jc w:val="both"/>
      </w:pPr>
      <w:r>
        <w:t xml:space="preserve">     Radi izdavanja </w:t>
      </w:r>
      <w:proofErr w:type="spellStart"/>
      <w:r>
        <w:t>tabularne</w:t>
      </w:r>
      <w:proofErr w:type="spellEnd"/>
      <w:r>
        <w:t xml:space="preserve"> isprave  ( za nekretninu </w:t>
      </w:r>
      <w:proofErr w:type="spellStart"/>
      <w:r>
        <w:t>čkbr</w:t>
      </w:r>
      <w:proofErr w:type="spellEnd"/>
      <w:r>
        <w:t>. 827 k.o. Varaždin )</w:t>
      </w:r>
      <w:r w:rsidR="00645DDD">
        <w:t xml:space="preserve">. </w:t>
      </w:r>
    </w:p>
    <w:p w:rsidRDefault="00645DDD" w:rsidP="001A5203" w:rsidR="00645DDD">
      <w:pPr>
        <w:jc w:val="both"/>
      </w:pPr>
      <w:r>
        <w:t xml:space="preserve">     Presudom usvojen tužbeni zahtjev. Tužitelj</w:t>
      </w:r>
      <w:r w:rsidR="009D76C5">
        <w:t xml:space="preserve">u je </w:t>
      </w:r>
      <w:r>
        <w:t xml:space="preserve"> nadoknađen parnični trošak.</w:t>
      </w:r>
    </w:p>
    <w:p w:rsidRDefault="004F2885" w:rsidP="001A5203" w:rsidR="004F2885">
      <w:pPr>
        <w:jc w:val="both"/>
      </w:pPr>
    </w:p>
    <w:p w:rsidRDefault="004F2885" w:rsidP="004F2885" w:rsidR="004F2885" w:rsidRPr="004F2885">
      <w:pPr>
        <w:numPr>
          <w:ilvl w:val="0"/>
          <w:numId w:val="23"/>
        </w:numPr>
        <w:jc w:val="both"/>
        <w:rPr>
          <w:b/>
        </w:rPr>
      </w:pPr>
      <w:r w:rsidRPr="004F2885">
        <w:rPr>
          <w:b/>
        </w:rPr>
        <w:t>Prodaja vozila u vlasništvu stečajnog dužnika</w:t>
      </w:r>
    </w:p>
    <w:p w:rsidRDefault="004F2885" w:rsidP="004F2885" w:rsidR="004F2885">
      <w:pPr>
        <w:jc w:val="both"/>
      </w:pPr>
    </w:p>
    <w:p w:rsidRDefault="004F2885" w:rsidP="004F2885" w:rsidR="004F2885">
      <w:pPr>
        <w:jc w:val="both"/>
      </w:pPr>
    </w:p>
    <w:p w:rsidRDefault="004F2885" w:rsidP="004F2885" w:rsidR="004F2885">
      <w:pPr>
        <w:jc w:val="both"/>
      </w:pPr>
      <w:r>
        <w:t>Tijekom izvještajnog razdoblja prodana su vozilu u vlasništvu stečajnog dužnika</w:t>
      </w:r>
      <w:r w:rsidR="009D76C5">
        <w:t xml:space="preserve">, </w:t>
      </w:r>
      <w:r>
        <w:t xml:space="preserve"> čija je ukupna procijenjena vrijednost od strane sudskog vještaka </w:t>
      </w:r>
      <w:proofErr w:type="spellStart"/>
      <w:r>
        <w:t>Pucko</w:t>
      </w:r>
      <w:proofErr w:type="spellEnd"/>
      <w:r>
        <w:t xml:space="preserve"> Marijana, dipl. ing. stroj., iznosila 21.700,00 kn. Vozila su se nalazila na </w:t>
      </w:r>
      <w:r w:rsidR="009D76C5">
        <w:t xml:space="preserve">gospodarskom </w:t>
      </w:r>
      <w:r>
        <w:t xml:space="preserve"> dvorištu u </w:t>
      </w:r>
      <w:proofErr w:type="spellStart"/>
      <w:r>
        <w:t>Knegincu</w:t>
      </w:r>
      <w:proofErr w:type="spellEnd"/>
      <w:r>
        <w:t xml:space="preserve"> Gornjem, A. Starčevića </w:t>
      </w:r>
      <w:proofErr w:type="spellStart"/>
      <w:r>
        <w:t>bb</w:t>
      </w:r>
      <w:proofErr w:type="spellEnd"/>
      <w:r w:rsidR="009D76C5">
        <w:t>, u vlasništvu GK Grupe d.o.o</w:t>
      </w:r>
      <w:r>
        <w:t xml:space="preserve">. </w:t>
      </w:r>
    </w:p>
    <w:p w:rsidRDefault="009D76C5" w:rsidP="004F2885" w:rsidR="009D76C5">
      <w:pPr>
        <w:jc w:val="both"/>
      </w:pPr>
    </w:p>
    <w:p w:rsidRDefault="009D76C5" w:rsidP="004F2885" w:rsidR="009D76C5">
      <w:pPr>
        <w:jc w:val="both"/>
      </w:pPr>
      <w:r>
        <w:t>Vozila su prodana za ukupnu cijenu u iznosu od 12.152,00 kn  uvećanu za PDV u iznosu 3.038,00 kn, što sveukupno iznosi 15.190,00 kn, kupcu DARKOLAV j.d.o.o., Virovitica, OIB: 28428185679.</w:t>
      </w:r>
    </w:p>
    <w:p w:rsidRDefault="00645DDD" w:rsidP="001A5203" w:rsidR="00645DDD">
      <w:pPr>
        <w:jc w:val="both"/>
      </w:pPr>
      <w:r>
        <w:t xml:space="preserve">    </w:t>
      </w:r>
    </w:p>
    <w:p w:rsidRDefault="001A5203" w:rsidP="00BA3AA5" w:rsidR="001A5203" w:rsidRPr="001661D0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CB0C5A" w:rsidP="00DC06C1" w:rsidR="0002503C">
      <w:pPr>
        <w:ind w:left="360"/>
        <w:jc w:val="both"/>
      </w:pPr>
      <w:r>
        <w:rPr>
          <w:b/>
        </w:rPr>
        <w:t>II</w:t>
      </w:r>
      <w:r w:rsidR="0002503C">
        <w:rPr>
          <w:b/>
        </w:rPr>
        <w:t xml:space="preserve">. </w:t>
      </w:r>
      <w:r w:rsidR="00DC06C1">
        <w:rPr>
          <w:b/>
        </w:rPr>
        <w:t>Stanje stečajne mase</w:t>
      </w:r>
    </w:p>
    <w:p w:rsidRDefault="0002503C" w:rsidP="0002503C" w:rsidR="0002503C">
      <w:pPr>
        <w:jc w:val="both"/>
      </w:pPr>
    </w:p>
    <w:p w:rsidRDefault="0002503C" w:rsidP="0002503C" w:rsidR="00C91990">
      <w:pPr>
        <w:jc w:val="both"/>
      </w:pPr>
      <w:r>
        <w:t xml:space="preserve">U razdoblju od </w:t>
      </w:r>
      <w:r w:rsidR="00816771">
        <w:t>07.03.2018</w:t>
      </w:r>
      <w:r>
        <w:t xml:space="preserve">. </w:t>
      </w:r>
      <w:r w:rsidR="00C91990">
        <w:t xml:space="preserve"> do</w:t>
      </w:r>
      <w:r w:rsidR="00A64FD6">
        <w:t xml:space="preserve"> </w:t>
      </w:r>
      <w:r w:rsidR="00816771">
        <w:t>12.06</w:t>
      </w:r>
      <w:r w:rsidR="00CB0C5A">
        <w:t>.2018</w:t>
      </w:r>
      <w:r w:rsidR="00C91990">
        <w:t xml:space="preserve">. </w:t>
      </w:r>
      <w:r>
        <w:t>godine u korist žiroračuna  stečajnog dužnika uplaćeno je ukupno</w:t>
      </w:r>
      <w:r w:rsidR="00816771">
        <w:t xml:space="preserve"> 119.661,97</w:t>
      </w:r>
      <w:r w:rsidR="00A21912">
        <w:t xml:space="preserve"> kn</w:t>
      </w:r>
      <w:r w:rsidR="00C91990">
        <w:t>:</w:t>
      </w:r>
    </w:p>
    <w:p w:rsidRDefault="00C91990" w:rsidP="0002503C" w:rsidR="00C91990">
      <w:pPr>
        <w:jc w:val="both"/>
      </w:pPr>
    </w:p>
    <w:p w:rsidRDefault="00A64FD6" w:rsidP="00C91990" w:rsidR="00C91990">
      <w:pPr>
        <w:numPr>
          <w:ilvl w:val="0"/>
          <w:numId w:val="18"/>
        </w:numPr>
        <w:jc w:val="both"/>
      </w:pPr>
      <w:r>
        <w:t>N</w:t>
      </w:r>
      <w:r w:rsidR="00C91990">
        <w:t xml:space="preserve">aplaćena je zakupnina poslovnog prostora u iznosu od </w:t>
      </w:r>
      <w:r w:rsidR="00A62F62">
        <w:t xml:space="preserve"> </w:t>
      </w:r>
      <w:r w:rsidR="00816771">
        <w:t>55.725,48</w:t>
      </w:r>
      <w:r w:rsidR="00C91990">
        <w:t xml:space="preserve"> kn</w:t>
      </w:r>
      <w:r w:rsidR="00A62F62">
        <w:t>,</w:t>
      </w:r>
    </w:p>
    <w:p w:rsidRDefault="00A62F62" w:rsidP="00C91990" w:rsidR="00A62F62">
      <w:pPr>
        <w:numPr>
          <w:ilvl w:val="0"/>
          <w:numId w:val="18"/>
        </w:numPr>
        <w:jc w:val="both"/>
      </w:pPr>
      <w:r>
        <w:t>Trgovački sud u Varaždinu je po rješenj</w:t>
      </w:r>
      <w:r w:rsidR="00816771">
        <w:t>ima</w:t>
      </w:r>
      <w:r>
        <w:t xml:space="preserve"> o namirenju u stečajnu masu na ime troškova uplatio </w:t>
      </w:r>
      <w:r w:rsidR="00816771">
        <w:t xml:space="preserve"> 47.659,50 </w:t>
      </w:r>
      <w:r w:rsidR="00CB0C5A">
        <w:t>kn,</w:t>
      </w:r>
    </w:p>
    <w:p w:rsidRDefault="00CB0C5A" w:rsidP="00C91990" w:rsidR="00816771">
      <w:pPr>
        <w:numPr>
          <w:ilvl w:val="0"/>
          <w:numId w:val="18"/>
        </w:numPr>
        <w:jc w:val="both"/>
      </w:pPr>
      <w:r>
        <w:t xml:space="preserve">Naplaćene su tražbine nastale prije otvaranja stečaja u iznosu od </w:t>
      </w:r>
      <w:r w:rsidR="00816771">
        <w:t xml:space="preserve">1.050,01 </w:t>
      </w:r>
      <w:r>
        <w:t xml:space="preserve"> kn </w:t>
      </w:r>
    </w:p>
    <w:p w:rsidRDefault="00816771" w:rsidP="00C91990" w:rsidR="00A21912">
      <w:pPr>
        <w:numPr>
          <w:ilvl w:val="0"/>
          <w:numId w:val="18"/>
        </w:numPr>
        <w:jc w:val="both"/>
      </w:pPr>
      <w:r>
        <w:t>Kupac za vozila, DARKOLAV j.d.o.o. je uplatio 15.190,00 kn</w:t>
      </w:r>
    </w:p>
    <w:p w:rsidRDefault="00816771" w:rsidP="00C91990" w:rsidR="00816771">
      <w:pPr>
        <w:numPr>
          <w:ilvl w:val="0"/>
          <w:numId w:val="18"/>
        </w:numPr>
        <w:jc w:val="both"/>
      </w:pPr>
      <w:r>
        <w:t>Uplaćena je kamata po viđenju u iznosu od 36,98.</w:t>
      </w:r>
    </w:p>
    <w:p w:rsidRDefault="0002503C" w:rsidP="0002503C" w:rsidR="0002503C">
      <w:pPr>
        <w:jc w:val="both"/>
      </w:pPr>
    </w:p>
    <w:p w:rsidRDefault="009A2C9E" w:rsidP="009A2C9E" w:rsidR="009A2C9E">
      <w:pPr>
        <w:jc w:val="both"/>
      </w:pPr>
      <w:r>
        <w:t>U istom razdoblju podmireni su slijedeći troškovi i ostale obveze stečajne mase:</w:t>
      </w:r>
    </w:p>
    <w:p w:rsidRDefault="009A2C9E" w:rsidP="009A2C9E" w:rsidR="009A2C9E">
      <w:pPr>
        <w:jc w:val="both"/>
      </w:pPr>
    </w:p>
    <w:tbl>
      <w:tblPr>
        <w:tblStyle w:val="Reetkatablice"/>
        <w:tblW w:type="dxa" w:w="949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8014"/>
        <w:gridCol w:w="1476"/>
      </w:tblGrid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Komunalna naknada i naknada za uređenje voda </w:t>
            </w:r>
          </w:p>
        </w:tc>
        <w:tc>
          <w:tcPr>
            <w:tcW w:type="auto" w:w="0"/>
          </w:tcPr>
          <w:p w:rsidRDefault="007853AC" w:rsidP="009A2C9E" w:rsidR="009A2C9E">
            <w:pPr>
              <w:jc w:val="right"/>
            </w:pPr>
            <w:r>
              <w:t>16.559,15</w:t>
            </w:r>
          </w:p>
        </w:tc>
      </w:tr>
      <w:tr w:rsidR="007853AC">
        <w:trPr>
          <w:trHeight w:val="281"/>
        </w:trPr>
        <w:tc>
          <w:tcPr>
            <w:tcW w:type="auto" w:w="0"/>
          </w:tcPr>
          <w:p w:rsidRDefault="007853AC" w:rsidP="009A2C9E" w:rsidR="007853AC">
            <w:pPr>
              <w:jc w:val="both"/>
            </w:pPr>
            <w:r>
              <w:t>Objava oglasa o prodaji</w:t>
            </w:r>
          </w:p>
        </w:tc>
        <w:tc>
          <w:tcPr>
            <w:tcW w:type="auto" w:w="0"/>
          </w:tcPr>
          <w:p w:rsidRDefault="007853AC" w:rsidP="009A2C9E" w:rsidR="007853AC">
            <w:pPr>
              <w:jc w:val="right"/>
            </w:pPr>
            <w:r>
              <w:t>9.417,20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Naknada odboru vjerovnika bruto</w:t>
            </w:r>
          </w:p>
        </w:tc>
        <w:tc>
          <w:tcPr>
            <w:tcW w:type="auto" w:w="0"/>
          </w:tcPr>
          <w:p w:rsidRDefault="007853AC" w:rsidP="009A2C9E" w:rsidR="009A2C9E">
            <w:pPr>
              <w:jc w:val="right"/>
            </w:pPr>
            <w:r>
              <w:t>2.463,63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Knjigovodstvene usluge</w:t>
            </w:r>
          </w:p>
        </w:tc>
        <w:tc>
          <w:tcPr>
            <w:tcW w:type="auto" w:w="0"/>
          </w:tcPr>
          <w:p w:rsidRDefault="007853AC" w:rsidP="009A2C9E" w:rsidR="009A2C9E">
            <w:pPr>
              <w:jc w:val="right"/>
            </w:pPr>
            <w:r>
              <w:t>12.531,59</w:t>
            </w:r>
          </w:p>
        </w:tc>
      </w:tr>
      <w:tr w:rsidR="009A2C9E">
        <w:trPr>
          <w:trHeight w:val="284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Ostali troškovi-  telefon, uredski materijal, poštarina</w:t>
            </w:r>
            <w:r w:rsidR="007853AC">
              <w:t xml:space="preserve">, </w:t>
            </w:r>
            <w:proofErr w:type="spellStart"/>
            <w:r w:rsidR="007853AC">
              <w:t>biljezi</w:t>
            </w:r>
            <w:proofErr w:type="spellEnd"/>
          </w:p>
        </w:tc>
        <w:tc>
          <w:tcPr>
            <w:tcW w:type="auto" w:w="0"/>
          </w:tcPr>
          <w:p w:rsidRDefault="007853AC" w:rsidP="009A2C9E" w:rsidR="009A2C9E">
            <w:pPr>
              <w:jc w:val="right"/>
            </w:pPr>
            <w:r>
              <w:t>1.223,45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Bankarski troškovi</w:t>
            </w:r>
          </w:p>
        </w:tc>
        <w:tc>
          <w:tcPr>
            <w:tcW w:type="auto" w:w="0"/>
          </w:tcPr>
          <w:p w:rsidRDefault="007853AC" w:rsidP="009A2C9E" w:rsidR="009A2C9E">
            <w:pPr>
              <w:jc w:val="right"/>
            </w:pPr>
            <w:r>
              <w:t>677,60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Struja, voda, odvoz smeća</w:t>
            </w:r>
          </w:p>
        </w:tc>
        <w:tc>
          <w:tcPr>
            <w:tcW w:type="auto" w:w="0"/>
          </w:tcPr>
          <w:p w:rsidRDefault="007853AC" w:rsidP="009A2C9E" w:rsidR="009A2C9E">
            <w:pPr>
              <w:jc w:val="right"/>
            </w:pPr>
            <w:r>
              <w:t>808,64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Sudske pristojbe </w:t>
            </w:r>
          </w:p>
        </w:tc>
        <w:tc>
          <w:tcPr>
            <w:tcW w:type="auto" w:w="0"/>
          </w:tcPr>
          <w:p w:rsidRDefault="007853AC" w:rsidP="009A2C9E" w:rsidR="009A2C9E">
            <w:pPr>
              <w:jc w:val="right"/>
            </w:pPr>
            <w:r>
              <w:t>2.823,00</w:t>
            </w:r>
          </w:p>
        </w:tc>
      </w:tr>
      <w:tr w:rsidR="009A2C9E">
        <w:trPr>
          <w:trHeight w:val="284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Odvjetnički troškovi – OD </w:t>
            </w:r>
            <w:proofErr w:type="spellStart"/>
            <w:r>
              <w:t>Ljubenko</w:t>
            </w:r>
            <w:proofErr w:type="spellEnd"/>
            <w:r>
              <w:t xml:space="preserve"> &amp; partneri</w:t>
            </w:r>
            <w:r w:rsidR="007853AC">
              <w:t xml:space="preserve"> ( predmet P-163/16 tužitelj </w:t>
            </w:r>
            <w:proofErr w:type="spellStart"/>
            <w:r w:rsidR="007853AC">
              <w:t>Coning</w:t>
            </w:r>
            <w:proofErr w:type="spellEnd"/>
            <w:r w:rsidR="007853AC">
              <w:t>)</w:t>
            </w:r>
          </w:p>
        </w:tc>
        <w:tc>
          <w:tcPr>
            <w:tcW w:type="auto" w:w="0"/>
          </w:tcPr>
          <w:p w:rsidRDefault="007853AC" w:rsidP="009A2C9E" w:rsidR="009A2C9E">
            <w:pPr>
              <w:jc w:val="right"/>
            </w:pPr>
            <w:r>
              <w:t>32.128,13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Plaćen PDV</w:t>
            </w:r>
          </w:p>
        </w:tc>
        <w:tc>
          <w:tcPr>
            <w:tcW w:type="auto" w:w="0"/>
          </w:tcPr>
          <w:p w:rsidRDefault="007853AC" w:rsidP="009A2C9E" w:rsidR="009A2C9E">
            <w:pPr>
              <w:jc w:val="right"/>
            </w:pPr>
            <w:r>
              <w:t>4.624,34</w:t>
            </w:r>
          </w:p>
        </w:tc>
      </w:tr>
      <w:tr w:rsidR="007853AC">
        <w:trPr>
          <w:trHeight w:val="281"/>
        </w:trPr>
        <w:tc>
          <w:tcPr>
            <w:tcW w:type="auto" w:w="0"/>
          </w:tcPr>
          <w:p w:rsidRDefault="007853AC" w:rsidP="009A2C9E" w:rsidR="007853AC">
            <w:pPr>
              <w:jc w:val="both"/>
            </w:pPr>
            <w:r>
              <w:t xml:space="preserve">Plaćeni parnični troškovi: </w:t>
            </w:r>
            <w:proofErr w:type="spellStart"/>
            <w:r>
              <w:t>Egle</w:t>
            </w:r>
            <w:proofErr w:type="spellEnd"/>
            <w:r>
              <w:t xml:space="preserve"> dizajn d.o.o. i Alojzija Novak</w:t>
            </w:r>
          </w:p>
        </w:tc>
        <w:tc>
          <w:tcPr>
            <w:tcW w:type="auto" w:w="0"/>
          </w:tcPr>
          <w:p w:rsidRDefault="007853AC" w:rsidP="009A2C9E" w:rsidR="007853AC">
            <w:pPr>
              <w:jc w:val="right"/>
            </w:pPr>
            <w:r>
              <w:t>8.412,50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Troškovi </w:t>
            </w:r>
            <w:r w:rsidR="007853AC">
              <w:t xml:space="preserve">vještačenja ( SP </w:t>
            </w:r>
            <w:proofErr w:type="spellStart"/>
            <w:r w:rsidR="007853AC">
              <w:t>Consult</w:t>
            </w:r>
            <w:proofErr w:type="spellEnd"/>
            <w:r w:rsidR="007853AC">
              <w:t xml:space="preserve"> d.o.o.- financijska analiza Terme Tuhelj, određivanje prethodne mjere u predmetu P-199/13  i Vještačenja </w:t>
            </w:r>
            <w:proofErr w:type="spellStart"/>
            <w:r w:rsidR="007853AC">
              <w:t>Mazija</w:t>
            </w:r>
            <w:proofErr w:type="spellEnd"/>
            <w:r w:rsidR="007853AC">
              <w:t xml:space="preserve"> – izrada procjembenog </w:t>
            </w:r>
            <w:proofErr w:type="spellStart"/>
            <w:r w:rsidR="007853AC">
              <w:t>eleborata</w:t>
            </w:r>
            <w:proofErr w:type="spellEnd"/>
            <w:r w:rsidR="007853AC">
              <w:t>, P-401/13 )</w:t>
            </w:r>
            <w:r>
              <w:t xml:space="preserve"> </w:t>
            </w:r>
          </w:p>
        </w:tc>
        <w:tc>
          <w:tcPr>
            <w:tcW w:type="auto" w:w="0"/>
          </w:tcPr>
          <w:p w:rsidRDefault="007853AC" w:rsidP="009A2C9E" w:rsidR="009A2C9E">
            <w:pPr>
              <w:jc w:val="right"/>
            </w:pPr>
            <w:r>
              <w:t>10.000,00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Nagrada stečajnom upravitelju bruto ( neto 1</w:t>
            </w:r>
            <w:r w:rsidR="007853AC">
              <w:t>5</w:t>
            </w:r>
            <w:r>
              <w:t>.000,00 kn )</w:t>
            </w:r>
          </w:p>
        </w:tc>
        <w:tc>
          <w:tcPr>
            <w:tcW w:type="auto" w:w="0"/>
          </w:tcPr>
          <w:p w:rsidRDefault="007853AC" w:rsidP="009A2C9E" w:rsidR="009A2C9E">
            <w:pPr>
              <w:jc w:val="right"/>
            </w:pPr>
            <w:r>
              <w:t>23.800,05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Ukupno:</w:t>
            </w:r>
          </w:p>
        </w:tc>
        <w:tc>
          <w:tcPr>
            <w:tcW w:type="auto" w:w="0"/>
          </w:tcPr>
          <w:p w:rsidRDefault="007853AC" w:rsidP="009A2C9E" w:rsidR="009A2C9E">
            <w:pPr>
              <w:jc w:val="right"/>
            </w:pPr>
            <w:r>
              <w:t>125.469,28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Ukupni troškovi i </w:t>
            </w:r>
            <w:r w:rsidR="00311246">
              <w:t xml:space="preserve">ostale obveze stečajne mase do </w:t>
            </w:r>
            <w:r w:rsidR="00816771">
              <w:t>06.03.2018</w:t>
            </w:r>
            <w:r>
              <w:t>.</w:t>
            </w:r>
          </w:p>
        </w:tc>
        <w:tc>
          <w:tcPr>
            <w:tcW w:type="auto" w:w="0"/>
          </w:tcPr>
          <w:p w:rsidRDefault="007853AC" w:rsidP="009A2C9E" w:rsidR="009A2C9E">
            <w:pPr>
              <w:jc w:val="right"/>
            </w:pPr>
            <w:r>
              <w:t>4.345.806,61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Sveukupno do</w:t>
            </w:r>
            <w:r w:rsidR="007853AC">
              <w:t xml:space="preserve"> 12.06</w:t>
            </w:r>
            <w:r w:rsidR="00311246">
              <w:t>.2018.</w:t>
            </w:r>
            <w:r>
              <w:t xml:space="preserve">: </w:t>
            </w:r>
          </w:p>
        </w:tc>
        <w:tc>
          <w:tcPr>
            <w:tcW w:type="auto" w:w="0"/>
          </w:tcPr>
          <w:p w:rsidRDefault="007853AC" w:rsidP="009A2C9E" w:rsidR="009A2C9E">
            <w:pPr>
              <w:jc w:val="right"/>
            </w:pPr>
            <w:r>
              <w:t>4.471.275,89</w:t>
            </w:r>
          </w:p>
        </w:tc>
      </w:tr>
    </w:tbl>
    <w:p w:rsidRDefault="009A2C9E" w:rsidP="0002503C" w:rsidR="009A2C9E">
      <w:pPr>
        <w:jc w:val="both"/>
      </w:pPr>
    </w:p>
    <w:p w:rsidRDefault="00311246" w:rsidP="0002503C" w:rsidR="00311246">
      <w:pPr>
        <w:jc w:val="both"/>
      </w:pPr>
    </w:p>
    <w:p w:rsidRDefault="004D4CED" w:rsidP="0002503C" w:rsidR="00311246">
      <w:pPr>
        <w:jc w:val="both"/>
      </w:pPr>
      <w:r>
        <w:lastRenderedPageBreak/>
        <w:t>P</w:t>
      </w:r>
      <w:r w:rsidR="00311246">
        <w:t>rovedena</w:t>
      </w:r>
      <w:r>
        <w:t xml:space="preserve"> je </w:t>
      </w:r>
      <w:r w:rsidR="00311246">
        <w:t xml:space="preserve"> i </w:t>
      </w:r>
      <w:r>
        <w:t>9</w:t>
      </w:r>
      <w:r w:rsidR="00311246">
        <w:t xml:space="preserve">. djelomična dioba stečajnim vjerovnicima 1. višeg isplatnog reda u ukupnom iznosu od </w:t>
      </w:r>
      <w:r>
        <w:t>2.40</w:t>
      </w:r>
      <w:r w:rsidR="00311246">
        <w:t>0.000,00 kn.</w:t>
      </w:r>
    </w:p>
    <w:p w:rsidRDefault="00885BD8" w:rsidP="0002503C" w:rsidR="00885BD8">
      <w:pPr>
        <w:jc w:val="both"/>
      </w:pPr>
    </w:p>
    <w:p w:rsidRDefault="00885BD8" w:rsidP="0002503C" w:rsidR="00885BD8">
      <w:pPr>
        <w:jc w:val="both"/>
      </w:pPr>
      <w:r>
        <w:t xml:space="preserve">Ukupne isplate na teret žiroračuna u izvještajnom razdoblju time su ukupno   iznosile </w:t>
      </w:r>
      <w:r w:rsidR="007853AC">
        <w:t xml:space="preserve">2.525.469,28. </w:t>
      </w:r>
      <w:r>
        <w:t xml:space="preserve">Na žiroračunu stečajnog dužnika nalazi se </w:t>
      </w:r>
      <w:r w:rsidR="00CE71DD">
        <w:t>486.891,15 kn</w:t>
      </w:r>
      <w:r w:rsidR="00C52233">
        <w:t>.</w:t>
      </w:r>
      <w:r>
        <w:t xml:space="preserve"> </w:t>
      </w:r>
    </w:p>
    <w:p w:rsidRDefault="00311246" w:rsidP="0002503C" w:rsidR="00311246">
      <w:pPr>
        <w:jc w:val="both"/>
      </w:pPr>
    </w:p>
    <w:p w:rsidRDefault="00E36750" w:rsidP="0002503C" w:rsidR="00E36750">
      <w:pPr>
        <w:jc w:val="both"/>
      </w:pPr>
      <w:r>
        <w:t>U izvještajnom razdoblju</w:t>
      </w:r>
      <w:r w:rsidR="00C52233">
        <w:t xml:space="preserve">, Trgovački sud u Varaždinu </w:t>
      </w:r>
      <w:r>
        <w:t xml:space="preserve"> </w:t>
      </w:r>
      <w:r w:rsidR="00C52233">
        <w:t xml:space="preserve">namirio </w:t>
      </w:r>
      <w:r w:rsidR="00A62F62">
        <w:t>je tražbin</w:t>
      </w:r>
      <w:r w:rsidR="00C52233">
        <w:t>e</w:t>
      </w:r>
      <w:r w:rsidR="00A62F62">
        <w:t xml:space="preserve"> </w:t>
      </w:r>
      <w:proofErr w:type="spellStart"/>
      <w:r w:rsidR="00A62F62">
        <w:t>razlučn</w:t>
      </w:r>
      <w:r w:rsidR="00C52233">
        <w:t>ih</w:t>
      </w:r>
      <w:proofErr w:type="spellEnd"/>
      <w:r w:rsidR="00C52233">
        <w:t xml:space="preserve"> </w:t>
      </w:r>
      <w:r w:rsidR="00A62F62">
        <w:t xml:space="preserve"> vjerovnika </w:t>
      </w:r>
      <w:r w:rsidR="00CE71DD">
        <w:t xml:space="preserve">Adriatic </w:t>
      </w:r>
      <w:proofErr w:type="spellStart"/>
      <w:r w:rsidR="00CE71DD">
        <w:t>Assets</w:t>
      </w:r>
      <w:proofErr w:type="spellEnd"/>
      <w:r w:rsidR="00CE71DD">
        <w:t xml:space="preserve"> d.o.o. i </w:t>
      </w:r>
      <w:proofErr w:type="spellStart"/>
      <w:r w:rsidR="00CE71DD">
        <w:t>Žepoh</w:t>
      </w:r>
      <w:proofErr w:type="spellEnd"/>
      <w:r w:rsidR="00CE71DD">
        <w:t xml:space="preserve"> d.o.o., </w:t>
      </w:r>
      <w:r w:rsidR="00C52233">
        <w:t xml:space="preserve"> u ukupnom iznosu od </w:t>
      </w:r>
      <w:r w:rsidR="00CE71DD">
        <w:t>325.982,53</w:t>
      </w:r>
      <w:r w:rsidR="008074F2">
        <w:t xml:space="preserve"> </w:t>
      </w:r>
      <w:r w:rsidR="001477B3">
        <w:t xml:space="preserve"> kn, te su time tražbine </w:t>
      </w:r>
      <w:proofErr w:type="spellStart"/>
      <w:r w:rsidR="001477B3">
        <w:t>razlučnih</w:t>
      </w:r>
      <w:proofErr w:type="spellEnd"/>
      <w:r w:rsidR="001477B3">
        <w:t xml:space="preserve"> vjerovnika namirene u ukupnom iznosu od 2</w:t>
      </w:r>
      <w:r w:rsidR="008074F2">
        <w:t>7.</w:t>
      </w:r>
      <w:r w:rsidR="00CE71DD">
        <w:t>980.841,69</w:t>
      </w:r>
      <w:r w:rsidR="001477B3">
        <w:t xml:space="preserve"> kn.</w:t>
      </w:r>
    </w:p>
    <w:p w:rsidRDefault="00E36750" w:rsidP="0002503C" w:rsidR="00E36750">
      <w:pPr>
        <w:jc w:val="both"/>
      </w:pPr>
    </w:p>
    <w:p w:rsidRDefault="00015630" w:rsidP="009A2C9E" w:rsidR="009A2C9E">
      <w:pPr>
        <w:jc w:val="both"/>
      </w:pPr>
      <w:r>
        <w:t xml:space="preserve">Tražbine stečajnih vjerovnika 1. višeg isplatnog reda namirene su u ukupnom iznosu od </w:t>
      </w:r>
      <w:r w:rsidR="00CE71DD">
        <w:t>9.239.450,71</w:t>
      </w:r>
      <w:r w:rsidR="009A2C9E">
        <w:t xml:space="preserve"> kn. </w:t>
      </w:r>
    </w:p>
    <w:p w:rsidRDefault="00015630" w:rsidP="0002503C" w:rsidR="00015630">
      <w:pPr>
        <w:jc w:val="both"/>
      </w:pPr>
    </w:p>
    <w:p w:rsidRDefault="00E949A8" w:rsidP="00224A9A" w:rsidR="006F2421">
      <w:pPr>
        <w:tabs>
          <w:tab w:pos="8265" w:val="left"/>
        </w:tabs>
        <w:jc w:val="both"/>
      </w:pPr>
      <w:r>
        <w:t xml:space="preserve">Na računu Trgovačkog suda u Varaždinu nalazi se iznos od </w:t>
      </w:r>
      <w:r w:rsidR="00141B12">
        <w:t xml:space="preserve"> </w:t>
      </w:r>
      <w:r w:rsidR="00CE71DD">
        <w:t>135.359,76</w:t>
      </w:r>
      <w:r>
        <w:t xml:space="preserve"> kn.</w:t>
      </w:r>
      <w:r w:rsidR="00224A9A">
        <w:tab/>
      </w:r>
    </w:p>
    <w:p w:rsidRDefault="00224A9A" w:rsidP="00224A9A" w:rsidR="00224A9A">
      <w:pPr>
        <w:tabs>
          <w:tab w:pos="8265" w:val="left"/>
        </w:tabs>
        <w:jc w:val="both"/>
      </w:pPr>
    </w:p>
    <w:p w:rsidRDefault="00224A9A" w:rsidP="00224A9A" w:rsidR="00224A9A">
      <w:pPr>
        <w:tabs>
          <w:tab w:pos="8265" w:val="left"/>
        </w:tabs>
        <w:jc w:val="both"/>
      </w:pPr>
      <w:r>
        <w:t>U nastavku se daje tabelarni prikaz utvrđenih i namirenih tražbina stečajnih vjerovnika tijekom provedenog stečajnog postupka:</w:t>
      </w:r>
    </w:p>
    <w:p w:rsidRDefault="00224A9A" w:rsidP="00224A9A" w:rsidR="00224A9A">
      <w:pPr>
        <w:tabs>
          <w:tab w:pos="8265" w:val="left"/>
        </w:tabs>
        <w:jc w:val="both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3752"/>
        <w:gridCol w:w="1810"/>
        <w:gridCol w:w="1964"/>
        <w:gridCol w:w="1762"/>
      </w:tblGrid>
      <w:tr w:rsidR="00224A9A">
        <w:tc>
          <w:tcPr>
            <w:tcW w:type="auto" w:w="0"/>
          </w:tcPr>
          <w:p w:rsidRDefault="00224A9A" w:rsidP="00224A9A" w:rsidR="00224A9A">
            <w:r>
              <w:t>Isplatni red</w:t>
            </w:r>
          </w:p>
        </w:tc>
        <w:tc>
          <w:tcPr>
            <w:tcW w:type="auto" w:w="0"/>
          </w:tcPr>
          <w:p w:rsidRDefault="00224A9A" w:rsidP="00224A9A" w:rsidR="00224A9A">
            <w:r>
              <w:t>Utvrđene tražbine</w:t>
            </w:r>
          </w:p>
        </w:tc>
        <w:tc>
          <w:tcPr>
            <w:tcW w:type="auto" w:w="0"/>
          </w:tcPr>
          <w:p w:rsidRDefault="00224A9A" w:rsidP="00224A9A" w:rsidR="00224A9A">
            <w:r>
              <w:t>Uvjetno priznate tražbine</w:t>
            </w:r>
          </w:p>
        </w:tc>
        <w:tc>
          <w:tcPr>
            <w:tcW w:type="auto" w:w="0"/>
          </w:tcPr>
          <w:p w:rsidRDefault="00224A9A" w:rsidP="00224A9A" w:rsidR="00224A9A">
            <w:r>
              <w:t>Namirene tražbine</w:t>
            </w: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1. viši isplatni red</w:t>
            </w:r>
          </w:p>
          <w:p w:rsidRDefault="00224A9A" w:rsidP="00224A9A" w:rsidR="00224A9A"/>
          <w:p w:rsidRDefault="00224A9A" w:rsidP="00224A9A" w:rsidR="00224A9A">
            <w:r>
              <w:t>Radnici: 4.802.007 kn</w:t>
            </w:r>
          </w:p>
          <w:p w:rsidRDefault="00224A9A" w:rsidP="00224A9A" w:rsidR="00224A9A">
            <w:r>
              <w:t>Porezna uprava: 7.186.232 kn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11.988.239,63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</w:p>
        </w:tc>
        <w:tc>
          <w:tcPr>
            <w:tcW w:type="auto" w:w="0"/>
          </w:tcPr>
          <w:p w:rsidRDefault="00E3554A" w:rsidP="00224A9A" w:rsidR="00224A9A">
            <w:pPr>
              <w:jc w:val="right"/>
            </w:pPr>
            <w:r>
              <w:t>9.239.450,71</w:t>
            </w: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2. viši isplatni red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93.</w:t>
            </w:r>
            <w:r w:rsidR="00E3554A">
              <w:t>534.556,08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1.037.083,66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 xml:space="preserve">3. </w:t>
            </w:r>
            <w:proofErr w:type="spellStart"/>
            <w:r>
              <w:t>razlučni</w:t>
            </w:r>
            <w:proofErr w:type="spellEnd"/>
            <w:r>
              <w:t xml:space="preserve"> vjerovnici te ujedno i stečajni vjerovnici 2. višeg isplatnog reda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75.765.891,15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7.670.206,17</w:t>
            </w:r>
          </w:p>
        </w:tc>
        <w:tc>
          <w:tcPr>
            <w:tcW w:type="auto" w:w="0"/>
          </w:tcPr>
          <w:p w:rsidRDefault="00E3554A" w:rsidP="00224A9A" w:rsidR="00224A9A">
            <w:pPr>
              <w:jc w:val="right"/>
            </w:pPr>
            <w:r>
              <w:t>27.980.841,69</w:t>
            </w: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Ukupno: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181.</w:t>
            </w:r>
            <w:r w:rsidR="00E3554A">
              <w:t>288.686,86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8.707.289,83</w:t>
            </w:r>
          </w:p>
        </w:tc>
        <w:tc>
          <w:tcPr>
            <w:tcW w:type="auto" w:w="0"/>
          </w:tcPr>
          <w:p w:rsidRDefault="00E3554A" w:rsidP="00224A9A" w:rsidR="00224A9A">
            <w:pPr>
              <w:jc w:val="right"/>
            </w:pPr>
            <w:r>
              <w:t>37.220.292,40</w:t>
            </w:r>
          </w:p>
        </w:tc>
      </w:tr>
    </w:tbl>
    <w:p w:rsidRDefault="00224A9A" w:rsidP="00224A9A" w:rsidR="00224A9A">
      <w:pPr>
        <w:tabs>
          <w:tab w:pos="8265" w:val="left"/>
        </w:tabs>
        <w:jc w:val="both"/>
      </w:pPr>
    </w:p>
    <w:p w:rsidRDefault="00224A9A" w:rsidP="00D62A17" w:rsidR="00224A9A">
      <w:pPr>
        <w:jc w:val="both"/>
      </w:pPr>
    </w:p>
    <w:p w:rsidRDefault="00062AA3" w:rsidP="00D62A17" w:rsidR="0002503C" w:rsidRPr="006E67B2">
      <w:pPr>
        <w:jc w:val="both"/>
        <w:rPr>
          <w:b/>
        </w:rPr>
      </w:pPr>
      <w:r>
        <w:rPr>
          <w:b/>
        </w:rPr>
        <w:t>I</w:t>
      </w:r>
      <w:r w:rsidR="00BA62BF">
        <w:rPr>
          <w:b/>
        </w:rPr>
        <w:t xml:space="preserve">II. </w:t>
      </w:r>
      <w:r w:rsidR="006E67B2" w:rsidRPr="006E67B2">
        <w:rPr>
          <w:b/>
        </w:rPr>
        <w:t xml:space="preserve"> Radnje koje će se poduzeti u narednom razdoblju</w:t>
      </w:r>
    </w:p>
    <w:p w:rsidRDefault="006E67B2" w:rsidP="00D62A17" w:rsidR="006E67B2" w:rsidRPr="006E67B2">
      <w:pPr>
        <w:jc w:val="both"/>
        <w:rPr>
          <w:b/>
        </w:rPr>
      </w:pPr>
    </w:p>
    <w:p w:rsidRDefault="006E67B2" w:rsidP="00D62A17" w:rsidR="006E67B2">
      <w:pPr>
        <w:jc w:val="both"/>
      </w:pPr>
      <w:r>
        <w:t>U narednom razdoblju nastavit će se s postupcima  unovčenja imovine i  namirenja tražbina vjerovnika  iz iznosa dobivenog prodajom, te će se poduzeti i ostale potrebne radnje u svrhu zaključenja stečajnog postupka.</w:t>
      </w:r>
    </w:p>
    <w:p w:rsidRDefault="006E67B2" w:rsidP="00D62A17" w:rsidR="006E67B2">
      <w:pPr>
        <w:jc w:val="both"/>
      </w:pPr>
      <w:r>
        <w:t xml:space="preserve"> </w:t>
      </w:r>
    </w:p>
    <w:p w:rsidRDefault="00E923E2" w:rsidP="008C6B9B" w:rsidR="00E923E2">
      <w:pPr>
        <w:jc w:val="both"/>
      </w:pPr>
    </w:p>
    <w:p w:rsidRDefault="00002101" w:rsidP="00DD3FA1" w:rsidR="00DD3FA1">
      <w:pPr>
        <w:jc w:val="both"/>
      </w:pPr>
      <w:r>
        <w:tab/>
      </w:r>
      <w:r w:rsidR="00DD3FA1">
        <w:t xml:space="preserve">U Varaždinu, </w:t>
      </w:r>
      <w:r w:rsidR="00CE71DD">
        <w:t>12. lipnja</w:t>
      </w:r>
      <w:r w:rsidR="005E6F93">
        <w:t xml:space="preserve"> 2018.</w:t>
      </w:r>
      <w:r w:rsidR="00DD3FA1">
        <w:t xml:space="preserve"> godine</w:t>
      </w:r>
    </w:p>
    <w:p w:rsidRDefault="00DD3FA1" w:rsidP="00DD3FA1" w:rsidR="00DD3FA1">
      <w:pPr>
        <w:jc w:val="both"/>
      </w:pPr>
    </w:p>
    <w:p w:rsidRDefault="00DD3FA1" w:rsidP="00DD3FA1" w:rsidR="00DD3FA1">
      <w:pPr>
        <w:jc w:val="both"/>
      </w:pPr>
    </w:p>
    <w:p w:rsidRDefault="00DD3FA1" w:rsidP="00DD3FA1" w:rsidR="00DD3F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DD3FA1" w:rsidP="00DD3FA1" w:rsidR="00DD3FA1">
      <w:pPr>
        <w:jc w:val="both"/>
      </w:pPr>
    </w:p>
    <w:p w:rsidRDefault="00DD3FA1" w:rsidP="00DD3FA1" w:rsidR="00682E7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Nevenka Golubić, dipl. oec.</w:t>
      </w:r>
    </w:p>
    <w:p w:rsidRDefault="00682E79" w:rsidP="00DD3FA1" w:rsidR="00682E79">
      <w:pPr>
        <w:jc w:val="both"/>
      </w:pPr>
    </w:p>
    <w:p w:rsidRDefault="003B6DF7" w:rsidP="00DD3FA1" w:rsidR="005E345E">
      <w:pPr>
        <w:jc w:val="both"/>
      </w:pPr>
      <w:r>
        <w:t xml:space="preserve"> </w:t>
      </w:r>
    </w:p>
    <w:sectPr w:rsidR="005E34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2A6CCD70"/>
    <w:lvl w:ilvl="0">
      <w:numFmt w:val="bullet"/>
      <w:lvlText w:val="*"/>
      <w:lvlJc w:val="left"/>
    </w:lvl>
  </w:abstractNum>
  <w:abstractNum w:abstractNumId="1">
    <w:nsid w:val="03EA4AB1"/>
    <w:multiLevelType w:val="hybridMultilevel"/>
    <w:tmpl w:val="5792189C"/>
    <w:lvl w:tplc="687CE55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42A7082"/>
    <w:multiLevelType w:val="hybridMultilevel"/>
    <w:tmpl w:val="BD82A81C"/>
    <w:lvl w:tplc="8EC6C5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4DF1565"/>
    <w:multiLevelType w:val="hybridMultilevel"/>
    <w:tmpl w:val="DEF0618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6FB6D2E"/>
    <w:multiLevelType w:val="hybridMultilevel"/>
    <w:tmpl w:val="4D983DFE"/>
    <w:lvl w:tplc="11461162" w:ilvl="0">
      <w:numFmt w:val="bullet"/>
      <w:lvlText w:val="-"/>
      <w:lvlJc w:val="left"/>
      <w:pPr>
        <w:ind w:hanging="360" w:left="720"/>
      </w:pPr>
      <w:rPr>
        <w:rFonts w:cs="Times New Roman" w:eastAsia="Calibri" w:hAnsi="Garamond" w:ascii="Garamond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38516AF"/>
    <w:multiLevelType w:val="hybridMultilevel"/>
    <w:tmpl w:val="606698AE"/>
    <w:lvl w:tplc="788AC44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6C2476E"/>
    <w:multiLevelType w:val="hybridMultilevel"/>
    <w:tmpl w:val="C802957A"/>
    <w:lvl w:tplc="D20239C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DB566A1"/>
    <w:multiLevelType w:val="hybridMultilevel"/>
    <w:tmpl w:val="31562F5C"/>
    <w:lvl w:tplc="469AD280" w:ilvl="0">
      <w:start w:val="6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1E747B8C"/>
    <w:multiLevelType w:val="hybridMultilevel"/>
    <w:tmpl w:val="69986E3A"/>
    <w:lvl w:tplc="041A0017" w:ilvl="0">
      <w:start w:val="3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65260E6"/>
    <w:multiLevelType w:val="hybridMultilevel"/>
    <w:tmpl w:val="DB78184A"/>
    <w:lvl w:tplc="8274438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1C30C9"/>
    <w:multiLevelType w:val="hybridMultilevel"/>
    <w:tmpl w:val="173473EA"/>
    <w:lvl w:tplc="A4C8F50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6C326A2"/>
    <w:multiLevelType w:val="hybridMultilevel"/>
    <w:tmpl w:val="98789982"/>
    <w:lvl w:tplc="7724077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6C44C89"/>
    <w:multiLevelType w:val="hybridMultilevel"/>
    <w:tmpl w:val="E8E2AF12"/>
    <w:lvl w:tplc="180A7CB6" w:ilvl="0">
      <w:start w:val="34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D065483"/>
    <w:multiLevelType w:val="multilevel"/>
    <w:tmpl w:val="31562F5C"/>
    <w:lvl w:ilvl="0">
      <w:start w:val="6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4">
    <w:nsid w:val="3D8A0B98"/>
    <w:multiLevelType w:val="hybridMultilevel"/>
    <w:tmpl w:val="38E0796A"/>
    <w:lvl w:tplc="F58467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6D779AC"/>
    <w:multiLevelType w:val="hybridMultilevel"/>
    <w:tmpl w:val="ADC637FC"/>
    <w:lvl w:tplc="6200F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7A0164F"/>
    <w:multiLevelType w:val="hybridMultilevel"/>
    <w:tmpl w:val="CE6829A2"/>
    <w:lvl w:tplc="F5FC565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D062EA4"/>
    <w:multiLevelType w:val="hybridMultilevel"/>
    <w:tmpl w:val="21E6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27B6D9F"/>
    <w:multiLevelType w:val="hybridMultilevel"/>
    <w:tmpl w:val="A790F2FE"/>
    <w:lvl w:tplc="041A0017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30E7791"/>
    <w:multiLevelType w:val="hybridMultilevel"/>
    <w:tmpl w:val="82184F5E"/>
    <w:lvl w:tplc="6B0C09C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49A5546"/>
    <w:multiLevelType w:val="hybridMultilevel"/>
    <w:tmpl w:val="71B0CD8E"/>
    <w:lvl w:tplc="869A3B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4892E42"/>
    <w:multiLevelType w:val="hybridMultilevel"/>
    <w:tmpl w:val="4F9EDF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9858D9"/>
    <w:multiLevelType w:val="hybridMultilevel"/>
    <w:tmpl w:val="53DC97A0"/>
    <w:lvl w:tplc="127ECD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6992801"/>
    <w:multiLevelType w:val="hybridMultilevel"/>
    <w:tmpl w:val="80629496"/>
    <w:lvl w:tplc="592C695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F7A4D2A"/>
    <w:multiLevelType w:val="hybridMultilevel"/>
    <w:tmpl w:val="1310A500"/>
    <w:lvl w:tplc="DFBCD6F6" w:ilvl="0">
      <w:start w:val="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7"/>
  </w:num>
  <w:num w:numId="3">
    <w:abstractNumId w:val="21"/>
  </w:num>
  <w:num w:numId="4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5">
    <w:abstractNumId w:val="11"/>
  </w:num>
  <w:num w:numId="6">
    <w:abstractNumId w:val="12"/>
  </w:num>
  <w:num w:numId="7">
    <w:abstractNumId w:val="18"/>
  </w:num>
  <w:num w:numId="8">
    <w:abstractNumId w:val="10"/>
  </w:num>
  <w:num w:numId="9">
    <w:abstractNumId w:val="16"/>
  </w:num>
  <w:num w:numId="10">
    <w:abstractNumId w:val="14"/>
  </w:num>
  <w:num w:numId="11">
    <w:abstractNumId w:val="9"/>
  </w:num>
  <w:num w:numId="12">
    <w:abstractNumId w:val="2"/>
  </w:num>
  <w:num w:numId="13">
    <w:abstractNumId w:val="24"/>
  </w:num>
  <w:num w:numId="14">
    <w:abstractNumId w:val="20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15"/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6"/>
  </w:num>
  <w:num w:numId="23">
    <w:abstractNumId w:val="19"/>
  </w:num>
  <w:num w:numId="24">
    <w:abstractNumId w:val="8"/>
  </w:num>
  <w:num w:numId="25">
    <w:abstractNumId w:val="6"/>
  </w:num>
  <w:num w:numId="26">
    <w:abstractNumId w:val="7"/>
  </w:num>
  <w:num w:numId="2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1E3A"/>
    <w:rsid w:val="000000A5"/>
    <w:rsid w:val="000001D3"/>
    <w:rsid w:val="00000C69"/>
    <w:rsid w:val="0000170B"/>
    <w:rsid w:val="00002101"/>
    <w:rsid w:val="0000247C"/>
    <w:rsid w:val="00005234"/>
    <w:rsid w:val="00005275"/>
    <w:rsid w:val="00005595"/>
    <w:rsid w:val="000108BF"/>
    <w:rsid w:val="0001198C"/>
    <w:rsid w:val="00013C1B"/>
    <w:rsid w:val="00014E8A"/>
    <w:rsid w:val="00015227"/>
    <w:rsid w:val="00015630"/>
    <w:rsid w:val="00016D04"/>
    <w:rsid w:val="00017374"/>
    <w:rsid w:val="00020251"/>
    <w:rsid w:val="00020DE5"/>
    <w:rsid w:val="00021C6E"/>
    <w:rsid w:val="00022470"/>
    <w:rsid w:val="0002503C"/>
    <w:rsid w:val="00025E73"/>
    <w:rsid w:val="0003108B"/>
    <w:rsid w:val="00034A3A"/>
    <w:rsid w:val="00041CDA"/>
    <w:rsid w:val="00045376"/>
    <w:rsid w:val="00045872"/>
    <w:rsid w:val="000460D7"/>
    <w:rsid w:val="0004765F"/>
    <w:rsid w:val="00047690"/>
    <w:rsid w:val="0005014F"/>
    <w:rsid w:val="000507D1"/>
    <w:rsid w:val="00050B1F"/>
    <w:rsid w:val="00051597"/>
    <w:rsid w:val="000527A4"/>
    <w:rsid w:val="000538AC"/>
    <w:rsid w:val="00054E90"/>
    <w:rsid w:val="000551BF"/>
    <w:rsid w:val="00055E37"/>
    <w:rsid w:val="00055E6E"/>
    <w:rsid w:val="00060268"/>
    <w:rsid w:val="00060410"/>
    <w:rsid w:val="0006262E"/>
    <w:rsid w:val="00062AA3"/>
    <w:rsid w:val="000641F4"/>
    <w:rsid w:val="00064396"/>
    <w:rsid w:val="0006443A"/>
    <w:rsid w:val="00065EE8"/>
    <w:rsid w:val="00066F99"/>
    <w:rsid w:val="00070258"/>
    <w:rsid w:val="00070DC9"/>
    <w:rsid w:val="00073261"/>
    <w:rsid w:val="00073895"/>
    <w:rsid w:val="00074AFE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03DC"/>
    <w:rsid w:val="000A26DD"/>
    <w:rsid w:val="000A28F3"/>
    <w:rsid w:val="000A370B"/>
    <w:rsid w:val="000A4810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1F49"/>
    <w:rsid w:val="000D3F8F"/>
    <w:rsid w:val="000E0C89"/>
    <w:rsid w:val="000E200D"/>
    <w:rsid w:val="000E28FF"/>
    <w:rsid w:val="000E3A8E"/>
    <w:rsid w:val="000E60FF"/>
    <w:rsid w:val="000E71E2"/>
    <w:rsid w:val="000E7871"/>
    <w:rsid w:val="000F2309"/>
    <w:rsid w:val="000F370D"/>
    <w:rsid w:val="000F4261"/>
    <w:rsid w:val="000F47C9"/>
    <w:rsid w:val="000F4EF7"/>
    <w:rsid w:val="000F5C7C"/>
    <w:rsid w:val="000F6BF3"/>
    <w:rsid w:val="0010155D"/>
    <w:rsid w:val="00101C13"/>
    <w:rsid w:val="00103419"/>
    <w:rsid w:val="00104F49"/>
    <w:rsid w:val="0011131F"/>
    <w:rsid w:val="0011264C"/>
    <w:rsid w:val="00113F84"/>
    <w:rsid w:val="001212F8"/>
    <w:rsid w:val="00122251"/>
    <w:rsid w:val="00124174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37251"/>
    <w:rsid w:val="00137E13"/>
    <w:rsid w:val="00141232"/>
    <w:rsid w:val="00141B12"/>
    <w:rsid w:val="00142E8C"/>
    <w:rsid w:val="001443C0"/>
    <w:rsid w:val="001477B3"/>
    <w:rsid w:val="00151A4D"/>
    <w:rsid w:val="0015650C"/>
    <w:rsid w:val="00160414"/>
    <w:rsid w:val="0016278F"/>
    <w:rsid w:val="001629F7"/>
    <w:rsid w:val="00163BD5"/>
    <w:rsid w:val="00166129"/>
    <w:rsid w:val="001661D0"/>
    <w:rsid w:val="00171455"/>
    <w:rsid w:val="00173108"/>
    <w:rsid w:val="00173510"/>
    <w:rsid w:val="001735E4"/>
    <w:rsid w:val="00173CC6"/>
    <w:rsid w:val="00177EA9"/>
    <w:rsid w:val="00180F0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11E5"/>
    <w:rsid w:val="001A222A"/>
    <w:rsid w:val="001A2ECC"/>
    <w:rsid w:val="001A4C00"/>
    <w:rsid w:val="001A5203"/>
    <w:rsid w:val="001A7B92"/>
    <w:rsid w:val="001B0C46"/>
    <w:rsid w:val="001B1778"/>
    <w:rsid w:val="001B2571"/>
    <w:rsid w:val="001B63CB"/>
    <w:rsid w:val="001B7DF8"/>
    <w:rsid w:val="001B7FB5"/>
    <w:rsid w:val="001C0CF4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2F7C"/>
    <w:rsid w:val="001E4D15"/>
    <w:rsid w:val="001E55AC"/>
    <w:rsid w:val="001F0965"/>
    <w:rsid w:val="001F1983"/>
    <w:rsid w:val="001F1F4E"/>
    <w:rsid w:val="001F248A"/>
    <w:rsid w:val="001F49F1"/>
    <w:rsid w:val="001F53CC"/>
    <w:rsid w:val="001F585E"/>
    <w:rsid w:val="001F67BF"/>
    <w:rsid w:val="001F6A65"/>
    <w:rsid w:val="001F7A14"/>
    <w:rsid w:val="00202873"/>
    <w:rsid w:val="0020636E"/>
    <w:rsid w:val="002103EE"/>
    <w:rsid w:val="002111D1"/>
    <w:rsid w:val="00216296"/>
    <w:rsid w:val="00221647"/>
    <w:rsid w:val="0022175E"/>
    <w:rsid w:val="00222F70"/>
    <w:rsid w:val="00224A9A"/>
    <w:rsid w:val="00224AD5"/>
    <w:rsid w:val="00224EB0"/>
    <w:rsid w:val="00227049"/>
    <w:rsid w:val="0023101E"/>
    <w:rsid w:val="0023105A"/>
    <w:rsid w:val="00233F50"/>
    <w:rsid w:val="0023505C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550B7"/>
    <w:rsid w:val="00262A3A"/>
    <w:rsid w:val="00266979"/>
    <w:rsid w:val="00266CED"/>
    <w:rsid w:val="00267566"/>
    <w:rsid w:val="0027065D"/>
    <w:rsid w:val="00273EDA"/>
    <w:rsid w:val="00274D7E"/>
    <w:rsid w:val="0027614F"/>
    <w:rsid w:val="002763EF"/>
    <w:rsid w:val="00282E1E"/>
    <w:rsid w:val="00282EC1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3B3"/>
    <w:rsid w:val="002E6891"/>
    <w:rsid w:val="002E6B9E"/>
    <w:rsid w:val="002E7AE5"/>
    <w:rsid w:val="002E7B8F"/>
    <w:rsid w:val="002F0613"/>
    <w:rsid w:val="002F1C16"/>
    <w:rsid w:val="002F2BB1"/>
    <w:rsid w:val="002F3516"/>
    <w:rsid w:val="002F53D0"/>
    <w:rsid w:val="002F592F"/>
    <w:rsid w:val="002F656F"/>
    <w:rsid w:val="002F715B"/>
    <w:rsid w:val="00302105"/>
    <w:rsid w:val="00302F15"/>
    <w:rsid w:val="003047BD"/>
    <w:rsid w:val="003072AE"/>
    <w:rsid w:val="003108DC"/>
    <w:rsid w:val="00311246"/>
    <w:rsid w:val="003126E1"/>
    <w:rsid w:val="0031362E"/>
    <w:rsid w:val="0031405D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27BE4"/>
    <w:rsid w:val="0033032A"/>
    <w:rsid w:val="00331435"/>
    <w:rsid w:val="00331A2A"/>
    <w:rsid w:val="00335A35"/>
    <w:rsid w:val="00336629"/>
    <w:rsid w:val="00336793"/>
    <w:rsid w:val="003405C6"/>
    <w:rsid w:val="00341FD9"/>
    <w:rsid w:val="003443E7"/>
    <w:rsid w:val="0034479E"/>
    <w:rsid w:val="003457F3"/>
    <w:rsid w:val="003458C2"/>
    <w:rsid w:val="0035174B"/>
    <w:rsid w:val="003522CE"/>
    <w:rsid w:val="00352384"/>
    <w:rsid w:val="00353147"/>
    <w:rsid w:val="003537D7"/>
    <w:rsid w:val="003537FB"/>
    <w:rsid w:val="00354953"/>
    <w:rsid w:val="0036087D"/>
    <w:rsid w:val="00362533"/>
    <w:rsid w:val="003645A8"/>
    <w:rsid w:val="003647B3"/>
    <w:rsid w:val="003659E3"/>
    <w:rsid w:val="00367202"/>
    <w:rsid w:val="0036725F"/>
    <w:rsid w:val="00367DB2"/>
    <w:rsid w:val="00371564"/>
    <w:rsid w:val="00371FCA"/>
    <w:rsid w:val="003731F4"/>
    <w:rsid w:val="00375029"/>
    <w:rsid w:val="00376EFB"/>
    <w:rsid w:val="003776F1"/>
    <w:rsid w:val="003779E9"/>
    <w:rsid w:val="00380491"/>
    <w:rsid w:val="00381036"/>
    <w:rsid w:val="00381949"/>
    <w:rsid w:val="0038575A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571A"/>
    <w:rsid w:val="003A7454"/>
    <w:rsid w:val="003A7705"/>
    <w:rsid w:val="003B0464"/>
    <w:rsid w:val="003B449A"/>
    <w:rsid w:val="003B5455"/>
    <w:rsid w:val="003B6DF7"/>
    <w:rsid w:val="003C03D9"/>
    <w:rsid w:val="003C103D"/>
    <w:rsid w:val="003C1708"/>
    <w:rsid w:val="003C1977"/>
    <w:rsid w:val="003C2F81"/>
    <w:rsid w:val="003C61EF"/>
    <w:rsid w:val="003C663C"/>
    <w:rsid w:val="003C6EE3"/>
    <w:rsid w:val="003C6EEC"/>
    <w:rsid w:val="003D1568"/>
    <w:rsid w:val="003D1D75"/>
    <w:rsid w:val="003D4915"/>
    <w:rsid w:val="003D4D31"/>
    <w:rsid w:val="003D5CD1"/>
    <w:rsid w:val="003E0B1F"/>
    <w:rsid w:val="003E3DD3"/>
    <w:rsid w:val="003E5298"/>
    <w:rsid w:val="003E611B"/>
    <w:rsid w:val="003E7896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6F56"/>
    <w:rsid w:val="00427308"/>
    <w:rsid w:val="00427579"/>
    <w:rsid w:val="0042789A"/>
    <w:rsid w:val="00430633"/>
    <w:rsid w:val="00432A0B"/>
    <w:rsid w:val="004330CA"/>
    <w:rsid w:val="00433646"/>
    <w:rsid w:val="004340AD"/>
    <w:rsid w:val="00442DD0"/>
    <w:rsid w:val="004443FD"/>
    <w:rsid w:val="00445983"/>
    <w:rsid w:val="00446BD8"/>
    <w:rsid w:val="004477C8"/>
    <w:rsid w:val="004522E4"/>
    <w:rsid w:val="00452A23"/>
    <w:rsid w:val="0045343A"/>
    <w:rsid w:val="00453826"/>
    <w:rsid w:val="00456B9C"/>
    <w:rsid w:val="004579A0"/>
    <w:rsid w:val="0046512D"/>
    <w:rsid w:val="004669A1"/>
    <w:rsid w:val="00466E0E"/>
    <w:rsid w:val="004704B9"/>
    <w:rsid w:val="00471572"/>
    <w:rsid w:val="00473AD5"/>
    <w:rsid w:val="00481397"/>
    <w:rsid w:val="00481951"/>
    <w:rsid w:val="004819EA"/>
    <w:rsid w:val="00483F90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00EB"/>
    <w:rsid w:val="004A165C"/>
    <w:rsid w:val="004A1887"/>
    <w:rsid w:val="004A3A41"/>
    <w:rsid w:val="004A4FF6"/>
    <w:rsid w:val="004A60C2"/>
    <w:rsid w:val="004A61F4"/>
    <w:rsid w:val="004A7D89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07F"/>
    <w:rsid w:val="004D3764"/>
    <w:rsid w:val="004D4CED"/>
    <w:rsid w:val="004D4EEC"/>
    <w:rsid w:val="004D5803"/>
    <w:rsid w:val="004D64BC"/>
    <w:rsid w:val="004D6EE8"/>
    <w:rsid w:val="004D74B8"/>
    <w:rsid w:val="004E3010"/>
    <w:rsid w:val="004E3512"/>
    <w:rsid w:val="004E731F"/>
    <w:rsid w:val="004F1320"/>
    <w:rsid w:val="004F2885"/>
    <w:rsid w:val="004F2B29"/>
    <w:rsid w:val="004F3BA9"/>
    <w:rsid w:val="004F5B10"/>
    <w:rsid w:val="004F64CB"/>
    <w:rsid w:val="004F69C8"/>
    <w:rsid w:val="005022EC"/>
    <w:rsid w:val="005025B8"/>
    <w:rsid w:val="00502A35"/>
    <w:rsid w:val="00503F3E"/>
    <w:rsid w:val="0050754A"/>
    <w:rsid w:val="005106D7"/>
    <w:rsid w:val="00511EC7"/>
    <w:rsid w:val="005128EA"/>
    <w:rsid w:val="005138C5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19A9"/>
    <w:rsid w:val="005432BA"/>
    <w:rsid w:val="0054525C"/>
    <w:rsid w:val="00546AC7"/>
    <w:rsid w:val="00546E16"/>
    <w:rsid w:val="00547273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32E6"/>
    <w:rsid w:val="00563EFF"/>
    <w:rsid w:val="00564180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1B0C"/>
    <w:rsid w:val="0058587E"/>
    <w:rsid w:val="00586E0D"/>
    <w:rsid w:val="005871F3"/>
    <w:rsid w:val="005872C4"/>
    <w:rsid w:val="0058790B"/>
    <w:rsid w:val="00587F54"/>
    <w:rsid w:val="0059040F"/>
    <w:rsid w:val="00590B42"/>
    <w:rsid w:val="00591820"/>
    <w:rsid w:val="00592ED0"/>
    <w:rsid w:val="00596CBA"/>
    <w:rsid w:val="005A36D2"/>
    <w:rsid w:val="005A3AEA"/>
    <w:rsid w:val="005A4FC8"/>
    <w:rsid w:val="005A5CFA"/>
    <w:rsid w:val="005A73A1"/>
    <w:rsid w:val="005B0472"/>
    <w:rsid w:val="005B1AE5"/>
    <w:rsid w:val="005B5676"/>
    <w:rsid w:val="005B703C"/>
    <w:rsid w:val="005C12C2"/>
    <w:rsid w:val="005C2C3F"/>
    <w:rsid w:val="005C353D"/>
    <w:rsid w:val="005C3884"/>
    <w:rsid w:val="005C4687"/>
    <w:rsid w:val="005D0140"/>
    <w:rsid w:val="005D0B27"/>
    <w:rsid w:val="005D1B4C"/>
    <w:rsid w:val="005D1C14"/>
    <w:rsid w:val="005D28EA"/>
    <w:rsid w:val="005D378A"/>
    <w:rsid w:val="005D5FA1"/>
    <w:rsid w:val="005D6324"/>
    <w:rsid w:val="005E0EF5"/>
    <w:rsid w:val="005E22A4"/>
    <w:rsid w:val="005E2D4E"/>
    <w:rsid w:val="005E345E"/>
    <w:rsid w:val="005E5466"/>
    <w:rsid w:val="005E6F93"/>
    <w:rsid w:val="005E7C59"/>
    <w:rsid w:val="005F0051"/>
    <w:rsid w:val="005F0965"/>
    <w:rsid w:val="005F4B6D"/>
    <w:rsid w:val="00601291"/>
    <w:rsid w:val="006026A9"/>
    <w:rsid w:val="0060308C"/>
    <w:rsid w:val="006055D2"/>
    <w:rsid w:val="00605BBC"/>
    <w:rsid w:val="00607019"/>
    <w:rsid w:val="00610E34"/>
    <w:rsid w:val="0061337F"/>
    <w:rsid w:val="00616B95"/>
    <w:rsid w:val="006202F3"/>
    <w:rsid w:val="006206F6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5CD8"/>
    <w:rsid w:val="006364B5"/>
    <w:rsid w:val="00636DEE"/>
    <w:rsid w:val="00640480"/>
    <w:rsid w:val="00641BA9"/>
    <w:rsid w:val="00642525"/>
    <w:rsid w:val="00645DDD"/>
    <w:rsid w:val="00647CE1"/>
    <w:rsid w:val="00650143"/>
    <w:rsid w:val="0065208C"/>
    <w:rsid w:val="0065358A"/>
    <w:rsid w:val="00653C42"/>
    <w:rsid w:val="00660AF6"/>
    <w:rsid w:val="006615BD"/>
    <w:rsid w:val="00662CA3"/>
    <w:rsid w:val="0066384C"/>
    <w:rsid w:val="0066460A"/>
    <w:rsid w:val="0067138C"/>
    <w:rsid w:val="00672B64"/>
    <w:rsid w:val="00673987"/>
    <w:rsid w:val="00673CB6"/>
    <w:rsid w:val="006743F5"/>
    <w:rsid w:val="00674C5C"/>
    <w:rsid w:val="006755D6"/>
    <w:rsid w:val="0067683B"/>
    <w:rsid w:val="006770CE"/>
    <w:rsid w:val="00682362"/>
    <w:rsid w:val="006825F1"/>
    <w:rsid w:val="00682E79"/>
    <w:rsid w:val="00683B88"/>
    <w:rsid w:val="00686B5D"/>
    <w:rsid w:val="00690296"/>
    <w:rsid w:val="006927B7"/>
    <w:rsid w:val="00692B85"/>
    <w:rsid w:val="00693641"/>
    <w:rsid w:val="006943D8"/>
    <w:rsid w:val="006957E9"/>
    <w:rsid w:val="00696B3D"/>
    <w:rsid w:val="00696D71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5F1F"/>
    <w:rsid w:val="006C78B6"/>
    <w:rsid w:val="006D029A"/>
    <w:rsid w:val="006D219B"/>
    <w:rsid w:val="006D2BBC"/>
    <w:rsid w:val="006D34AB"/>
    <w:rsid w:val="006D3753"/>
    <w:rsid w:val="006D3E52"/>
    <w:rsid w:val="006D4FEA"/>
    <w:rsid w:val="006D68E5"/>
    <w:rsid w:val="006E40A1"/>
    <w:rsid w:val="006E44B7"/>
    <w:rsid w:val="006E4FBA"/>
    <w:rsid w:val="006E67B2"/>
    <w:rsid w:val="006E7EDD"/>
    <w:rsid w:val="006F0226"/>
    <w:rsid w:val="006F1B02"/>
    <w:rsid w:val="006F2421"/>
    <w:rsid w:val="006F424A"/>
    <w:rsid w:val="006F4AA4"/>
    <w:rsid w:val="006F72DB"/>
    <w:rsid w:val="0070189E"/>
    <w:rsid w:val="00706050"/>
    <w:rsid w:val="007113E7"/>
    <w:rsid w:val="00712657"/>
    <w:rsid w:val="00713102"/>
    <w:rsid w:val="00713ABF"/>
    <w:rsid w:val="00716083"/>
    <w:rsid w:val="00716312"/>
    <w:rsid w:val="00717885"/>
    <w:rsid w:val="00717BFA"/>
    <w:rsid w:val="00720B57"/>
    <w:rsid w:val="00722272"/>
    <w:rsid w:val="007222D9"/>
    <w:rsid w:val="0072270C"/>
    <w:rsid w:val="007238E8"/>
    <w:rsid w:val="007241B6"/>
    <w:rsid w:val="00726DD9"/>
    <w:rsid w:val="007353A1"/>
    <w:rsid w:val="00735899"/>
    <w:rsid w:val="00740BF0"/>
    <w:rsid w:val="00741785"/>
    <w:rsid w:val="00741EF8"/>
    <w:rsid w:val="00744D30"/>
    <w:rsid w:val="007452A2"/>
    <w:rsid w:val="00752B99"/>
    <w:rsid w:val="00753154"/>
    <w:rsid w:val="0075360F"/>
    <w:rsid w:val="00753AB9"/>
    <w:rsid w:val="00753F2E"/>
    <w:rsid w:val="00755D48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15B3"/>
    <w:rsid w:val="00772F77"/>
    <w:rsid w:val="007738D7"/>
    <w:rsid w:val="007742C5"/>
    <w:rsid w:val="007743A5"/>
    <w:rsid w:val="00775B14"/>
    <w:rsid w:val="00777ADD"/>
    <w:rsid w:val="00780269"/>
    <w:rsid w:val="007809A3"/>
    <w:rsid w:val="00780BB2"/>
    <w:rsid w:val="00782815"/>
    <w:rsid w:val="007833ED"/>
    <w:rsid w:val="00784316"/>
    <w:rsid w:val="007853AC"/>
    <w:rsid w:val="00791EA9"/>
    <w:rsid w:val="00792226"/>
    <w:rsid w:val="007922F0"/>
    <w:rsid w:val="00792EF7"/>
    <w:rsid w:val="0079316A"/>
    <w:rsid w:val="0079407E"/>
    <w:rsid w:val="00796F31"/>
    <w:rsid w:val="007A04A1"/>
    <w:rsid w:val="007A0961"/>
    <w:rsid w:val="007A0B4E"/>
    <w:rsid w:val="007A1355"/>
    <w:rsid w:val="007A167E"/>
    <w:rsid w:val="007A1732"/>
    <w:rsid w:val="007A236D"/>
    <w:rsid w:val="007A32EF"/>
    <w:rsid w:val="007A4B06"/>
    <w:rsid w:val="007A6A08"/>
    <w:rsid w:val="007B2AAB"/>
    <w:rsid w:val="007B30AF"/>
    <w:rsid w:val="007B3C22"/>
    <w:rsid w:val="007B5C5A"/>
    <w:rsid w:val="007B5D15"/>
    <w:rsid w:val="007B602B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6409"/>
    <w:rsid w:val="007D7E03"/>
    <w:rsid w:val="007E1538"/>
    <w:rsid w:val="007E20E7"/>
    <w:rsid w:val="007E2E52"/>
    <w:rsid w:val="007E2EE5"/>
    <w:rsid w:val="007E3115"/>
    <w:rsid w:val="007E392A"/>
    <w:rsid w:val="007E6420"/>
    <w:rsid w:val="007F0050"/>
    <w:rsid w:val="007F0D2D"/>
    <w:rsid w:val="007F270F"/>
    <w:rsid w:val="007F291F"/>
    <w:rsid w:val="00803CB0"/>
    <w:rsid w:val="00806BF0"/>
    <w:rsid w:val="008074F2"/>
    <w:rsid w:val="0081074E"/>
    <w:rsid w:val="0081100B"/>
    <w:rsid w:val="0081190D"/>
    <w:rsid w:val="008121C7"/>
    <w:rsid w:val="00814EEE"/>
    <w:rsid w:val="00816187"/>
    <w:rsid w:val="00816771"/>
    <w:rsid w:val="00817130"/>
    <w:rsid w:val="008214E4"/>
    <w:rsid w:val="008217A0"/>
    <w:rsid w:val="0082453F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9D6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30A"/>
    <w:rsid w:val="00854AD0"/>
    <w:rsid w:val="008565E0"/>
    <w:rsid w:val="008579ED"/>
    <w:rsid w:val="00860ED1"/>
    <w:rsid w:val="00863D3E"/>
    <w:rsid w:val="00863FE5"/>
    <w:rsid w:val="00866399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5BD8"/>
    <w:rsid w:val="008867C6"/>
    <w:rsid w:val="0088737F"/>
    <w:rsid w:val="008901C3"/>
    <w:rsid w:val="008905A8"/>
    <w:rsid w:val="00892DC8"/>
    <w:rsid w:val="00893D8A"/>
    <w:rsid w:val="00894BA6"/>
    <w:rsid w:val="00896676"/>
    <w:rsid w:val="00897333"/>
    <w:rsid w:val="00897C27"/>
    <w:rsid w:val="008A33C2"/>
    <w:rsid w:val="008A71C1"/>
    <w:rsid w:val="008A742C"/>
    <w:rsid w:val="008A7663"/>
    <w:rsid w:val="008B00C8"/>
    <w:rsid w:val="008B090A"/>
    <w:rsid w:val="008B1C6F"/>
    <w:rsid w:val="008B37F4"/>
    <w:rsid w:val="008B4272"/>
    <w:rsid w:val="008B47DD"/>
    <w:rsid w:val="008B5524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C3D5D"/>
    <w:rsid w:val="008C6B9B"/>
    <w:rsid w:val="008D0C5B"/>
    <w:rsid w:val="008D0EED"/>
    <w:rsid w:val="008D276B"/>
    <w:rsid w:val="008D408A"/>
    <w:rsid w:val="008D47E9"/>
    <w:rsid w:val="008D5AA9"/>
    <w:rsid w:val="008D61F1"/>
    <w:rsid w:val="008D798A"/>
    <w:rsid w:val="008E0417"/>
    <w:rsid w:val="008E65F7"/>
    <w:rsid w:val="008E6913"/>
    <w:rsid w:val="008F028E"/>
    <w:rsid w:val="008F0699"/>
    <w:rsid w:val="008F18CF"/>
    <w:rsid w:val="008F3031"/>
    <w:rsid w:val="008F64DE"/>
    <w:rsid w:val="008F76F9"/>
    <w:rsid w:val="0090036B"/>
    <w:rsid w:val="00901404"/>
    <w:rsid w:val="00901FA2"/>
    <w:rsid w:val="00902925"/>
    <w:rsid w:val="009047DD"/>
    <w:rsid w:val="00904E22"/>
    <w:rsid w:val="0090522A"/>
    <w:rsid w:val="00905516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50EF"/>
    <w:rsid w:val="009252C9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0FBA"/>
    <w:rsid w:val="0094405D"/>
    <w:rsid w:val="009459D4"/>
    <w:rsid w:val="00947C4A"/>
    <w:rsid w:val="00953EA1"/>
    <w:rsid w:val="00955CF3"/>
    <w:rsid w:val="00956E7A"/>
    <w:rsid w:val="00960316"/>
    <w:rsid w:val="00961823"/>
    <w:rsid w:val="00963F25"/>
    <w:rsid w:val="00965A10"/>
    <w:rsid w:val="00965AC2"/>
    <w:rsid w:val="00966915"/>
    <w:rsid w:val="00966BAE"/>
    <w:rsid w:val="009676AA"/>
    <w:rsid w:val="00970B63"/>
    <w:rsid w:val="00971E3A"/>
    <w:rsid w:val="0097335B"/>
    <w:rsid w:val="00973F71"/>
    <w:rsid w:val="00975544"/>
    <w:rsid w:val="00977950"/>
    <w:rsid w:val="00977BBA"/>
    <w:rsid w:val="00980E48"/>
    <w:rsid w:val="00982FD4"/>
    <w:rsid w:val="00983315"/>
    <w:rsid w:val="00986547"/>
    <w:rsid w:val="00992D3F"/>
    <w:rsid w:val="0099620D"/>
    <w:rsid w:val="009970DF"/>
    <w:rsid w:val="009A06FF"/>
    <w:rsid w:val="009A0733"/>
    <w:rsid w:val="009A2C9E"/>
    <w:rsid w:val="009A4000"/>
    <w:rsid w:val="009B1754"/>
    <w:rsid w:val="009B1B3B"/>
    <w:rsid w:val="009B2071"/>
    <w:rsid w:val="009B2221"/>
    <w:rsid w:val="009B3472"/>
    <w:rsid w:val="009B3D03"/>
    <w:rsid w:val="009B48AB"/>
    <w:rsid w:val="009B4AA6"/>
    <w:rsid w:val="009B5086"/>
    <w:rsid w:val="009B50E4"/>
    <w:rsid w:val="009B5B92"/>
    <w:rsid w:val="009B5F28"/>
    <w:rsid w:val="009B6FA9"/>
    <w:rsid w:val="009B7921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5E5"/>
    <w:rsid w:val="009D2E32"/>
    <w:rsid w:val="009D5049"/>
    <w:rsid w:val="009D52A5"/>
    <w:rsid w:val="009D76C5"/>
    <w:rsid w:val="009D7D2D"/>
    <w:rsid w:val="009E05EC"/>
    <w:rsid w:val="009E24CE"/>
    <w:rsid w:val="009E39AE"/>
    <w:rsid w:val="009E4E41"/>
    <w:rsid w:val="009E5967"/>
    <w:rsid w:val="009E6902"/>
    <w:rsid w:val="009E76FB"/>
    <w:rsid w:val="009F0655"/>
    <w:rsid w:val="009F09A7"/>
    <w:rsid w:val="009F1F3F"/>
    <w:rsid w:val="009F27DC"/>
    <w:rsid w:val="009F349E"/>
    <w:rsid w:val="009F59F2"/>
    <w:rsid w:val="00A00268"/>
    <w:rsid w:val="00A00FA3"/>
    <w:rsid w:val="00A01994"/>
    <w:rsid w:val="00A034B5"/>
    <w:rsid w:val="00A0427F"/>
    <w:rsid w:val="00A04A19"/>
    <w:rsid w:val="00A0617F"/>
    <w:rsid w:val="00A12E45"/>
    <w:rsid w:val="00A13344"/>
    <w:rsid w:val="00A13902"/>
    <w:rsid w:val="00A148E9"/>
    <w:rsid w:val="00A21001"/>
    <w:rsid w:val="00A213AB"/>
    <w:rsid w:val="00A21912"/>
    <w:rsid w:val="00A21A24"/>
    <w:rsid w:val="00A2208D"/>
    <w:rsid w:val="00A2343C"/>
    <w:rsid w:val="00A3109F"/>
    <w:rsid w:val="00A35A30"/>
    <w:rsid w:val="00A35A49"/>
    <w:rsid w:val="00A36F98"/>
    <w:rsid w:val="00A42717"/>
    <w:rsid w:val="00A4303B"/>
    <w:rsid w:val="00A44733"/>
    <w:rsid w:val="00A44809"/>
    <w:rsid w:val="00A44C31"/>
    <w:rsid w:val="00A44F77"/>
    <w:rsid w:val="00A45684"/>
    <w:rsid w:val="00A4568A"/>
    <w:rsid w:val="00A46031"/>
    <w:rsid w:val="00A46265"/>
    <w:rsid w:val="00A46ED1"/>
    <w:rsid w:val="00A47F70"/>
    <w:rsid w:val="00A5590F"/>
    <w:rsid w:val="00A57234"/>
    <w:rsid w:val="00A61917"/>
    <w:rsid w:val="00A62F62"/>
    <w:rsid w:val="00A64FD6"/>
    <w:rsid w:val="00A65121"/>
    <w:rsid w:val="00A66CB9"/>
    <w:rsid w:val="00A67788"/>
    <w:rsid w:val="00A679F3"/>
    <w:rsid w:val="00A717BA"/>
    <w:rsid w:val="00A72C76"/>
    <w:rsid w:val="00A74EB8"/>
    <w:rsid w:val="00A764AA"/>
    <w:rsid w:val="00A800C9"/>
    <w:rsid w:val="00A81636"/>
    <w:rsid w:val="00A819D4"/>
    <w:rsid w:val="00A82E36"/>
    <w:rsid w:val="00A83A23"/>
    <w:rsid w:val="00A843BC"/>
    <w:rsid w:val="00A84428"/>
    <w:rsid w:val="00A857EE"/>
    <w:rsid w:val="00A85D66"/>
    <w:rsid w:val="00A8656D"/>
    <w:rsid w:val="00A86603"/>
    <w:rsid w:val="00A90B8D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76B8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4944"/>
    <w:rsid w:val="00B02FA9"/>
    <w:rsid w:val="00B03BE0"/>
    <w:rsid w:val="00B03D25"/>
    <w:rsid w:val="00B040B5"/>
    <w:rsid w:val="00B06D14"/>
    <w:rsid w:val="00B07386"/>
    <w:rsid w:val="00B100F0"/>
    <w:rsid w:val="00B13EBF"/>
    <w:rsid w:val="00B26A14"/>
    <w:rsid w:val="00B27B4D"/>
    <w:rsid w:val="00B329E2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49FD"/>
    <w:rsid w:val="00B66DC4"/>
    <w:rsid w:val="00B67A7F"/>
    <w:rsid w:val="00B7087E"/>
    <w:rsid w:val="00B74A07"/>
    <w:rsid w:val="00B77C4C"/>
    <w:rsid w:val="00B80111"/>
    <w:rsid w:val="00B80985"/>
    <w:rsid w:val="00B8229F"/>
    <w:rsid w:val="00B84CD4"/>
    <w:rsid w:val="00B859DB"/>
    <w:rsid w:val="00B86AF4"/>
    <w:rsid w:val="00B87D47"/>
    <w:rsid w:val="00B914A2"/>
    <w:rsid w:val="00B93D3C"/>
    <w:rsid w:val="00B94574"/>
    <w:rsid w:val="00B963F8"/>
    <w:rsid w:val="00B9735C"/>
    <w:rsid w:val="00B9746D"/>
    <w:rsid w:val="00BA04FD"/>
    <w:rsid w:val="00BA1C1F"/>
    <w:rsid w:val="00BA3AA5"/>
    <w:rsid w:val="00BA46CC"/>
    <w:rsid w:val="00BA48D2"/>
    <w:rsid w:val="00BA5967"/>
    <w:rsid w:val="00BA62BF"/>
    <w:rsid w:val="00BA72AD"/>
    <w:rsid w:val="00BB03E5"/>
    <w:rsid w:val="00BB2121"/>
    <w:rsid w:val="00BB328D"/>
    <w:rsid w:val="00BB3BA5"/>
    <w:rsid w:val="00BB3DDF"/>
    <w:rsid w:val="00BB52A3"/>
    <w:rsid w:val="00BB7343"/>
    <w:rsid w:val="00BC0792"/>
    <w:rsid w:val="00BC0EBC"/>
    <w:rsid w:val="00BC11C0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3CE9"/>
    <w:rsid w:val="00BD43B7"/>
    <w:rsid w:val="00BD463F"/>
    <w:rsid w:val="00BD5AF4"/>
    <w:rsid w:val="00BD7911"/>
    <w:rsid w:val="00BE0363"/>
    <w:rsid w:val="00BE057C"/>
    <w:rsid w:val="00BE075B"/>
    <w:rsid w:val="00BE48DE"/>
    <w:rsid w:val="00BE630C"/>
    <w:rsid w:val="00BE702D"/>
    <w:rsid w:val="00BE7B7E"/>
    <w:rsid w:val="00BF157A"/>
    <w:rsid w:val="00BF1EC5"/>
    <w:rsid w:val="00BF1FFC"/>
    <w:rsid w:val="00BF334D"/>
    <w:rsid w:val="00BF37AA"/>
    <w:rsid w:val="00BF3D48"/>
    <w:rsid w:val="00BF557E"/>
    <w:rsid w:val="00BF5654"/>
    <w:rsid w:val="00BF61F0"/>
    <w:rsid w:val="00BF62A8"/>
    <w:rsid w:val="00BF70B5"/>
    <w:rsid w:val="00C0387E"/>
    <w:rsid w:val="00C0483B"/>
    <w:rsid w:val="00C0497D"/>
    <w:rsid w:val="00C0619A"/>
    <w:rsid w:val="00C10FB6"/>
    <w:rsid w:val="00C13BDF"/>
    <w:rsid w:val="00C13CB3"/>
    <w:rsid w:val="00C15808"/>
    <w:rsid w:val="00C15DDF"/>
    <w:rsid w:val="00C20E83"/>
    <w:rsid w:val="00C23F56"/>
    <w:rsid w:val="00C24BCC"/>
    <w:rsid w:val="00C25500"/>
    <w:rsid w:val="00C27A40"/>
    <w:rsid w:val="00C3025F"/>
    <w:rsid w:val="00C305AC"/>
    <w:rsid w:val="00C308C6"/>
    <w:rsid w:val="00C3275E"/>
    <w:rsid w:val="00C3330B"/>
    <w:rsid w:val="00C4297B"/>
    <w:rsid w:val="00C4481E"/>
    <w:rsid w:val="00C45394"/>
    <w:rsid w:val="00C45F25"/>
    <w:rsid w:val="00C52233"/>
    <w:rsid w:val="00C52B44"/>
    <w:rsid w:val="00C54589"/>
    <w:rsid w:val="00C55F3F"/>
    <w:rsid w:val="00C5640B"/>
    <w:rsid w:val="00C5690B"/>
    <w:rsid w:val="00C56E0D"/>
    <w:rsid w:val="00C578E9"/>
    <w:rsid w:val="00C600E9"/>
    <w:rsid w:val="00C60794"/>
    <w:rsid w:val="00C60DF5"/>
    <w:rsid w:val="00C64555"/>
    <w:rsid w:val="00C65B5E"/>
    <w:rsid w:val="00C66DC9"/>
    <w:rsid w:val="00C67438"/>
    <w:rsid w:val="00C677B8"/>
    <w:rsid w:val="00C7258C"/>
    <w:rsid w:val="00C75F76"/>
    <w:rsid w:val="00C81D4C"/>
    <w:rsid w:val="00C84BCC"/>
    <w:rsid w:val="00C903BE"/>
    <w:rsid w:val="00C907EA"/>
    <w:rsid w:val="00C90910"/>
    <w:rsid w:val="00C918B8"/>
    <w:rsid w:val="00C91990"/>
    <w:rsid w:val="00C92583"/>
    <w:rsid w:val="00C92D9C"/>
    <w:rsid w:val="00C950BA"/>
    <w:rsid w:val="00C959A1"/>
    <w:rsid w:val="00C9650A"/>
    <w:rsid w:val="00CA23BF"/>
    <w:rsid w:val="00CA2493"/>
    <w:rsid w:val="00CA6798"/>
    <w:rsid w:val="00CB04B5"/>
    <w:rsid w:val="00CB0C5A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46A4"/>
    <w:rsid w:val="00CC602D"/>
    <w:rsid w:val="00CC78BF"/>
    <w:rsid w:val="00CC7D21"/>
    <w:rsid w:val="00CD040F"/>
    <w:rsid w:val="00CD0E39"/>
    <w:rsid w:val="00CD2EA8"/>
    <w:rsid w:val="00CD5FA5"/>
    <w:rsid w:val="00CD6889"/>
    <w:rsid w:val="00CE0417"/>
    <w:rsid w:val="00CE1177"/>
    <w:rsid w:val="00CE2DF3"/>
    <w:rsid w:val="00CE71DD"/>
    <w:rsid w:val="00CF1373"/>
    <w:rsid w:val="00CF3EBB"/>
    <w:rsid w:val="00CF424F"/>
    <w:rsid w:val="00CF4FA9"/>
    <w:rsid w:val="00CF5ADC"/>
    <w:rsid w:val="00CF6A2D"/>
    <w:rsid w:val="00CF71F7"/>
    <w:rsid w:val="00CF780B"/>
    <w:rsid w:val="00CF78F2"/>
    <w:rsid w:val="00D012C4"/>
    <w:rsid w:val="00D0342A"/>
    <w:rsid w:val="00D0648B"/>
    <w:rsid w:val="00D110F5"/>
    <w:rsid w:val="00D1129E"/>
    <w:rsid w:val="00D11EC3"/>
    <w:rsid w:val="00D15AF6"/>
    <w:rsid w:val="00D15CF0"/>
    <w:rsid w:val="00D20CBB"/>
    <w:rsid w:val="00D21B89"/>
    <w:rsid w:val="00D22A94"/>
    <w:rsid w:val="00D22AD7"/>
    <w:rsid w:val="00D2341F"/>
    <w:rsid w:val="00D23420"/>
    <w:rsid w:val="00D2550E"/>
    <w:rsid w:val="00D27EFF"/>
    <w:rsid w:val="00D30DA0"/>
    <w:rsid w:val="00D31384"/>
    <w:rsid w:val="00D33004"/>
    <w:rsid w:val="00D34867"/>
    <w:rsid w:val="00D35184"/>
    <w:rsid w:val="00D35325"/>
    <w:rsid w:val="00D40236"/>
    <w:rsid w:val="00D404D5"/>
    <w:rsid w:val="00D42730"/>
    <w:rsid w:val="00D474E5"/>
    <w:rsid w:val="00D479F9"/>
    <w:rsid w:val="00D47F30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2A17"/>
    <w:rsid w:val="00D66C5F"/>
    <w:rsid w:val="00D74265"/>
    <w:rsid w:val="00D75D31"/>
    <w:rsid w:val="00D771E1"/>
    <w:rsid w:val="00D8148F"/>
    <w:rsid w:val="00D81AFB"/>
    <w:rsid w:val="00D82289"/>
    <w:rsid w:val="00D823D1"/>
    <w:rsid w:val="00D835AD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A6D03"/>
    <w:rsid w:val="00DB0D17"/>
    <w:rsid w:val="00DB248C"/>
    <w:rsid w:val="00DB3F50"/>
    <w:rsid w:val="00DC06C1"/>
    <w:rsid w:val="00DC06EF"/>
    <w:rsid w:val="00DC1413"/>
    <w:rsid w:val="00DC1907"/>
    <w:rsid w:val="00DC3A41"/>
    <w:rsid w:val="00DC4601"/>
    <w:rsid w:val="00DC54ED"/>
    <w:rsid w:val="00DC566C"/>
    <w:rsid w:val="00DC658B"/>
    <w:rsid w:val="00DC6AD1"/>
    <w:rsid w:val="00DC7B79"/>
    <w:rsid w:val="00DD0C44"/>
    <w:rsid w:val="00DD3FA1"/>
    <w:rsid w:val="00DD494F"/>
    <w:rsid w:val="00DE1D42"/>
    <w:rsid w:val="00DE676A"/>
    <w:rsid w:val="00DF105F"/>
    <w:rsid w:val="00DF1CCF"/>
    <w:rsid w:val="00DF3CCD"/>
    <w:rsid w:val="00DF4917"/>
    <w:rsid w:val="00E00A95"/>
    <w:rsid w:val="00E00AF6"/>
    <w:rsid w:val="00E02531"/>
    <w:rsid w:val="00E04068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306F7"/>
    <w:rsid w:val="00E31828"/>
    <w:rsid w:val="00E31C56"/>
    <w:rsid w:val="00E32147"/>
    <w:rsid w:val="00E32A23"/>
    <w:rsid w:val="00E33215"/>
    <w:rsid w:val="00E338FE"/>
    <w:rsid w:val="00E34507"/>
    <w:rsid w:val="00E3554A"/>
    <w:rsid w:val="00E36750"/>
    <w:rsid w:val="00E36833"/>
    <w:rsid w:val="00E374C3"/>
    <w:rsid w:val="00E379C8"/>
    <w:rsid w:val="00E37F9F"/>
    <w:rsid w:val="00E40758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2720"/>
    <w:rsid w:val="00E745B8"/>
    <w:rsid w:val="00E761C0"/>
    <w:rsid w:val="00E77C19"/>
    <w:rsid w:val="00E84514"/>
    <w:rsid w:val="00E846E7"/>
    <w:rsid w:val="00E85AF7"/>
    <w:rsid w:val="00E862C1"/>
    <w:rsid w:val="00E86B07"/>
    <w:rsid w:val="00E90EED"/>
    <w:rsid w:val="00E91564"/>
    <w:rsid w:val="00E91AF7"/>
    <w:rsid w:val="00E923E2"/>
    <w:rsid w:val="00E94988"/>
    <w:rsid w:val="00E949A8"/>
    <w:rsid w:val="00E94FEB"/>
    <w:rsid w:val="00E9539A"/>
    <w:rsid w:val="00E95CB3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3B81"/>
    <w:rsid w:val="00EC62A0"/>
    <w:rsid w:val="00EC689C"/>
    <w:rsid w:val="00EC7A42"/>
    <w:rsid w:val="00ED159B"/>
    <w:rsid w:val="00ED6C64"/>
    <w:rsid w:val="00ED6F28"/>
    <w:rsid w:val="00ED7A43"/>
    <w:rsid w:val="00EE2509"/>
    <w:rsid w:val="00EE2F83"/>
    <w:rsid w:val="00EE5739"/>
    <w:rsid w:val="00EE7C0F"/>
    <w:rsid w:val="00EF2C10"/>
    <w:rsid w:val="00EF3CE4"/>
    <w:rsid w:val="00EF3F54"/>
    <w:rsid w:val="00EF7F8A"/>
    <w:rsid w:val="00F01042"/>
    <w:rsid w:val="00F01FFE"/>
    <w:rsid w:val="00F0232A"/>
    <w:rsid w:val="00F028D6"/>
    <w:rsid w:val="00F03585"/>
    <w:rsid w:val="00F0555E"/>
    <w:rsid w:val="00F057B6"/>
    <w:rsid w:val="00F05D8C"/>
    <w:rsid w:val="00F06B15"/>
    <w:rsid w:val="00F11BF7"/>
    <w:rsid w:val="00F120DD"/>
    <w:rsid w:val="00F14074"/>
    <w:rsid w:val="00F14E93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33BC8"/>
    <w:rsid w:val="00F35868"/>
    <w:rsid w:val="00F361B6"/>
    <w:rsid w:val="00F400E5"/>
    <w:rsid w:val="00F407BF"/>
    <w:rsid w:val="00F414C9"/>
    <w:rsid w:val="00F41E8C"/>
    <w:rsid w:val="00F4284C"/>
    <w:rsid w:val="00F4427F"/>
    <w:rsid w:val="00F44A9F"/>
    <w:rsid w:val="00F44D1D"/>
    <w:rsid w:val="00F454C1"/>
    <w:rsid w:val="00F50499"/>
    <w:rsid w:val="00F50B47"/>
    <w:rsid w:val="00F5371F"/>
    <w:rsid w:val="00F55694"/>
    <w:rsid w:val="00F6190A"/>
    <w:rsid w:val="00F6204F"/>
    <w:rsid w:val="00F62FC2"/>
    <w:rsid w:val="00F67C56"/>
    <w:rsid w:val="00F71479"/>
    <w:rsid w:val="00F765DC"/>
    <w:rsid w:val="00F818F1"/>
    <w:rsid w:val="00F81D3A"/>
    <w:rsid w:val="00F83B5F"/>
    <w:rsid w:val="00F83F8A"/>
    <w:rsid w:val="00F86AFE"/>
    <w:rsid w:val="00F903E5"/>
    <w:rsid w:val="00F9127D"/>
    <w:rsid w:val="00F9261A"/>
    <w:rsid w:val="00F9346B"/>
    <w:rsid w:val="00F934C6"/>
    <w:rsid w:val="00F934D3"/>
    <w:rsid w:val="00F9418F"/>
    <w:rsid w:val="00F9594F"/>
    <w:rsid w:val="00F970C0"/>
    <w:rsid w:val="00FA1FF1"/>
    <w:rsid w:val="00FA5450"/>
    <w:rsid w:val="00FA6DE3"/>
    <w:rsid w:val="00FB00E9"/>
    <w:rsid w:val="00FB02EB"/>
    <w:rsid w:val="00FB1159"/>
    <w:rsid w:val="00FB2A53"/>
    <w:rsid w:val="00FB36C7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354C"/>
    <w:rsid w:val="00FE4621"/>
    <w:rsid w:val="00FE4A5B"/>
    <w:rsid w:val="00FE54DC"/>
    <w:rsid w:val="00FE7F4E"/>
    <w:rsid w:val="00FF1883"/>
    <w:rsid w:val="00FF2B4C"/>
    <w:rsid w:val="00FF3733"/>
    <w:rsid w:val="00FF50A5"/>
    <w:rsid w:val="00FF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305A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qFormat/>
    <w:rsid w:val="0004765F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ijeloteksta" w:type="paragraph">
    <w:name w:val="Body Text"/>
    <w:basedOn w:val="Normal"/>
    <w:link w:val="TijelotekstaChar"/>
    <w:rsid w:val="00B040B5"/>
    <w:rPr>
      <w:rFonts w:hAnsi="Courier New" w:ascii="Courier New"/>
      <w:sz w:val="22"/>
      <w:szCs w:val="20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040B5"/>
    <w:rPr>
      <w:rFonts w:hAnsi="Courier New" w:ascii="Courier New"/>
      <w:sz w:val="22"/>
      <w:lang w:bidi="ar-SA" w:eastAsia="en-US" w:val="en-US"/>
    </w:rPr>
  </w:style>
  <w:style w:styleId="Brojstranice" w:type="character">
    <w:name w:val="page number"/>
    <w:basedOn w:val="Zadanifontodlomka"/>
    <w:rsid w:val="00BF557E"/>
  </w:style>
  <w:style w:styleId="Tekstrezerviranogmjesta" w:type="character">
    <w:name w:val="Placeholder Text"/>
    <w:basedOn w:val="Zadanifontodlomka"/>
    <w:uiPriority w:val="99"/>
    <w:semiHidden/>
    <w:rsid w:val="00E94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F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F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F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F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305A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qFormat/>
    <w:rsid w:val="0004765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ijeloteksta" w:type="paragraph">
    <w:name w:val="Body Text"/>
    <w:basedOn w:val="Normal"/>
    <w:link w:val="TijelotekstaChar"/>
    <w:rsid w:val="00B040B5"/>
    <w:rPr>
      <w:rFonts w:ascii="Courier New" w:hAnsi="Courier New"/>
      <w:sz w:val="22"/>
      <w:szCs w:val="20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040B5"/>
    <w:rPr>
      <w:rFonts w:ascii="Courier New" w:hAnsi="Courier New"/>
      <w:sz w:val="22"/>
      <w:lang w:bidi="ar-SA" w:eastAsia="en-US" w:val="en-US"/>
    </w:rPr>
  </w:style>
  <w:style w:styleId="Brojstranice" w:type="character">
    <w:name w:val="page number"/>
    <w:basedOn w:val="Zadanifontodlomka"/>
    <w:rsid w:val="00BF557E"/>
  </w:style>
  <w:style w:styleId="Tekstrezerviranogmjesta" w:type="character">
    <w:name w:val="Placeholder Text"/>
    <w:basedOn w:val="Zadanifontodlomka"/>
    <w:uiPriority w:val="99"/>
    <w:semiHidden/>
    <w:rsid w:val="00E94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F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F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F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F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1422</properties:Words>
  <properties:Characters>8303</properties:Characters>
  <properties:Lines>276</properties:Lines>
  <properties:Paragraphs>152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METEOR GRUPA </vt:lpstr>
    </vt:vector>
  </properties:TitlesOfParts>
  <properties:LinksUpToDate>false</properties:LinksUpToDate>
  <properties:CharactersWithSpaces>9744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2018-06-14T05:40:00Z</dcterms:created>
  <dc:creator>Revisio</dc:creator>
  <cp:lastModifiedBy>Tatjana Rukelj</cp:lastModifiedBy>
  <cp:lastPrinted>2017-10-18T21:32:00Z</cp:lastPrinted>
  <dcterms:modified xmlns:xsi="http://www.w3.org/2001/XMLSchema-instance" xsi:type="dcterms:W3CDTF">2018-06-14T05:57:00Z</dcterms:modified>
  <cp:revision>3</cp:revision>
  <dc:title>METEOR GRUPA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St-74/2012-697 / Podnesak - Izvješće stečajnog upravitelja (METEOR izvješće 13.06.2018.docx)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