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ca79" w14:paraId="d57ca79" w:rsidRDefault="00E9782A" w:rsidP="001940FB" w:rsidR="00E9782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E5105C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E9782A" w:rsidP="00AA6BCF" w:rsidR="00E9782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E9782A" w:rsidR="00E9782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E9782A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9782A" w:rsidP="00E9782A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9782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9782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FA48FE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85955">
        <w:rPr>
          <w:rFonts w:cs="Calibri" w:eastAsia="Arial Unicode MS" w:hAnsi="Calibri" w:ascii="Calibri"/>
          <w:kern w:val="1"/>
          <w:lang w:eastAsia="ar-SA" w:val="hr-HR"/>
        </w:rPr>
        <w:t>BRANKO JAŠIĆ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E9782A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185955" w:rsidRPr="00185955">
        <w:rPr>
          <w:rFonts w:cs="Calibri" w:eastAsia="Arial Unicode MS" w:hAnsi="Calibri" w:ascii="Calibri"/>
          <w:kern w:val="1"/>
          <w:lang w:eastAsia="ar-SA" w:val="hr-HR"/>
        </w:rPr>
        <w:t xml:space="preserve">195.506,43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85955" w:rsidRPr="00185955">
        <w:rPr>
          <w:rFonts w:cs="Calibri" w:eastAsia="Arial Unicode MS" w:hAnsi="Calibri" w:ascii="Calibri"/>
          <w:kern w:val="1"/>
          <w:lang w:eastAsia="ar-SA" w:val="hr-HR"/>
        </w:rPr>
        <w:t>178.906,43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0405B">
        <w:rPr>
          <w:rFonts w:cs="Calibri" w:eastAsia="Arial Unicode MS" w:hAnsi="Calibri" w:ascii="Calibri"/>
          <w:kern w:val="1"/>
          <w:lang w:eastAsia="ar-SA" w:val="hr-HR"/>
        </w:rPr>
        <w:t>1</w:t>
      </w:r>
      <w:r w:rsidR="00185955">
        <w:rPr>
          <w:rFonts w:cs="Calibri" w:eastAsia="Arial Unicode MS" w:hAnsi="Calibri" w:ascii="Calibri"/>
          <w:kern w:val="1"/>
          <w:lang w:eastAsia="ar-SA" w:val="hr-HR"/>
        </w:rPr>
        <w:t>6.6</w:t>
      </w:r>
      <w:r w:rsidR="00D0405B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E9782A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9782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9782A" w:rsidRPr="00E9782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E9782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6A502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A5020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85955" w:rsidP="00D0405B" w:rsidR="00AA6BCF" w:rsidRPr="006A5020">
            <w:pPr>
              <w:spacing w:after="0"/>
              <w:jc w:val="both"/>
              <w:rPr>
                <w:rFonts w:cs="Calibri" w:hAnsi="Calibri" w:ascii="Calibri"/>
              </w:rPr>
            </w:pPr>
            <w:r w:rsidRPr="00185955">
              <w:rPr>
                <w:rFonts w:cs="Calibri" w:hAnsi="Calibri" w:ascii="Calibri"/>
              </w:rPr>
              <w:t>BRANKO JAŠIĆ</w:t>
            </w:r>
            <w:r w:rsidR="00F20B3B" w:rsidRPr="006A5020">
              <w:rPr>
                <w:rFonts w:cs="Calibri" w:hAnsi="Calibri" w:ascii="Calibri"/>
              </w:rPr>
              <w:t xml:space="preserve">, </w:t>
            </w:r>
            <w:r w:rsidRPr="00185955">
              <w:rPr>
                <w:rFonts w:cs="Calibri" w:hAnsi="Calibri" w:ascii="Calibri"/>
              </w:rPr>
              <w:t>Ml. Vodanovića 22, Supetar</w:t>
            </w:r>
            <w:r w:rsidR="00783BFB" w:rsidRPr="006A5020">
              <w:rPr>
                <w:rFonts w:cs="Calibri" w:hAnsi="Calibri" w:ascii="Calibri"/>
              </w:rPr>
              <w:t>,</w:t>
            </w:r>
            <w:r w:rsidR="00D0405B" w:rsidRPr="006A5020">
              <w:rPr>
                <w:rFonts w:cs="Calibri" w:hAnsi="Calibri" w:ascii="Calibri"/>
              </w:rPr>
              <w:t xml:space="preserve"> </w:t>
            </w:r>
            <w:r w:rsidR="003A5883" w:rsidRPr="006A5020">
              <w:rPr>
                <w:rFonts w:cs="Calibri" w:hAnsi="Calibri" w:ascii="Calibri"/>
              </w:rPr>
              <w:t>OIB:</w:t>
            </w:r>
            <w:r w:rsidR="00E43846" w:rsidRPr="006A5020">
              <w:rPr>
                <w:rFonts w:cs="Calibri" w:hAnsi="Calibri" w:ascii="Calibri"/>
              </w:rPr>
              <w:t xml:space="preserve"> </w:t>
            </w:r>
            <w:r w:rsidRPr="00185955">
              <w:rPr>
                <w:rFonts w:cs="Calibri" w:hAnsi="Calibri" w:ascii="Calibri"/>
              </w:rPr>
              <w:t>86762022242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85955" w:rsidP="003E6306" w:rsidR="00AA6BCF" w:rsidRPr="006A5020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85955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6A5020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185955" w:rsidP="00AA6BCF" w:rsidR="00AA6BCF" w:rsidRPr="006A502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85955">
              <w:rPr>
                <w:rFonts w:cs="Calibri" w:hAnsi="Calibri" w:ascii="Calibri"/>
              </w:rPr>
              <w:t>195.506,43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6A5020">
            <w:pPr>
              <w:spacing w:after="0"/>
              <w:rPr>
                <w:rFonts w:cs="Calibri" w:hAnsi="Calibri" w:ascii="Calibri"/>
              </w:rPr>
            </w:pPr>
          </w:p>
          <w:p w:rsidRDefault="00185955" w:rsidP="00AA6BCF" w:rsidR="00AA6BCF" w:rsidRPr="006A502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85955">
              <w:rPr>
                <w:rFonts w:cs="Calibri" w:hAnsi="Calibri" w:ascii="Calibri"/>
              </w:rPr>
              <w:t>178.906,43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6A5020">
            <w:pPr>
              <w:spacing w:after="0"/>
              <w:rPr>
                <w:rFonts w:cs="Calibri" w:hAnsi="Calibri" w:ascii="Calibri"/>
              </w:rPr>
            </w:pPr>
          </w:p>
          <w:p w:rsidRDefault="00D0405B" w:rsidP="00E43846" w:rsidR="00AA6BCF" w:rsidRPr="006A502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A5020">
              <w:rPr>
                <w:rFonts w:cs="Calibri" w:hAnsi="Calibri" w:ascii="Calibri"/>
              </w:rPr>
              <w:t>1</w:t>
            </w:r>
            <w:r w:rsidR="00185955">
              <w:rPr>
                <w:rFonts w:cs="Calibri" w:hAnsi="Calibri" w:ascii="Calibri"/>
              </w:rPr>
              <w:t>6.6</w:t>
            </w:r>
            <w:r w:rsidRPr="006A5020">
              <w:rPr>
                <w:rFonts w:cs="Calibri" w:hAnsi="Calibri" w:ascii="Calibri"/>
              </w:rPr>
              <w:t>00,00</w:t>
            </w:r>
            <w:r w:rsidR="00F20B3B" w:rsidRPr="006A5020">
              <w:rPr>
                <w:rFonts w:cs="Calibri" w:hAnsi="Calibri" w:ascii="Calibri"/>
              </w:rPr>
              <w:t>kn</w:t>
            </w:r>
          </w:p>
        </w:tc>
      </w:tr>
    </w:tbl>
    <w:p w:rsidRDefault="00F166DF" w:rsidP="00F166DF" w:rsidR="00F166DF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166DF" w:rsidP="00F166DF" w:rsidR="00F166D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F3983" w:rsidP="00F166DF" w:rsidR="00F166D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6DF" w:rsidP="00F166DF" w:rsidR="00F166D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166DF" w:rsidP="00F166DF" w:rsidR="00F166D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166DF" w:rsidP="00F166DF" w:rsidR="00F166D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F166DF" w:rsidP="00F166DF" w:rsidR="00F166D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F166DF" w:rsidP="00F166DF" w:rsidR="00F166DF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C8D" w:rsidR="00582C8D">
      <w:pPr>
        <w:spacing w:after="0"/>
      </w:pPr>
      <w:r>
        <w:separator/>
      </w:r>
    </w:p>
  </w:endnote>
  <w:endnote w:id="0" w:type="continuationSeparator">
    <w:p w:rsidRDefault="00582C8D" w:rsidR="00582C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D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C8D" w:rsidR="00582C8D">
      <w:pPr>
        <w:spacing w:after="0"/>
      </w:pPr>
      <w:r>
        <w:separator/>
      </w:r>
    </w:p>
  </w:footnote>
  <w:footnote w:id="0" w:type="continuationSeparator">
    <w:p w:rsidRDefault="00582C8D" w:rsidR="00582C8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DC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0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5955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677A"/>
    <w:rsid w:val="002B0E46"/>
    <w:rsid w:val="002C243D"/>
    <w:rsid w:val="002C48B8"/>
    <w:rsid w:val="002D1978"/>
    <w:rsid w:val="002D6F3E"/>
    <w:rsid w:val="002E671A"/>
    <w:rsid w:val="002E7DC1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269F"/>
    <w:rsid w:val="003C5AF8"/>
    <w:rsid w:val="003C5F98"/>
    <w:rsid w:val="003D639A"/>
    <w:rsid w:val="003E31E5"/>
    <w:rsid w:val="003E6306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4167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4B92"/>
    <w:rsid w:val="00575392"/>
    <w:rsid w:val="00576E3B"/>
    <w:rsid w:val="00577C3A"/>
    <w:rsid w:val="005801B5"/>
    <w:rsid w:val="00581D0F"/>
    <w:rsid w:val="00582C8D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5020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567E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398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4AA"/>
    <w:rsid w:val="009636FD"/>
    <w:rsid w:val="009642C0"/>
    <w:rsid w:val="009642E4"/>
    <w:rsid w:val="00964DD3"/>
    <w:rsid w:val="00970C89"/>
    <w:rsid w:val="00971C51"/>
    <w:rsid w:val="00971D22"/>
    <w:rsid w:val="0097353F"/>
    <w:rsid w:val="00982995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05B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0907"/>
    <w:rsid w:val="00E5105C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9782A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66DF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0F3"/>
    <w:rsid w:val="00FA41AA"/>
    <w:rsid w:val="00FA48FE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E7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DC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DC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DC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DC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E7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DC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DC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DC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DC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5BAC6-DA50-467F-93AC-29F95C4F4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1443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2018-08-23T10:32:00Z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2018-08-23T11:09:00Z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St-651/2017-86 / Podnesak - Podnesak (-86.docx)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