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ec5d" w14:paraId="9daec5d" w:rsidRDefault="00104688" w:rsidP="00104688" w:rsidR="00104688">
      <w:pPr>
        <w:jc w:val="right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 xml:space="preserve">9 </w:t>
      </w:r>
      <w:proofErr w:type="spellStart"/>
      <w:r>
        <w:rPr>
          <w:rFonts w:cs="Times New Roman" w:hAnsi="Times New Roman" w:ascii="Times New Roman"/>
        </w:rPr>
        <w:t>Stpn</w:t>
      </w:r>
      <w:proofErr w:type="spellEnd"/>
      <w:r>
        <w:rPr>
          <w:rFonts w:cs="Times New Roman" w:hAnsi="Times New Roman" w:ascii="Times New Roman"/>
        </w:rPr>
        <w:t>-1/2016</w:t>
      </w: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ZADRU</w:t>
      </w: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ŠIBENIK</w:t>
      </w: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Trgovački sud u Zadru, Stalna služba u Šibeniku, OIB: 39670464653 po stečajnom sucu Tereziji Goreta,  povodom prijedloga za sklapanje </w:t>
      </w:r>
      <w:proofErr w:type="spellStart"/>
      <w:r>
        <w:rPr>
          <w:rFonts w:cs="Times New Roman" w:hAnsi="Times New Roman" w:ascii="Times New Roman"/>
        </w:rPr>
        <w:t>predstečajne</w:t>
      </w:r>
      <w:proofErr w:type="spellEnd"/>
      <w:r>
        <w:rPr>
          <w:rFonts w:cs="Times New Roman" w:hAnsi="Times New Roman" w:ascii="Times New Roman"/>
        </w:rPr>
        <w:t xml:space="preserve"> nagodbe dužnika Ivica </w:t>
      </w:r>
      <w:proofErr w:type="spellStart"/>
      <w:r>
        <w:rPr>
          <w:rFonts w:cs="Times New Roman" w:hAnsi="Times New Roman" w:ascii="Times New Roman"/>
        </w:rPr>
        <w:t>Zanze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vl</w:t>
      </w:r>
      <w:proofErr w:type="spellEnd"/>
      <w:r>
        <w:rPr>
          <w:rFonts w:cs="Times New Roman" w:hAnsi="Times New Roman" w:ascii="Times New Roman"/>
        </w:rPr>
        <w:t xml:space="preserve">. ugostiteljskog obrta 'Dolce Vita', Nikole Šubića Zrinskog 11, Vodice OIB: </w:t>
      </w:r>
      <w:r w:rsidRPr="00020714">
        <w:rPr>
          <w:rFonts w:cs="Times New Roman" w:hAnsi="Times New Roman" w:ascii="Times New Roman"/>
        </w:rPr>
        <w:t>55712049781</w:t>
      </w:r>
      <w:r>
        <w:rPr>
          <w:rFonts w:cs="Times New Roman" w:hAnsi="Times New Roman" w:ascii="Times New Roman"/>
        </w:rPr>
        <w:t>, dana 1. Veljače 2016. Godine</w:t>
      </w: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  j e</w:t>
      </w: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Određuje se ročište radi sklapanja </w:t>
      </w:r>
      <w:proofErr w:type="spellStart"/>
      <w:r>
        <w:rPr>
          <w:rFonts w:cs="Times New Roman" w:hAnsi="Times New Roman" w:ascii="Times New Roman"/>
        </w:rPr>
        <w:t>predstečajne</w:t>
      </w:r>
      <w:proofErr w:type="spellEnd"/>
      <w:r>
        <w:rPr>
          <w:rFonts w:cs="Times New Roman" w:hAnsi="Times New Roman" w:ascii="Times New Roman"/>
        </w:rPr>
        <w:t xml:space="preserve"> nagodbe nad dužnikom Ivica </w:t>
      </w:r>
      <w:proofErr w:type="spellStart"/>
      <w:r>
        <w:rPr>
          <w:rFonts w:cs="Times New Roman" w:hAnsi="Times New Roman" w:ascii="Times New Roman"/>
        </w:rPr>
        <w:t>Zanze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vl</w:t>
      </w:r>
      <w:proofErr w:type="spellEnd"/>
      <w:r>
        <w:rPr>
          <w:rFonts w:cs="Times New Roman" w:hAnsi="Times New Roman" w:ascii="Times New Roman"/>
        </w:rPr>
        <w:t xml:space="preserve">. ugostiteljskog obrta 'Dolce Vita', Nikole Šubića Zrinskog 11, Vodice OIB: </w:t>
      </w:r>
      <w:r w:rsidRPr="00020714">
        <w:rPr>
          <w:rFonts w:cs="Times New Roman" w:hAnsi="Times New Roman" w:ascii="Times New Roman"/>
        </w:rPr>
        <w:t>55712049781</w:t>
      </w:r>
      <w:r>
        <w:rPr>
          <w:rFonts w:cs="Times New Roman" w:hAnsi="Times New Roman" w:ascii="Times New Roman"/>
        </w:rPr>
        <w:t xml:space="preserve"> za dan</w:t>
      </w:r>
    </w:p>
    <w:p w:rsidRDefault="00104688" w:rsidP="00104688" w:rsidR="00104688">
      <w:pPr>
        <w:jc w:val="center"/>
        <w:rPr>
          <w:rFonts w:cs="Times New Roman" w:hAnsi="Times New Roman" w:ascii="Times New Roman"/>
        </w:rPr>
      </w:pPr>
    </w:p>
    <w:p w:rsidRDefault="00104688" w:rsidP="00104688" w:rsidR="0010468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31. ožujka 2016. godine u 09,15 sati</w:t>
      </w: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prostorijama Trgovačkog suda u Zadru, Stalna služba u Šibeniku, Stjepana Radića 81, sudnica br. 212.</w:t>
      </w: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Šibeniku, dana 1. Veljače 2016. godine</w:t>
      </w:r>
    </w:p>
    <w:p w:rsidRDefault="00104688" w:rsidP="00104688" w:rsidR="00104688">
      <w:pPr>
        <w:jc w:val="right"/>
        <w:rPr>
          <w:rFonts w:cs="Times New Roman" w:hAnsi="Times New Roman" w:ascii="Times New Roman"/>
        </w:rPr>
      </w:pPr>
    </w:p>
    <w:p w:rsidRDefault="00104688" w:rsidP="00104688" w:rsidR="0010468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SUDAC</w:t>
      </w:r>
    </w:p>
    <w:p w:rsidRDefault="00104688" w:rsidP="00104688" w:rsidR="00104688">
      <w:pPr>
        <w:jc w:val="right"/>
        <w:rPr>
          <w:rFonts w:cs="Times New Roman" w:hAnsi="Times New Roman" w:ascii="Times New Roman"/>
        </w:rPr>
      </w:pPr>
    </w:p>
    <w:p w:rsidRDefault="00104688" w:rsidP="00104688" w:rsidR="0010468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Terezija Goreta </w:t>
      </w: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POUKA O PRAVNOM LIJEKU</w:t>
      </w: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ovog rješenja nije dopuštena posebna žalba. </w:t>
      </w: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DN-a :</w:t>
      </w: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dužniku,</w:t>
      </w: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oglasna ploča, oglas,</w:t>
      </w:r>
    </w:p>
    <w:p w:rsidRDefault="00104688" w:rsidP="00104688" w:rsidR="001046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FINA RC Split, oglas, putem </w:t>
      </w:r>
      <w:proofErr w:type="spellStart"/>
      <w:r>
        <w:rPr>
          <w:rFonts w:cs="Times New Roman" w:hAnsi="Times New Roman" w:ascii="Times New Roman"/>
        </w:rPr>
        <w:t>faxa</w:t>
      </w:r>
      <w:proofErr w:type="spellEnd"/>
      <w:r>
        <w:rPr>
          <w:rFonts w:cs="Times New Roman" w:hAnsi="Times New Roman" w:ascii="Times New Roman"/>
        </w:rPr>
        <w:t>.</w:t>
      </w: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104688" w:rsidP="00104688" w:rsidR="00104688">
      <w:pPr>
        <w:rPr>
          <w:rFonts w:cs="Times New Roman" w:hAnsi="Times New Roman" w:ascii="Times New Roman"/>
        </w:rPr>
      </w:pPr>
    </w:p>
    <w:p w:rsidRDefault="00B11934" w:rsidR="00B11934"/>
    <w:sectPr w:rsidR="00B119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0C6"/>
    <w:rsid w:val="00104688"/>
    <w:rsid w:val="008D7CD9"/>
    <w:rsid w:val="009160C6"/>
    <w:rsid w:val="00B11934"/>
    <w:rsid w:val="00B50D02"/>
    <w:rsid w:val="00C3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468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50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D0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468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50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D0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337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Stpn-1/2016</izvorni_sadrzaj>
    <derivirana_varijabla naziv="DomainObject.Predmet.OznakaBroj_1">Stpn-1/2016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Zanze</izvorni_sadrzaj>
    <derivirana_varijabla naziv="DomainObject.Predmet.StrankaFormated_1">  Ivica Zanze</derivirana_varijabla>
  </DomainObject.Predmet.StrankaFormated>
  <DomainObject.Predmet.StrankaFormatedOIB>
    <izvorni_sadrzaj>  Ivica Zanze, OIB 55712049781</izvorni_sadrzaj>
    <derivirana_varijabla naziv="DomainObject.Predmet.StrankaFormatedOIB_1">  Ivica Zanze, OIB 55712049781</derivirana_varijabla>
  </DomainObject.Predmet.StrankaFormatedOIB>
  <DomainObject.Predmet.StrankaFormatedWithAdress>
    <izvorni_sadrzaj> Ivica Zanze, Nikole Šubića Zrinskog 11, 22211 Vodice</izvorni_sadrzaj>
    <derivirana_varijabla naziv="DomainObject.Predmet.StrankaFormatedWithAdress_1"> Ivica Zanze, Nikole Šubića Zrinskog 11, 22211 Vodice</derivirana_varijabla>
  </DomainObject.Predmet.StrankaFormatedWithAdress>
  <DomainObject.Predmet.StrankaFormatedWithAdressOIB>
    <izvorni_sadrzaj> Ivica Zanze, OIB 55712049781, Nikole Šubića Zrinskog 11, 22211 Vodice</izvorni_sadrzaj>
    <derivirana_varijabla naziv="DomainObject.Predmet.StrankaFormatedWithAdressOIB_1"> Ivica Zanze, OIB 55712049781, Nikole Šubića Zrinskog 11, 22211 Vodice</derivirana_varijabla>
  </DomainObject.Predmet.StrankaFormatedWithAdressOIB>
  <DomainObject.Predmet.StrankaWithAdress>
    <izvorni_sadrzaj>Ivica Zanze Nikole Šubića Zrinskog 11,22211 Vodice</izvorni_sadrzaj>
    <derivirana_varijabla naziv="DomainObject.Predmet.StrankaWithAdress_1">Ivica Zanze Nikole Šubića Zrinskog 11,22211 Vodice</derivirana_varijabla>
  </DomainObject.Predmet.StrankaWithAdress>
  <DomainObject.Predmet.StrankaWithAdressOIB>
    <izvorni_sadrzaj>Ivica Zanze, OIB 55712049781, Nikole Šubića Zrinskog 11,22211 Vodice</izvorni_sadrzaj>
    <derivirana_varijabla naziv="DomainObject.Predmet.StrankaWithAdressOIB_1">Ivica Zanze, OIB 55712049781, Nikole Šubića Zrinskog 11,22211 Vodice</derivirana_varijabla>
  </DomainObject.Predmet.StrankaWithAdressOIB>
  <DomainObject.Predmet.StrankaNazivFormated>
    <izvorni_sadrzaj>Ivica Zanze</izvorni_sadrzaj>
    <derivirana_varijabla naziv="DomainObject.Predmet.StrankaNazivFormated_1">Ivica Zanze</derivirana_varijabla>
  </DomainObject.Predmet.StrankaNazivFormated>
  <DomainObject.Predmet.StrankaNazivFormatedOIB>
    <izvorni_sadrzaj>Ivica Zanze, OIB 55712049781</izvorni_sadrzaj>
    <derivirana_varijabla naziv="DomainObject.Predmet.StrankaNazivFormatedOIB_1">Ivica Zanze, OIB 55712049781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Ivica Zanze</item>
    </izvorni_sadrzaj>
    <derivirana_varijabla naziv="DomainObject.Predmet.StrankaListFormated_1">
      <item>Ivica Zanze</item>
    </derivirana_varijabla>
  </DomainObject.Predmet.StrankaListFormated>
  <DomainObject.Predmet.StrankaListFormatedOIB>
    <izvorni_sadrzaj>
      <item>Ivica Zanze, OIB 55712049781</item>
    </izvorni_sadrzaj>
    <derivirana_varijabla naziv="DomainObject.Predmet.StrankaListFormatedOIB_1">
      <item>Ivica Zanze, OIB 55712049781</item>
    </derivirana_varijabla>
  </DomainObject.Predmet.StrankaListFormatedOIB>
  <DomainObject.Predmet.StrankaListFormatedWithAdress>
    <izvorni_sadrzaj>
      <item>Ivica Zanze, Nikole Šubića Zrinskog 11, 22211 Vodice</item>
    </izvorni_sadrzaj>
    <derivirana_varijabla naziv="DomainObject.Predmet.StrankaListFormatedWithAdress_1">
      <item>Ivica Zanze, Nikole Šubića Zrinskog 11, 22211 Vodice</item>
    </derivirana_varijabla>
  </DomainObject.Predmet.StrankaListFormatedWithAdress>
  <DomainObject.Predmet.StrankaListFormatedWithAdressOIB>
    <izvorni_sadrzaj>
      <item>Ivica Zanze, OIB 55712049781, Nikole Šubića Zrinskog 11, 22211 Vodice</item>
    </izvorni_sadrzaj>
    <derivirana_varijabla naziv="DomainObject.Predmet.StrankaListFormatedWithAdressOIB_1">
      <item>Ivica Zanze, OIB 55712049781, Nikole Šubića Zrinskog 11, 22211 Vodice</item>
    </derivirana_varijabla>
  </DomainObject.Predmet.StrankaListFormatedWithAdressOIB>
  <DomainObject.Predmet.StrankaListNazivFormated>
    <izvorni_sadrzaj>
      <item>Ivica Zanze</item>
    </izvorni_sadrzaj>
    <derivirana_varijabla naziv="DomainObject.Predmet.StrankaListNazivFormated_1">
      <item>Ivica Zanze</item>
    </derivirana_varijabla>
  </DomainObject.Predmet.StrankaListNazivFormated>
  <DomainObject.Predmet.StrankaListNazivFormatedOIB>
    <izvorni_sadrzaj>
      <item>Ivica Zanze, OIB 55712049781</item>
    </izvorni_sadrzaj>
    <derivirana_varijabla naziv="DomainObject.Predmet.StrankaListNazivFormatedOIB_1">
      <item>Ivica Zanze, OIB 55712049781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Zanze</izvorni_sadrzaj>
    <derivirana_varijabla naziv="DomainObject.Predmet.StrankaIDrugi_1">Ivica Zanze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Zanze, OIB 55712049781, Nikole Šubića Zrinskog 11, 22211 Vodice</izvorni_sadrzaj>
    <derivirana_varijabla naziv="DomainObject.Predmet.StrankaIDrugiAdressOIB_1">Ivica Zanze, OIB 55712049781, Nikole Šubića Zrinskog 11,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Zanze</item>
    </izvorni_sadrzaj>
    <derivirana_varijabla naziv="DomainObject.Predmet.SudioniciListNaziv_1">
      <item>Ivica Zanze</item>
    </derivirana_varijabla>
  </DomainObject.Predmet.SudioniciListNaziv>
  <DomainObject.Predmet.SudioniciListAdressOIB>
    <izvorni_sadrzaj>
      <item>Ivica Zanze, OIB 55712049781, Nikole Šubića Zrinskog 11,22211 Vodice</item>
    </izvorni_sadrzaj>
    <derivirana_varijabla naziv="DomainObject.Predmet.SudioniciListAdressOIB_1">
      <item>Ivica Zanze, OIB 55712049781, Nikole Šubića Zrinskog 11,22211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55712049781</item>
    </izvorni_sadrzaj>
    <derivirana_varijabla naziv="DomainObject.Predmet.SudioniciListNazivOIB_1">
      <item>, OIB 55712049781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960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2016-02-01T09:16:00Z</dcterms:created>
  <dc:creator>Marina Gulin</dc:creator>
  <cp:lastModifiedBy>Marina Gulin</cp:lastModifiedBy>
  <dcterms:modified xmlns:xsi="http://www.w3.org/2001/XMLSchema-instance" xsi:type="dcterms:W3CDTF">2016-02-01T09:16:00Z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