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e294d" w14:paraId="ebe294d"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A96766">
        <w:rPr>
          <w:b/>
          <w:sz w:val="24"/>
          <w:szCs w:val="24"/>
        </w:rPr>
        <w:t>1949</w:t>
      </w:r>
      <w:r w:rsidR="00FC61B4" w:rsidRPr="00D56C53">
        <w:rPr>
          <w:b/>
          <w:sz w:val="24"/>
          <w:szCs w:val="24"/>
        </w:rPr>
        <w:t>/2016</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A96766" w:rsidRPr="00A96766">
        <w:rPr>
          <w:sz w:val="24"/>
          <w:szCs w:val="24"/>
        </w:rPr>
        <w:t xml:space="preserve">DEOMAX </w:t>
      </w:r>
      <w:r w:rsidR="00822799">
        <w:rPr>
          <w:sz w:val="24"/>
          <w:szCs w:val="24"/>
        </w:rPr>
        <w:t>–</w:t>
      </w:r>
      <w:r w:rsidR="00A96766" w:rsidRPr="00A96766">
        <w:rPr>
          <w:sz w:val="24"/>
          <w:szCs w:val="24"/>
        </w:rPr>
        <w:t xml:space="preserve"> CO</w:t>
      </w:r>
      <w:r w:rsidR="00822799">
        <w:rPr>
          <w:sz w:val="24"/>
          <w:szCs w:val="24"/>
        </w:rPr>
        <w:t>,</w:t>
      </w:r>
      <w:r w:rsidR="00A96766" w:rsidRPr="00A96766">
        <w:rPr>
          <w:sz w:val="24"/>
          <w:szCs w:val="24"/>
        </w:rPr>
        <w:t xml:space="preserve"> d.o.o., OIB: 05043271230, 20000 Dubrovnik, Josipa Pupačića 15</w:t>
      </w:r>
      <w:r w:rsidRPr="00D56C53">
        <w:rPr>
          <w:sz w:val="24"/>
          <w:szCs w:val="24"/>
        </w:rPr>
        <w:t>,</w:t>
      </w:r>
      <w:r w:rsidR="00377496" w:rsidRPr="00D56C53">
        <w:rPr>
          <w:sz w:val="24"/>
          <w:szCs w:val="24"/>
        </w:rPr>
        <w:t xml:space="preserve"> </w:t>
      </w:r>
      <w:r w:rsidR="005109F4" w:rsidRPr="00D56C53">
        <w:rPr>
          <w:sz w:val="24"/>
          <w:szCs w:val="24"/>
        </w:rPr>
        <w:t xml:space="preserve">dana </w:t>
      </w:r>
      <w:r w:rsidR="00377496" w:rsidRPr="00D56C53">
        <w:rPr>
          <w:sz w:val="24"/>
          <w:szCs w:val="24"/>
        </w:rPr>
        <w:t>10</w:t>
      </w:r>
      <w:r w:rsidRPr="00D56C53">
        <w:rPr>
          <w:sz w:val="24"/>
          <w:szCs w:val="24"/>
        </w:rPr>
        <w:t xml:space="preserve">. </w:t>
      </w:r>
      <w:r w:rsidR="00377496" w:rsidRPr="00D56C53">
        <w:rPr>
          <w:sz w:val="24"/>
          <w:szCs w:val="24"/>
        </w:rPr>
        <w:t>siječnja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A96766" w:rsidRPr="00A96766">
        <w:rPr>
          <w:sz w:val="24"/>
          <w:szCs w:val="24"/>
        </w:rPr>
        <w:t xml:space="preserve">DEOMAX </w:t>
      </w:r>
      <w:r w:rsidR="00822799">
        <w:rPr>
          <w:sz w:val="24"/>
          <w:szCs w:val="24"/>
        </w:rPr>
        <w:t>–</w:t>
      </w:r>
      <w:r w:rsidR="00A96766" w:rsidRPr="00A96766">
        <w:rPr>
          <w:sz w:val="24"/>
          <w:szCs w:val="24"/>
        </w:rPr>
        <w:t xml:space="preserve"> CO</w:t>
      </w:r>
      <w:r w:rsidR="00822799">
        <w:rPr>
          <w:sz w:val="24"/>
          <w:szCs w:val="24"/>
        </w:rPr>
        <w:t>,</w:t>
      </w:r>
      <w:r w:rsidR="00A96766" w:rsidRPr="00A96766">
        <w:rPr>
          <w:sz w:val="24"/>
          <w:szCs w:val="24"/>
        </w:rPr>
        <w:t xml:space="preserve"> d.o.o., OIB: 05043271230, 20000 Dubrovnik, Josipa Pupačića 15</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A96766" w:rsidRPr="00A96766">
        <w:rPr>
          <w:sz w:val="24"/>
          <w:szCs w:val="24"/>
        </w:rPr>
        <w:t xml:space="preserve">DEOMAX </w:t>
      </w:r>
      <w:r w:rsidR="00822799">
        <w:rPr>
          <w:sz w:val="24"/>
          <w:szCs w:val="24"/>
        </w:rPr>
        <w:t>–</w:t>
      </w:r>
      <w:r w:rsidR="00A96766" w:rsidRPr="00A96766">
        <w:rPr>
          <w:sz w:val="24"/>
          <w:szCs w:val="24"/>
        </w:rPr>
        <w:t xml:space="preserve"> CO</w:t>
      </w:r>
      <w:r w:rsidR="00822799">
        <w:rPr>
          <w:sz w:val="24"/>
          <w:szCs w:val="24"/>
        </w:rPr>
        <w:t>,</w:t>
      </w:r>
      <w:r w:rsidR="00A96766" w:rsidRPr="00A96766">
        <w:rPr>
          <w:sz w:val="24"/>
          <w:szCs w:val="24"/>
        </w:rPr>
        <w:t xml:space="preserve"> d.o.o., OIB: 05043271230, 20000 Dubrovnik, Josipa Pupačića 15</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1737B7">
        <w:rPr>
          <w:sz w:val="24"/>
          <w:szCs w:val="24"/>
        </w:rPr>
        <w:t>7</w:t>
      </w:r>
      <w:r w:rsidR="00FC61B4" w:rsidRPr="00D56C53">
        <w:rPr>
          <w:sz w:val="24"/>
          <w:szCs w:val="24"/>
        </w:rPr>
        <w:t>.</w:t>
      </w:r>
      <w:r w:rsidR="00A96766">
        <w:rPr>
          <w:sz w:val="24"/>
          <w:szCs w:val="24"/>
        </w:rPr>
        <w:t>850</w:t>
      </w:r>
      <w:r w:rsidR="006A5CE3" w:rsidRPr="00D56C53">
        <w:rPr>
          <w:sz w:val="24"/>
          <w:szCs w:val="24"/>
        </w:rPr>
        <w:t>,</w:t>
      </w:r>
      <w:r w:rsidR="001737B7">
        <w:rPr>
          <w:sz w:val="24"/>
          <w:szCs w:val="24"/>
        </w:rPr>
        <w:t>00</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377496" w:rsidRPr="00D56C53">
        <w:rPr>
          <w:b/>
          <w:sz w:val="24"/>
          <w:szCs w:val="24"/>
        </w:rPr>
        <w:t>10. siječnja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1362B3">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6F611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1737B7">
          <w:rPr>
            <w:rFonts w:cs="Times New Roman" w:hAnsi="Times New Roman" w:ascii="Times New Roman"/>
            <w:sz w:val="24"/>
            <w:szCs w:val="24"/>
          </w:rPr>
          <w:t>19</w:t>
        </w:r>
        <w:r w:rsidR="00A96766">
          <w:rPr>
            <w:rFonts w:cs="Times New Roman" w:hAnsi="Times New Roman" w:ascii="Times New Roman"/>
            <w:sz w:val="24"/>
            <w:szCs w:val="24"/>
          </w:rPr>
          <w:t>49</w:t>
        </w:r>
        <w:r w:rsidR="00D56C53">
          <w:rPr>
            <w:rFonts w:cs="Times New Roman" w:hAnsi="Times New Roman" w:ascii="Times New Roman"/>
            <w:sz w:val="24"/>
            <w:szCs w:val="24"/>
          </w:rPr>
          <w:t>/16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37B7"/>
    <w:rsid w:val="00174AE1"/>
    <w:rsid w:val="00194D69"/>
    <w:rsid w:val="001B1CEA"/>
    <w:rsid w:val="001C3141"/>
    <w:rsid w:val="001D3698"/>
    <w:rsid w:val="001E398A"/>
    <w:rsid w:val="001E62AD"/>
    <w:rsid w:val="001F7512"/>
    <w:rsid w:val="00221732"/>
    <w:rsid w:val="00237AD7"/>
    <w:rsid w:val="00260DC0"/>
    <w:rsid w:val="00273B80"/>
    <w:rsid w:val="002A4715"/>
    <w:rsid w:val="002A6BAD"/>
    <w:rsid w:val="0031687B"/>
    <w:rsid w:val="00341284"/>
    <w:rsid w:val="00344938"/>
    <w:rsid w:val="00346E3E"/>
    <w:rsid w:val="00355497"/>
    <w:rsid w:val="00357C73"/>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641A7"/>
    <w:rsid w:val="006A5CE3"/>
    <w:rsid w:val="006B5018"/>
    <w:rsid w:val="006D2178"/>
    <w:rsid w:val="006F6110"/>
    <w:rsid w:val="00713F97"/>
    <w:rsid w:val="00724149"/>
    <w:rsid w:val="00727B8E"/>
    <w:rsid w:val="00732451"/>
    <w:rsid w:val="0079581A"/>
    <w:rsid w:val="007E175F"/>
    <w:rsid w:val="00815F51"/>
    <w:rsid w:val="00817BCB"/>
    <w:rsid w:val="00822799"/>
    <w:rsid w:val="008243A2"/>
    <w:rsid w:val="00824B6D"/>
    <w:rsid w:val="0085311A"/>
    <w:rsid w:val="008F715D"/>
    <w:rsid w:val="00943105"/>
    <w:rsid w:val="00981546"/>
    <w:rsid w:val="009B415E"/>
    <w:rsid w:val="009F5C94"/>
    <w:rsid w:val="00A026C2"/>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B64F4"/>
    <w:rsid w:val="00CC4D58"/>
    <w:rsid w:val="00CD23C1"/>
    <w:rsid w:val="00D15174"/>
    <w:rsid w:val="00D431CA"/>
    <w:rsid w:val="00D544F9"/>
    <w:rsid w:val="00D56C53"/>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1949</izvorni_sadrzaj>
    <derivirana_varijabla naziv="DomainObject.Predmet.Broj_1">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St-1949/2016</izvorni_sadrzaj>
    <derivirana_varijabla naziv="DomainObject.Predmet.OznakaBroj_1">St-1949/2016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DEOMAX - CO, d.o.o. za unutarnju i vanjsku trgovinu, turizam i posredovanje</izvorni_sadrzaj>
    <derivirana_varijabla naziv="DomainObject.Predmet.ProtustrankaFormated_1">  DEOMAX - CO, d.o.o. za unutarnju i vanjsku trgovinu, turizam i posredovanje</derivirana_varijabla>
  </DomainObject.Predmet.ProtustrankaFormated>
  <DomainObject.Predmet.ProtustrankaFormatedOIB>
    <izvorni_sadrzaj>  DEOMAX - CO, d.o.o. za unutarnju i vanjsku trgovinu, turizam i posredovanje, OIB 05043271230</izvorni_sadrzaj>
    <derivirana_varijabla naziv="DomainObject.Predmet.ProtustrankaFormatedOIB_1">  DEOMAX - CO, d.o.o. za unutarnju i vanjsku trgovinu, turizam i posredovanje, OIB 05043271230</derivirana_varijabla>
  </DomainObject.Predmet.ProtustrankaFormatedOIB>
  <DomainObject.Predmet.ProtustrankaFormatedWithAdress>
    <izvorni_sadrzaj> DEOMAX - CO, d.o.o. za unutarnju i vanjsku trgovinu, turizam i posredovanje, Josipa Pupačića 15, 20000 Dubrovnik</izvorni_sadrzaj>
    <derivirana_varijabla naziv="DomainObject.Predmet.ProtustrankaFormatedWithAdress_1"> DEOMAX - CO, d.o.o. za unutarnju i vanjsku trgovinu, turizam i posredovanje, Josipa Pupačića 15, 20000 Dubrovnik</derivirana_varijabla>
  </DomainObject.Predmet.ProtustrankaFormatedWithAdress>
  <DomainObject.Predmet.ProtustrankaFormatedWithAdressOIB>
    <izvorni_sadrzaj> DEOMAX - CO, d.o.o. za unutarnju i vanjsku trgovinu, turizam i posredovanje, OIB 05043271230, Josipa Pupačića 15, 20000 Dubrovnik</izvorni_sadrzaj>
    <derivirana_varijabla naziv="DomainObject.Predmet.ProtustrankaFormatedWithAdressOIB_1"> DEOMAX - CO, d.o.o. za unutarnju i vanjsku trgovinu, turizam i posredovanje, OIB 05043271230, Josipa Pupačića 15, 20000 Dubrovnik</derivirana_varijabla>
  </DomainObject.Predmet.ProtustrankaFormatedWithAdressOIB>
  <DomainObject.Predmet.ProtustrankaWithAdress>
    <izvorni_sadrzaj>DEOMAX - CO, d.o.o. za unutarnju i vanjsku trgovinu, turizam i posredovanje Josipa Pupačića 15, 20000 Dubrovnik</izvorni_sadrzaj>
    <derivirana_varijabla naziv="DomainObject.Predmet.ProtustrankaWithAdress_1">DEOMAX - CO, d.o.o. za unutarnju i vanjsku trgovinu, turizam i posredovanje Josipa Pupačića 15, 20000 Dubrovnik</derivirana_varijabla>
  </DomainObject.Predmet.ProtustrankaWithAdress>
  <DomainObject.Predmet.ProtustrankaWithAdressOIB>
    <izvorni_sadrzaj>DEOMAX - CO, d.o.o. za unutarnju i vanjsku trgovinu, turizam i posredovanje, OIB 05043271230, Josipa Pupačića 15, 20000 Dubrovnik</izvorni_sadrzaj>
    <derivirana_varijabla naziv="DomainObject.Predmet.ProtustrankaWithAdressOIB_1">DEOMAX - CO, d.o.o. za unutarnju i vanjsku trgovinu, turizam i posredovanje, OIB 05043271230, Josipa Pupačića 15, 20000 Dubrovnik</derivirana_varijabla>
  </DomainObject.Predmet.ProtustrankaWithAdressOIB>
  <DomainObject.Predmet.ProtustrankaNazivFormated>
    <izvorni_sadrzaj>DEOMAX - CO, d.o.o. za unutarnju i vanjsku trgovinu, turizam i posredovanje</izvorni_sadrzaj>
    <derivirana_varijabla naziv="DomainObject.Predmet.ProtustrankaNazivFormated_1">DEOMAX - CO, d.o.o. za unutarnju i vanjsku trgovinu, turizam i posredovanje</derivirana_varijabla>
  </DomainObject.Predmet.ProtustrankaNazivFormated>
  <DomainObject.Predmet.ProtustrankaNazivFormatedOIB>
    <izvorni_sadrzaj>DEOMAX - CO, d.o.o. za unutarnju i vanjsku trgovinu, turizam i posredovanje, OIB 05043271230</izvorni_sadrzaj>
    <derivirana_varijabla naziv="DomainObject.Predmet.ProtustrankaNazivFormatedOIB_1">DEOMAX - CO, d.o.o. za unutarnju i vanjsku trgovinu, turizam i posredovanje, OIB 05043271230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7850.00</izvorni_sadrzaj>
    <derivirana_varijabla naziv="DomainObject.Predmet.TrenutnaVrijednost_1">7850.00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DEOMAX - CO, d.o.o. za unutarnju i vanjsku trgovinu, turizam i posredovanje</item>
    </izvorni_sadrzaj>
    <derivirana_varijabla naziv="DomainObject.Predmet.ProtuStrankaListFormated_1">
      <item>DEOMAX - CO, d.o.o. za unutarnju i vanjsku trgovinu, turizam i posredovanje</item>
    </derivirana_varijabla>
  </DomainObject.Predmet.ProtuStrankaListFormated>
  <DomainObject.Predmet.ProtuStrankaListFormatedOIB>
    <izvorni_sadrzaj>
      <item>DEOMAX - CO, d.o.o. za unutarnju i vanjsku trgovinu, turizam i posredovanje, OIB 05043271230</item>
    </izvorni_sadrzaj>
    <derivirana_varijabla naziv="DomainObject.Predmet.ProtuStrankaListFormatedOIB_1">
      <item>DEOMAX - CO, d.o.o. za unutarnju i vanjsku trgovinu, turizam i posredovanje, OIB 05043271230</item>
    </derivirana_varijabla>
  </DomainObject.Predmet.ProtuStrankaListFormatedOIB>
  <DomainObject.Predmet.ProtuStrankaListFormatedWithAdress>
    <izvorni_sadrzaj>
      <item>DEOMAX - CO, d.o.o. za unutarnju i vanjsku trgovinu, turizam i posredovanje, Josipa Pupačića 15, 20000 Dubrovnik</item>
    </izvorni_sadrzaj>
    <derivirana_varijabla naziv="DomainObject.Predmet.ProtuStrankaListFormatedWithAdress_1">
      <item>DEOMAX - CO, d.o.o. za unutarnju i vanjsku trgovinu, turizam i posredovanje, Josipa Pupačića 15, 20000 Dubrovnik</item>
    </derivirana_varijabla>
  </DomainObject.Predmet.ProtuStrankaListFormatedWithAdress>
  <DomainObject.Predmet.ProtuStrankaListFormatedWithAdressOIB>
    <izvorni_sadrzaj>
      <item>DEOMAX - CO, d.o.o. za unutarnju i vanjsku trgovinu, turizam i posredovanje, OIB 05043271230, Josipa Pupačića 15, 20000 Dubrovnik</item>
    </izvorni_sadrzaj>
    <derivirana_varijabla naziv="DomainObject.Predmet.ProtuStrankaListFormatedWithAdressOIB_1">
      <item>DEOMAX - CO, d.o.o. za unutarnju i vanjsku trgovinu, turizam i posredovanje, OIB 05043271230, Josipa Pupačića 15, 20000 Dubrovnik</item>
    </derivirana_varijabla>
  </DomainObject.Predmet.ProtuStrankaListFormatedWithAdressOIB>
  <DomainObject.Predmet.ProtuStrankaListNazivFormated>
    <izvorni_sadrzaj>
      <item>DEOMAX - CO, d.o.o. za unutarnju i vanjsku trgovinu, turizam i posredovanje</item>
    </izvorni_sadrzaj>
    <derivirana_varijabla naziv="DomainObject.Predmet.ProtuStrankaListNazivFormated_1">
      <item>DEOMAX - CO, d.o.o. za unutarnju i vanjsku trgovinu, turizam i posredovanje</item>
    </derivirana_varijabla>
  </DomainObject.Predmet.ProtuStrankaListNazivFormated>
  <DomainObject.Predmet.ProtuStrankaListNazivFormatedOIB>
    <izvorni_sadrzaj>
      <item>DEOMAX - CO, d.o.o. za unutarnju i vanjsku trgovinu, turizam i posredovanje, OIB 05043271230</item>
    </izvorni_sadrzaj>
    <derivirana_varijabla naziv="DomainObject.Predmet.ProtuStrankaListNazivFormatedOIB_1">
      <item>DEOMAX - CO, d.o.o. za unutarnju i vanjsku trgovinu, turizam i posredovanje, OIB 05043271230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DEOMAX - CO, d.o.o. za unutarnju i vanjsku trgovinu, turizam i posredovanje</izvorni_sadrzaj>
    <derivirana_varijabla naziv="DomainObject.Predmet.ProtustrankaIDrugi_1">DEOMAX - CO, d.o.o. za unutarnju i vanjsku trgovinu, turizam i posredovanje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DEOMAX - CO, d.o.o. za unutarnju i vanjsku trgovinu, turizam i posredovanje, OIB 05043271230, Josipa Pupačića 15, 20000 Dubrovnik</izvorni_sadrzaj>
    <derivirana_varijabla naziv="DomainObject.Predmet.ProtustrankaIDrugiAdressOIB_1">DEOMAX - CO, d.o.o. za unutarnju i vanjsku trgovinu, turizam i posredovanje, OIB 05043271230, Josipa Pupačića 15,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DEOMAX - CO, d.o.o. za unutarnju i vanjsku trgovinu, turizam i posredovanje</item>
    </izvorni_sadrzaj>
    <derivirana_varijabla naziv="DomainObject.Predmet.SudioniciListNaziv_1">
      <item>FINA, RC Split, Podružnica Dubrovnik</item>
      <item>DEOMAX - CO, d.o.o. za unutarnju i vanjsku trgovinu, turizam i posredovanje</item>
    </derivirana_varijabla>
  </DomainObject.Predmet.SudioniciListNaziv>
  <DomainObject.Predmet.SudioniciListAdressOIB>
    <izvorni_sadrzaj>
      <item>FINA, RC Split, Podružnica Dubrovnik, OIB 85821130368, Vukovarska 2,20000 Dubrovnik</item>
      <item>DEOMAX - CO, d.o.o. za unutarnju i vanjsku trgovinu, turizam i posredovanje, OIB 05043271230, Josipa Pupačića 15,20000 Dubrovnik</item>
    </izvorni_sadrzaj>
    <derivirana_varijabla naziv="DomainObject.Predmet.SudioniciListAdressOIB_1">
      <item>FINA, RC Split, Podružnica Dubrovnik, OIB 85821130368, Vukovarska 2,20000 Dubrovnik</item>
      <item>DEOMAX - CO, d.o.o. za unutarnju i vanjsku trgovinu, turizam i posredovanje, OIB 05043271230, Josipa Pupačića 15,20000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05043271230</item>
    </izvorni_sadrzaj>
    <derivirana_varijabla naziv="DomainObject.Predmet.SudioniciListNazivOIB_1">
      <item>, OIB 85821130368</item>
      <item>, OIB 05043271230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2037</properties:Characters>
  <properties:Lines>61</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2017-01-04T10:06:00Z</dcterms:created>
  <dc:creator>Joško Livaković</dc:creator>
  <cp:lastModifiedBy>Andrijana Leto</cp:lastModifiedBy>
  <cp:lastPrinted>2017-01-04T10:02:00Z</cp:lastPrinted>
  <dcterms:modified xmlns:xsi="http://www.w3.org/2001/XMLSchema-instance" xsi:type="dcterms:W3CDTF">2017-01-13T13:42:00Z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