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04e5e" w14:paraId="e504e5e" w:rsidRDefault="00224565" w:rsidP="00224565" w:rsidR="0030416A" w:rsidRPr="00721506">
      <w:pPr>
        <w:jc w:val="right"/>
        <w15:collapsed w:val="false"/>
        <w:rPr>
          <w:b/>
        </w:rPr>
      </w:pPr>
      <w:bookmarkStart w:name="_GoBack" w:id="0"/>
      <w:bookmarkEnd w:id="0"/>
      <w:r>
        <w:t>Poslovni broj: 1 St-</w:t>
      </w:r>
      <w:r w:rsidR="00F641C3">
        <w:t>157/18-10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/>
    <w:p w:rsidRDefault="00224565" w:rsidP="0030416A" w:rsidR="00224565" w:rsidRPr="00071F11"/>
    <w:p w:rsidRDefault="0030416A" w:rsidP="0030416A" w:rsidR="0030416A" w:rsidRPr="00071F11"/>
    <w:p w:rsidRDefault="0030416A" w:rsidP="00224565" w:rsidR="0022456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071F11">
        <w:t xml:space="preserve">  </w:t>
      </w:r>
      <w:r w:rsidR="00224565"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24565" w:rsidP="00224565" w:rsidR="00224565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41A49" w:rsidP="00224565" w:rsidR="0030416A" w:rsidRPr="00071F11">
      <w:r w:rsidRPr="00071F11">
        <w:tab/>
      </w:r>
      <w:r w:rsidRPr="00071F11">
        <w:tab/>
      </w:r>
      <w:r w:rsidRPr="00071F11">
        <w:tab/>
      </w:r>
      <w:r w:rsidRPr="00071F11">
        <w:tab/>
      </w:r>
      <w:r w:rsidRPr="00071F11">
        <w:tab/>
      </w:r>
    </w:p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/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</w:t>
      </w:r>
      <w:proofErr w:type="spellStart"/>
      <w:r w:rsidRPr="00071F11">
        <w:t>Bajlo</w:t>
      </w:r>
      <w:proofErr w:type="spellEnd"/>
      <w:r w:rsidRPr="00071F11">
        <w:t xml:space="preserve">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D9691E">
        <w:t xml:space="preserve">VIVO ŠIBENIK </w:t>
      </w:r>
      <w:r w:rsidR="00D9691E" w:rsidRPr="005D3532">
        <w:t xml:space="preserve">d.o.o., </w:t>
      </w:r>
      <w:r w:rsidR="00D9691E">
        <w:t>Šibenik</w:t>
      </w:r>
      <w:r w:rsidR="00D9691E" w:rsidRPr="005D3532">
        <w:t xml:space="preserve">, </w:t>
      </w:r>
      <w:r w:rsidR="00D9691E">
        <w:t>Šibenskih vatrogasaca 1</w:t>
      </w:r>
      <w:r w:rsidR="00D9691E" w:rsidRPr="005D3532">
        <w:t xml:space="preserve">, OIB: </w:t>
      </w:r>
      <w:r w:rsidR="00D9691E">
        <w:t>55924126335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4D7758">
        <w:t>11</w:t>
      </w:r>
      <w:r w:rsidR="000A7DAE">
        <w:t>.</w:t>
      </w:r>
      <w:r w:rsidR="00626DBD">
        <w:t xml:space="preserve"> </w:t>
      </w:r>
      <w:r w:rsidR="00F641C3">
        <w:t>srpnja</w:t>
      </w:r>
      <w:r w:rsidR="008C0176">
        <w:t xml:space="preserve"> 2018</w:t>
      </w:r>
      <w:r w:rsidR="00617702">
        <w:t>.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D9691E">
        <w:t xml:space="preserve">VIVO ŠIBENIK </w:t>
      </w:r>
      <w:r w:rsidR="00D9691E" w:rsidRPr="005D3532">
        <w:t xml:space="preserve">d.o.o., </w:t>
      </w:r>
      <w:r w:rsidR="00D9691E">
        <w:t>Šibenik</w:t>
      </w:r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F641C3" w:rsidP="003D5A65" w:rsidR="003D5A65" w:rsidRPr="003D5A65">
      <w:pPr>
        <w:jc w:val="center"/>
      </w:pPr>
      <w:r>
        <w:t>3</w:t>
      </w:r>
      <w:r w:rsidR="003D5A65" w:rsidRPr="003D5A65">
        <w:t xml:space="preserve">. </w:t>
      </w:r>
      <w:r>
        <w:t>rujna</w:t>
      </w:r>
      <w:r w:rsidR="00195532">
        <w:t xml:space="preserve"> 2018</w:t>
      </w:r>
      <w:r w:rsidR="00E52157">
        <w:t xml:space="preserve">. u </w:t>
      </w:r>
      <w:r w:rsidR="00273741">
        <w:t>9</w:t>
      </w:r>
      <w:r w:rsidR="009C2B72">
        <w:t>,</w:t>
      </w:r>
      <w:r>
        <w:t>55</w:t>
      </w:r>
      <w:r w:rsidR="003D5A65" w:rsidRPr="003D5A65">
        <w:t xml:space="preserve"> </w:t>
      </w:r>
      <w:r w:rsidR="00E52157">
        <w:t>sati u Trgovačkom sudu u Zadru</w:t>
      </w:r>
      <w:r w:rsidR="003D5A65" w:rsidRPr="003D5A65">
        <w:t xml:space="preserve">, </w:t>
      </w:r>
      <w:r w:rsidR="00D9691E" w:rsidRPr="001D1BBA">
        <w:t>Stalna služba u Šibeniku, Stjepana Radića 81/II, sudnica 212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721506" w:rsidP="003D5A65" w:rsidR="00DF78F8" w:rsidRPr="00071F11">
      <w:pPr>
        <w:pStyle w:val="Odlomakpopisa"/>
        <w:numPr>
          <w:ilvl w:val="0"/>
          <w:numId w:val="3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D9691E">
        <w:t xml:space="preserve">Nevena </w:t>
      </w:r>
      <w:proofErr w:type="spellStart"/>
      <w:r w:rsidR="00D9691E">
        <w:t>Kovaka</w:t>
      </w:r>
      <w:proofErr w:type="spellEnd"/>
      <w:r w:rsidR="00D9691E">
        <w:t xml:space="preserve"> iz Šibenika</w:t>
      </w:r>
      <w:r w:rsidR="00D9691E" w:rsidRPr="005D3532">
        <w:t xml:space="preserve">, </w:t>
      </w:r>
      <w:r w:rsidR="00D9691E">
        <w:t>Slobodana Macure 48</w:t>
      </w:r>
      <w:r w:rsidR="00D9691E" w:rsidRPr="005D3532">
        <w:t xml:space="preserve">, OIB: </w:t>
      </w:r>
      <w:r w:rsidR="00D9691E">
        <w:t>48730779529</w:t>
      </w:r>
      <w:r w:rsidR="003D5A65">
        <w:t xml:space="preserve">, </w:t>
      </w:r>
      <w:r w:rsidR="00DF78F8" w:rsidRPr="00071F11">
        <w:t>n</w:t>
      </w:r>
      <w:r w:rsidR="0038689D" w:rsidRPr="00071F11">
        <w:t xml:space="preserve">a ročište koje će se održati </w:t>
      </w:r>
      <w:r w:rsidR="00F641C3">
        <w:t>3</w:t>
      </w:r>
      <w:r w:rsidR="00626DBD">
        <w:t xml:space="preserve">. </w:t>
      </w:r>
      <w:r w:rsidR="00F641C3">
        <w:t>rujna</w:t>
      </w:r>
      <w:r w:rsidR="0037579F">
        <w:t xml:space="preserve"> </w:t>
      </w:r>
      <w:r w:rsidR="00A12269">
        <w:t>2018</w:t>
      </w:r>
      <w:r w:rsidR="007F4AAC" w:rsidRPr="003D5A65">
        <w:t xml:space="preserve">. </w:t>
      </w:r>
      <w:r w:rsidR="0037579F" w:rsidRPr="003D5A65">
        <w:t xml:space="preserve">u </w:t>
      </w:r>
      <w:r w:rsidR="00273741">
        <w:t>9</w:t>
      </w:r>
      <w:r w:rsidR="008C0176">
        <w:t>,</w:t>
      </w:r>
      <w:r w:rsidR="00F641C3">
        <w:t>55</w:t>
      </w:r>
      <w:r w:rsidR="0038689D" w:rsidRPr="003D5A65">
        <w:t xml:space="preserve"> sati </w:t>
      </w:r>
      <w:r w:rsidR="0038689D" w:rsidRPr="00071F11">
        <w:t xml:space="preserve">u </w:t>
      </w:r>
      <w:r w:rsidR="00E52157">
        <w:t>Trgovačkom sudu u Zadru</w:t>
      </w:r>
      <w:r w:rsidR="007F4AAC" w:rsidRPr="00071F11">
        <w:t xml:space="preserve">, </w:t>
      </w:r>
      <w:r w:rsidR="00D9691E">
        <w:t>Stalna služba u Šibeniku,</w:t>
      </w:r>
      <w:r w:rsidR="00D9691E" w:rsidRPr="00071F11">
        <w:t xml:space="preserve"> </w:t>
      </w:r>
      <w:r w:rsidR="00D9691E">
        <w:t>Stjepana Radića 81/II</w:t>
      </w:r>
      <w:r w:rsidR="00D9691E" w:rsidRPr="00071F11">
        <w:t xml:space="preserve">, sudnica </w:t>
      </w:r>
      <w:r w:rsidR="00D9691E">
        <w:t>212</w:t>
      </w:r>
      <w:r w:rsidR="007F4AAC" w:rsidRPr="00071F11">
        <w:t>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 xml:space="preserve">. izreke ovog rješenja povjerava se Policijskoj </w:t>
      </w:r>
      <w:r w:rsidR="006927F0">
        <w:t xml:space="preserve">upravi </w:t>
      </w:r>
      <w:r w:rsidR="00D9691E">
        <w:t>Šibenika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2D2B61" w:rsidP="002D2B61" w:rsidR="002D2B61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D9691E">
        <w:t xml:space="preserve">VIVO ŠIBENIK </w:t>
      </w:r>
      <w:r w:rsidR="00D9691E" w:rsidRPr="005D3532">
        <w:t xml:space="preserve">d.o.o., </w:t>
      </w:r>
      <w:r w:rsidR="00D9691E">
        <w:t>Šibenik</w:t>
      </w:r>
      <w:r w:rsidRPr="00071F11">
        <w:t xml:space="preserve"> čiji </w:t>
      </w:r>
      <w:r>
        <w:t>je zastupnik</w:t>
      </w:r>
      <w:r w:rsidRPr="00071F11">
        <w:t xml:space="preserve"> po zakonu </w:t>
      </w:r>
      <w:r w:rsidR="00D9691E">
        <w:t xml:space="preserve">Neven </w:t>
      </w:r>
      <w:proofErr w:type="spellStart"/>
      <w:r w:rsidR="00D9691E">
        <w:t>Kovak</w:t>
      </w:r>
      <w:proofErr w:type="spellEnd"/>
      <w:r w:rsidR="00D9691E">
        <w:t xml:space="preserve"> iz Šibenika</w:t>
      </w:r>
      <w:r w:rsidR="00D9691E" w:rsidRPr="005D3532">
        <w:t xml:space="preserve">, </w:t>
      </w:r>
      <w:r w:rsidR="00D9691E">
        <w:t>Slobodana Macure 48</w:t>
      </w:r>
      <w:r w:rsidR="00D9691E" w:rsidRPr="005D3532">
        <w:t xml:space="preserve">, OIB: </w:t>
      </w:r>
      <w:r w:rsidR="00D9691E">
        <w:t>48730779529</w:t>
      </w:r>
      <w:r>
        <w:t xml:space="preserve">. </w:t>
      </w:r>
      <w:r w:rsidRPr="00071F11">
        <w:t xml:space="preserve">Na ročište za utvrđivanje uvjeta za pokretanje postupka određeno za dan </w:t>
      </w:r>
      <w:r w:rsidR="00F641C3">
        <w:t>2</w:t>
      </w:r>
      <w:r>
        <w:t xml:space="preserve">. </w:t>
      </w:r>
      <w:r w:rsidR="00F641C3">
        <w:t>srpnja</w:t>
      </w:r>
      <w:r w:rsidRPr="00071F11">
        <w:t xml:space="preserve"> 201</w:t>
      </w:r>
      <w:r>
        <w:t>8</w:t>
      </w:r>
      <w:r w:rsidRPr="00071F11">
        <w:t xml:space="preserve">., </w:t>
      </w:r>
      <w:r w:rsidR="00D9691E">
        <w:t xml:space="preserve">Neven </w:t>
      </w:r>
      <w:proofErr w:type="spellStart"/>
      <w:r w:rsidR="00D9691E">
        <w:t>Kovak</w:t>
      </w:r>
      <w:proofErr w:type="spellEnd"/>
      <w:r w:rsidRPr="00E52157">
        <w:t xml:space="preserve">, </w:t>
      </w:r>
      <w:r w:rsidRPr="00071F11">
        <w:t>premda uredno pozvan</w:t>
      </w:r>
      <w:r>
        <w:t>, nije pristupio</w:t>
      </w:r>
      <w:r w:rsidRPr="00071F11">
        <w:t>.</w:t>
      </w:r>
    </w:p>
    <w:p w:rsidRDefault="002D2B61" w:rsidP="002D2B61" w:rsidR="002D2B61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Pr="00653A23">
        <w:t xml:space="preserve">Primjenom tih odredbi sud je odredio novo ročište za određivanje uvjeta za otvaranje stečajnog postupka i odredio prisilno dovođenje </w:t>
      </w:r>
      <w:r w:rsidR="00D9691E">
        <w:t xml:space="preserve">Neven </w:t>
      </w:r>
      <w:proofErr w:type="spellStart"/>
      <w:r w:rsidR="00D9691E">
        <w:t>Kovak</w:t>
      </w:r>
      <w:proofErr w:type="spellEnd"/>
      <w:r w:rsidRPr="00653A23">
        <w:t xml:space="preserve"> obzirom da </w:t>
      </w:r>
      <w:r>
        <w:t>je</w:t>
      </w:r>
      <w:r w:rsidRPr="00653A23">
        <w:t xml:space="preserve"> ist</w:t>
      </w:r>
      <w:r>
        <w:t>i</w:t>
      </w:r>
      <w:r w:rsidRPr="00653A23">
        <w:t xml:space="preserve"> već prethodno rješenjem ovog suda broj </w:t>
      </w:r>
      <w:r>
        <w:t>St-</w:t>
      </w:r>
      <w:r w:rsidR="00D9691E">
        <w:lastRenderedPageBreak/>
        <w:t>157</w:t>
      </w:r>
      <w:r w:rsidR="006927F0">
        <w:t>/2018</w:t>
      </w:r>
      <w:r w:rsidR="00273741">
        <w:t>-2</w:t>
      </w:r>
      <w:r w:rsidRPr="00653A23">
        <w:t xml:space="preserve"> od </w:t>
      </w:r>
      <w:r w:rsidR="00D9691E">
        <w:t>15</w:t>
      </w:r>
      <w:r w:rsidRPr="00653A23">
        <w:t xml:space="preserve">. </w:t>
      </w:r>
      <w:r w:rsidR="00D9691E">
        <w:t>svibnja</w:t>
      </w:r>
      <w:r>
        <w:t xml:space="preserve"> 2018</w:t>
      </w:r>
      <w:r w:rsidRPr="00653A23">
        <w:t xml:space="preserve">. upozoren da će se u slučaju neodazivanja odrediti </w:t>
      </w:r>
      <w:r>
        <w:t>njegovo</w:t>
      </w:r>
      <w:r w:rsidRPr="00653A23">
        <w:t xml:space="preserve"> prisilno dovođenje.</w:t>
      </w:r>
    </w:p>
    <w:p w:rsidRDefault="002D2B61" w:rsidP="002D2B61" w:rsidR="002D2B61" w:rsidRPr="00071F11">
      <w:pPr>
        <w:jc w:val="both"/>
      </w:pPr>
      <w:r w:rsidRPr="00071F11">
        <w:tab/>
        <w:t xml:space="preserve">Slijedom navedenog kako je evidentno da </w:t>
      </w:r>
      <w:r w:rsidR="00D9691E">
        <w:t xml:space="preserve">Neven </w:t>
      </w:r>
      <w:proofErr w:type="spellStart"/>
      <w:r w:rsidR="00D9691E">
        <w:t>Kovak</w:t>
      </w:r>
      <w:proofErr w:type="spellEnd"/>
      <w:r w:rsidRPr="00071F11">
        <w:t xml:space="preserve"> izbjegava dužnosti propisane čl. 180. i 177. Stečajnog zakona, sud je temeljem odredbe čl. 178. </w:t>
      </w:r>
      <w:r>
        <w:t>Stečajnog zakona naložio njegovo</w:t>
      </w:r>
      <w:r w:rsidRPr="00071F11">
        <w:t xml:space="preserve"> prisilno dovođenje i provedbu tog naloga povjerio Policijskoj </w:t>
      </w:r>
      <w:r w:rsidR="00D716EE">
        <w:t xml:space="preserve">upravi </w:t>
      </w:r>
      <w:r w:rsidR="00D9691E">
        <w:t>Šibenskoj</w:t>
      </w:r>
      <w:r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4D7758">
        <w:t>11</w:t>
      </w:r>
      <w:r w:rsidR="000A7DAE">
        <w:t>.</w:t>
      </w:r>
      <w:r w:rsidR="00626DBD">
        <w:t xml:space="preserve"> </w:t>
      </w:r>
      <w:r w:rsidR="00F641C3">
        <w:t>srpnja</w:t>
      </w:r>
      <w:r w:rsidR="002D2B61">
        <w:t xml:space="preserve"> 2018</w:t>
      </w:r>
      <w:r w:rsidRPr="00071F11">
        <w:t>.</w:t>
      </w:r>
    </w:p>
    <w:p w:rsidRDefault="00071F11" w:rsidP="0030416A" w:rsidR="00071F11" w:rsidRPr="00071F11"/>
    <w:p w:rsidRDefault="008042DC" w:rsidP="00F0530F" w:rsidR="00F0530F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2E5684">
        <w:tab/>
      </w:r>
      <w:r w:rsidR="002E5684">
        <w:tab/>
      </w:r>
      <w:r w:rsidR="002E5684">
        <w:tab/>
      </w:r>
      <w:r w:rsidR="002E5684">
        <w:tab/>
      </w:r>
      <w:r w:rsidR="002E5684">
        <w:tab/>
      </w:r>
      <w:r w:rsidR="00626DBD">
        <w:t>Sutkinja</w:t>
      </w:r>
    </w:p>
    <w:p w:rsidRDefault="008042DC" w:rsidP="00F0530F" w:rsidR="0030416A" w:rsidRPr="00071F11">
      <w:r>
        <w:t xml:space="preserve">Ante </w:t>
      </w:r>
      <w:proofErr w:type="spellStart"/>
      <w:r>
        <w:t>Rubelj</w:t>
      </w:r>
      <w:proofErr w:type="spellEnd"/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9C5540">
        <w:tab/>
      </w:r>
      <w:r w:rsidR="002E5684">
        <w:tab/>
      </w:r>
      <w:r w:rsidR="002E5684">
        <w:tab/>
      </w:r>
      <w:r w:rsidR="00071F11">
        <w:t xml:space="preserve">Ardena </w:t>
      </w:r>
      <w:proofErr w:type="spellStart"/>
      <w:r w:rsidR="00071F11">
        <w:t>Bajlo</w:t>
      </w:r>
      <w:proofErr w:type="spellEnd"/>
      <w:r>
        <w:t>, v.r.</w:t>
      </w:r>
    </w:p>
    <w:p w:rsidRDefault="004B2ADD" w:rsidP="0030416A" w:rsidR="004B2ADD" w:rsidRPr="00071F11"/>
    <w:p w:rsidRDefault="002D2B61" w:rsidP="0030416A" w:rsidR="00B93614">
      <w:r>
        <w:t>Pouka o pravnom lijeku</w:t>
      </w:r>
      <w:r w:rsidR="0030416A" w:rsidRPr="00071F11">
        <w:t xml:space="preserve">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</w:t>
      </w:r>
      <w:r w:rsidR="006927F0">
        <w:t xml:space="preserve">upravi </w:t>
      </w:r>
      <w:r w:rsidR="00D9691E">
        <w:t>Šibenskoj</w:t>
      </w:r>
    </w:p>
    <w:p w:rsidRDefault="00D9691E" w:rsidP="00C969E8" w:rsidR="002D2B61">
      <w:pPr>
        <w:numPr>
          <w:ilvl w:val="0"/>
          <w:numId w:val="2"/>
        </w:numPr>
      </w:pPr>
      <w:r>
        <w:t xml:space="preserve">Nevenu </w:t>
      </w:r>
      <w:proofErr w:type="spellStart"/>
      <w:r>
        <w:t>Kovaku</w:t>
      </w:r>
      <w:proofErr w:type="spellEnd"/>
      <w:r>
        <w:t xml:space="preserve"> iz Šibenika</w:t>
      </w:r>
      <w:r w:rsidRPr="005D3532">
        <w:t xml:space="preserve">, </w:t>
      </w:r>
      <w:r>
        <w:t>Slobodana Macure 48</w:t>
      </w:r>
      <w:r w:rsidR="002D2B61">
        <w:t xml:space="preserve"> 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headerReference w:type="default" r:id="rId9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40" w:rsidP="009C5540" w:rsidR="009C5540">
      <w:r>
        <w:separator/>
      </w:r>
    </w:p>
  </w:endnote>
  <w:endnote w:id="0" w:type="continuationSeparator">
    <w:p w:rsidRDefault="009C5540" w:rsidP="009C5540" w:rsidR="009C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40" w:rsidP="009C5540" w:rsidR="009C5540">
      <w:r>
        <w:separator/>
      </w:r>
    </w:p>
  </w:footnote>
  <w:footnote w:id="0" w:type="continuationSeparator">
    <w:p w:rsidRDefault="009C5540" w:rsidP="009C5540" w:rsidR="009C5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540" w:rsidR="009C5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6F27"/>
    <w:rsid w:val="00063833"/>
    <w:rsid w:val="00071388"/>
    <w:rsid w:val="00071F11"/>
    <w:rsid w:val="000A6C54"/>
    <w:rsid w:val="000A7DAE"/>
    <w:rsid w:val="000F31B7"/>
    <w:rsid w:val="00127805"/>
    <w:rsid w:val="00142BF2"/>
    <w:rsid w:val="00147F2D"/>
    <w:rsid w:val="00195532"/>
    <w:rsid w:val="001E2EAF"/>
    <w:rsid w:val="002112DA"/>
    <w:rsid w:val="00224565"/>
    <w:rsid w:val="00245EAA"/>
    <w:rsid w:val="0025407A"/>
    <w:rsid w:val="00262757"/>
    <w:rsid w:val="00273741"/>
    <w:rsid w:val="002737AA"/>
    <w:rsid w:val="00283E54"/>
    <w:rsid w:val="002A5032"/>
    <w:rsid w:val="002D2B61"/>
    <w:rsid w:val="002E5684"/>
    <w:rsid w:val="00303BFF"/>
    <w:rsid w:val="0030416A"/>
    <w:rsid w:val="003048F4"/>
    <w:rsid w:val="00350F46"/>
    <w:rsid w:val="0037579F"/>
    <w:rsid w:val="0038689D"/>
    <w:rsid w:val="003D5A65"/>
    <w:rsid w:val="003D6BE3"/>
    <w:rsid w:val="003F07A3"/>
    <w:rsid w:val="004B162F"/>
    <w:rsid w:val="004B2ADD"/>
    <w:rsid w:val="004B64C6"/>
    <w:rsid w:val="004D7758"/>
    <w:rsid w:val="00510299"/>
    <w:rsid w:val="00592999"/>
    <w:rsid w:val="005D4160"/>
    <w:rsid w:val="005E42F6"/>
    <w:rsid w:val="00615D85"/>
    <w:rsid w:val="00617702"/>
    <w:rsid w:val="00626DBD"/>
    <w:rsid w:val="00653A23"/>
    <w:rsid w:val="00663358"/>
    <w:rsid w:val="006927F0"/>
    <w:rsid w:val="00721506"/>
    <w:rsid w:val="007355E9"/>
    <w:rsid w:val="00736E8D"/>
    <w:rsid w:val="007F4AAC"/>
    <w:rsid w:val="008042DC"/>
    <w:rsid w:val="008873AD"/>
    <w:rsid w:val="008C0176"/>
    <w:rsid w:val="008D350E"/>
    <w:rsid w:val="00974B89"/>
    <w:rsid w:val="00987847"/>
    <w:rsid w:val="009C2B72"/>
    <w:rsid w:val="009C5540"/>
    <w:rsid w:val="00A12269"/>
    <w:rsid w:val="00A23B33"/>
    <w:rsid w:val="00A241EB"/>
    <w:rsid w:val="00A754BE"/>
    <w:rsid w:val="00B057DD"/>
    <w:rsid w:val="00B32693"/>
    <w:rsid w:val="00B63387"/>
    <w:rsid w:val="00B93614"/>
    <w:rsid w:val="00BC263E"/>
    <w:rsid w:val="00BE6429"/>
    <w:rsid w:val="00C10CA9"/>
    <w:rsid w:val="00C41E6F"/>
    <w:rsid w:val="00C969E8"/>
    <w:rsid w:val="00CA1393"/>
    <w:rsid w:val="00CC041D"/>
    <w:rsid w:val="00D25050"/>
    <w:rsid w:val="00D34CF7"/>
    <w:rsid w:val="00D41A49"/>
    <w:rsid w:val="00D638E4"/>
    <w:rsid w:val="00D716EE"/>
    <w:rsid w:val="00D853D6"/>
    <w:rsid w:val="00D86048"/>
    <w:rsid w:val="00D9691E"/>
    <w:rsid w:val="00DF55D6"/>
    <w:rsid w:val="00DF78F8"/>
    <w:rsid w:val="00E52157"/>
    <w:rsid w:val="00E5260C"/>
    <w:rsid w:val="00E8758E"/>
    <w:rsid w:val="00EE5977"/>
    <w:rsid w:val="00F0530F"/>
    <w:rsid w:val="00F52CFD"/>
    <w:rsid w:val="00F61FED"/>
    <w:rsid w:val="00F641C3"/>
    <w:rsid w:val="00F65EA0"/>
    <w:rsid w:val="00F91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true" w:styleId="Naslov6Char" w:type="character">
    <w:name w:val="Naslov 6 Char"/>
    <w:basedOn w:val="Zadanifontodlomka"/>
    <w:link w:val="Naslov6"/>
    <w:rsid w:val="00224565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42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2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42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42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42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1" w:styleId="Naslov6Char" w:type="character">
    <w:name w:val="Naslov 6 Char"/>
    <w:basedOn w:val="Zadanifontodlomka"/>
    <w:link w:val="Naslov6"/>
    <w:rsid w:val="00224565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42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2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42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42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42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St-157/2018-12</izvorni_sadrzaj>
    <derivirana_varijabla naziv="DomainObject.Oznaka_1">St-157/2018-12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St-157/2018</izvorni_sadrzaj>
    <derivirana_varijabla naziv="DomainObject.Predmet.OznakaBroj_1">St-157/2018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VIVO ŠIBENIK d.o.o. za trgovinu i usluge</izvorni_sadrzaj>
    <derivirana_varijabla naziv="DomainObject.Predmet.ProtustrankaFormated_1">  VIVO ŠIBENIK d.o.o. za trgovinu i usluge</derivirana_varijabla>
  </DomainObject.Predmet.ProtustrankaFormated>
  <DomainObject.Predmet.ProtustrankaFormatedOIB>
    <izvorni_sadrzaj>  VIVO ŠIBENIK d.o.o. za trgovinu i usluge, OIB 55924126335</izvorni_sadrzaj>
    <derivirana_varijabla naziv="DomainObject.Predmet.ProtustrankaFormatedOIB_1">  VIVO ŠIBENIK d.o.o. za trgovinu i usluge, OIB 55924126335</derivirana_varijabla>
  </DomainObject.Predmet.ProtustrankaFormatedOIB>
  <DomainObject.Predmet.ProtustrankaFormatedWithAdress>
    <izvorni_sadrzaj> VIVO ŠIBENIK d.o.o. za trgovinu i usluge, Šibenskih vatrogasaca 1, 22000 Šibenik</izvorni_sadrzaj>
    <derivirana_varijabla naziv="DomainObject.Predmet.ProtustrankaFormatedWithAdress_1"> VIVO ŠIBENIK d.o.o. za trgovinu i usluge, Šibenskih vatrogasaca 1, 22000 Šibenik</derivirana_varijabla>
  </DomainObject.Predmet.ProtustrankaFormatedWithAdress>
  <DomainObject.Predmet.ProtustrankaFormatedWithAdressOIB>
    <izvorni_sadrzaj> VIVO ŠIBENIK d.o.o. za trgovinu i usluge, OIB 55924126335, Šibenskih vatrogasaca 1, 22000 Šibenik</izvorni_sadrzaj>
    <derivirana_varijabla naziv="DomainObject.Predmet.ProtustrankaFormatedWithAdressOIB_1"> VIVO ŠIBENIK d.o.o. za trgovinu i usluge, OIB 55924126335, Šibenskih vatrogasaca 1, 22000 Šibenik</derivirana_varijabla>
  </DomainObject.Predmet.ProtustrankaFormatedWithAdressOIB>
  <DomainObject.Predmet.ProtustrankaWithAdress>
    <izvorni_sadrzaj>VIVO ŠIBENIK d.o.o. za trgovinu i usluge Šibenskih vatrogasaca 1, 22000 Šibenik</izvorni_sadrzaj>
    <derivirana_varijabla naziv="DomainObject.Predmet.ProtustrankaWithAdress_1">VIVO ŠIBENIK d.o.o. za trgovinu i usluge Šibenskih vatrogasaca 1, 22000 Šibenik</derivirana_varijabla>
  </DomainObject.Predmet.ProtustrankaWithAdress>
  <DomainObject.Predmet.ProtustrankaWithAdressOIB>
    <izvorni_sadrzaj>VIVO ŠIBENIK d.o.o. za trgovinu i usluge, OIB 55924126335, Šibenskih vatrogasaca 1, 22000 Šibenik</izvorni_sadrzaj>
    <derivirana_varijabla naziv="DomainObject.Predmet.ProtustrankaWithAdressOIB_1">VIVO ŠIBENIK d.o.o. za trgovinu i usluge, OIB 55924126335, Šibenskih vatrogasaca 1, 22000 Šibenik</derivirana_varijabla>
  </DomainObject.Predmet.ProtustrankaWithAdressOIB>
  <DomainObject.Predmet.ProtustrankaNazivFormated>
    <izvorni_sadrzaj>VIVO ŠIBENIK d.o.o. za trgovinu i usluge</izvorni_sadrzaj>
    <derivirana_varijabla naziv="DomainObject.Predmet.ProtustrankaNazivFormated_1">VIVO ŠIBENIK d.o.o. za trgovinu i usluge</derivirana_varijabla>
  </DomainObject.Predmet.ProtustrankaNazivFormated>
  <DomainObject.Predmet.ProtustrankaNazivFormatedOIB>
    <izvorni_sadrzaj>VIVO ŠIBENIK d.o.o. za trgovinu i usluge, OIB 55924126335</izvorni_sadrzaj>
    <derivirana_varijabla naziv="DomainObject.Predmet.ProtustrankaNazivFormatedOIB_1">VIVO ŠIBENIK d.o.o. za trgovinu i usluge, OIB 55924126335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VIVO ŠIBENIK d.o.o. za trgovinu i usluge</item>
    </izvorni_sadrzaj>
    <derivirana_varijabla naziv="DomainObject.Predmet.ProtuStrankaListFormated_1">
      <item>VIVO ŠIBENIK d.o.o. za trgovinu i usluge</item>
    </derivirana_varijabla>
  </DomainObject.Predmet.ProtuStrankaListFormated>
  <DomainObject.Predmet.ProtuStrankaListFormatedOIB>
    <izvorni_sadrzaj>
      <item>VIVO ŠIBENIK d.o.o. za trgovinu i usluge, OIB 55924126335</item>
    </izvorni_sadrzaj>
    <derivirana_varijabla naziv="DomainObject.Predmet.ProtuStrankaListFormatedOIB_1">
      <item>VIVO ŠIBENIK d.o.o. za trgovinu i usluge, OIB 55924126335</item>
    </derivirana_varijabla>
  </DomainObject.Predmet.ProtuStrankaListFormatedOIB>
  <DomainObject.Predmet.ProtuStrankaListFormatedWithAdress>
    <izvorni_sadrzaj>
      <item>VIVO ŠIBENIK d.o.o. za trgovinu i usluge, Šibenskih vatrogasaca 1, 22000 Šibenik</item>
    </izvorni_sadrzaj>
    <derivirana_varijabla naziv="DomainObject.Predmet.ProtuStrankaListFormatedWithAdress_1">
      <item>VIVO ŠIBENIK d.o.o. za trgovinu i usluge, Šibenskih vatrogasaca 1, 22000 Šibenik</item>
    </derivirana_varijabla>
  </DomainObject.Predmet.ProtuStrankaListFormatedWithAdress>
  <DomainObject.Predmet.ProtuStrankaListFormatedWithAdressOIB>
    <izvorni_sadrzaj>
      <item>VIVO ŠIBENIK d.o.o. za trgovinu i usluge, OIB 55924126335, Šibenskih vatrogasaca 1, 22000 Šibenik</item>
    </izvorni_sadrzaj>
    <derivirana_varijabla naziv="DomainObject.Predmet.ProtuStrankaListFormatedWithAdressOIB_1">
      <item>VIVO ŠIBENIK d.o.o. za trgovinu i usluge, OIB 55924126335, Šibenskih vatrogasaca 1, 22000 Šibenik</item>
    </derivirana_varijabla>
  </DomainObject.Predmet.ProtuStrankaListFormatedWithAdressOIB>
  <DomainObject.Predmet.ProtuStrankaListNazivFormated>
    <izvorni_sadrzaj>
      <item>VIVO ŠIBENIK d.o.o. za trgovinu i usluge</item>
    </izvorni_sadrzaj>
    <derivirana_varijabla naziv="DomainObject.Predmet.ProtuStrankaListNazivFormated_1">
      <item>VIVO ŠIBENIK d.o.o. za trgovinu i usluge</item>
    </derivirana_varijabla>
  </DomainObject.Predmet.ProtuStrankaListNazivFormated>
  <DomainObject.Predmet.ProtuStrankaListNazivFormatedOIB>
    <izvorni_sadrzaj>
      <item>VIVO ŠIBENIK d.o.o. za trgovinu i usluge, OIB 55924126335</item>
    </izvorni_sadrzaj>
    <derivirana_varijabla naziv="DomainObject.Predmet.ProtuStrankaListNazivFormatedOIB_1">
      <item>VIVO ŠIBENIK d.o.o. za trgovinu i usluge, OIB 55924126335</item>
    </derivirana_varijabla>
  </DomainObject.Predmet.ProtuStrankaListNazivFormatedOIB>
  <DomainObject.Predmet.OstaliListFormated>
    <izvorni_sadrzaj>
      <item>Neven Kovak</item>
    </izvorni_sadrzaj>
    <derivirana_varijabla naziv="DomainObject.Predmet.OstaliListFormated_1">
      <item>Neven Kovak</item>
    </derivirana_varijabla>
  </DomainObject.Predmet.OstaliListFormated>
  <DomainObject.Predmet.OstaliListFormatedOIB>
    <izvorni_sadrzaj>
      <item>Neven Kovak, OIB 48730779529</item>
    </izvorni_sadrzaj>
    <derivirana_varijabla naziv="DomainObject.Predmet.OstaliListFormatedOIB_1">
      <item>Neven Kovak, OIB 48730779529</item>
    </derivirana_varijabla>
  </DomainObject.Predmet.OstaliListFormatedOIB>
  <DomainObject.Predmet.OstaliListFormatedWithAdress>
    <izvorni_sadrzaj>
      <item>Neven Kovak, Slobodana Macure 48, 22000 Šibenik</item>
    </izvorni_sadrzaj>
    <derivirana_varijabla naziv="DomainObject.Predmet.OstaliListFormatedWithAdress_1">
      <item>Neven Kovak, Slobodana Macure 48, 22000 Šibenik</item>
    </derivirana_varijabla>
  </DomainObject.Predmet.OstaliListFormatedWithAdress>
  <DomainObject.Predmet.OstaliListFormatedWithAdressOIB>
    <izvorni_sadrzaj>
      <item>Neven Kovak, OIB 48730779529, Slobodana Macure 48, 22000 Šibenik</item>
    </izvorni_sadrzaj>
    <derivirana_varijabla naziv="DomainObject.Predmet.OstaliListFormatedWithAdressOIB_1">
      <item>Neven Kovak, OIB 48730779529, Slobodana Macure 48, 22000 Šibenik</item>
    </derivirana_varijabla>
  </DomainObject.Predmet.OstaliListFormatedWithAdressOIB>
  <DomainObject.Predmet.OstaliListNazivFormated>
    <izvorni_sadrzaj>
      <item>Neven Kovak</item>
    </izvorni_sadrzaj>
    <derivirana_varijabla naziv="DomainObject.Predmet.OstaliListNazivFormated_1">
      <item>Neven Kovak</item>
    </derivirana_varijabla>
  </DomainObject.Predmet.OstaliListNazivFormated>
  <DomainObject.Predmet.OstaliListNazivFormatedOIB>
    <izvorni_sadrzaj>
      <item>Neven Kovak, OIB 48730779529</item>
    </izvorni_sadrzaj>
    <derivirana_varijabla naziv="DomainObject.Predmet.OstaliListNazivFormatedOIB_1">
      <item>Neven Kovak, OIB 48730779529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>St-157/2018-12</izvorni_sadrzaj>
    <derivirana_varijabla naziv="DomainObject.PoslovniBrojDokumenta_1">St-157/2018-12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VIVO ŠIBENIK d.o.o. za trgovinu i usluge</izvorni_sadrzaj>
    <derivirana_varijabla naziv="DomainObject.Predmet.ProtustrankaIDrugi_1">VIVO ŠIBENIK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VIVO ŠIBENIK d.o.o. za trgovinu i usluge, OIB 55924126335, Šibenskih vatrogasaca 1, 22000 Šibenik</izvorni_sadrzaj>
    <derivirana_varijabla naziv="DomainObject.Predmet.ProtustrankaIDrugiAdressOIB_1">VIVO ŠIBENIK d.o.o. za trgovinu i usluge, OIB 55924126335, Šibenskih vatrogasaca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VIVO ŠIBENIK d.o.o. za trgovinu i usluge</item>
      <item>Financijska agencija</item>
      <item>Neven Kovak</item>
    </izvorni_sadrzaj>
    <derivirana_varijabla naziv="DomainObject.Predmet.SudioniciListNaziv_1">
      <item>VIVO ŠIBENIK d.o.o. za trgovinu i usluge</item>
      <item>Financijska agencija</item>
      <item>Neven Kovak</item>
    </derivirana_varijabla>
  </DomainObject.Predmet.SudioniciListNaziv>
  <DomainObject.Predmet.SudioniciListAdressOIB>
    <izvorni_sadrzaj>
      <item>VIVO ŠIBENIK d.o.o. za trgovinu i usluge, OIB 55924126335, Šibenskih vatrogasaca 1,22000 Šibenik</item>
      <item>Financijska agencija, OIB 85821130368, Ulica grada Vukovara 70,10000 Zagreb</item>
      <item>Neven Kovak, OIB 48730779529, Slobodana Macure 48,22000 Šibenik</item>
    </izvorni_sadrzaj>
    <derivirana_varijabla naziv="DomainObject.Predmet.SudioniciListAdressOIB_1">
      <item>VIVO ŠIBENIK d.o.o. za trgovinu i usluge, OIB 55924126335, Šibenskih vatrogasaca 1,22000 Šibenik</item>
      <item>Financijska agencija, OIB 85821130368, Ulica grada Vukovara 70,10000 Zagreb</item>
      <item>Neven Kovak, OIB 48730779529, Slobodana Macure 48,22000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55924126335</item>
      <item>, OIB 85821130368</item>
      <item>, OIB 48730779529</item>
    </izvorni_sadrzaj>
    <derivirana_varijabla naziv="DomainObject.Predmet.SudioniciListNazivOIB_1">
      <item>, OIB 55924126335</item>
      <item>, OIB 85821130368</item>
      <item>, OIB 48730779529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386</properties:Words>
  <properties:Characters>2094</properties:Characters>
  <properties:Lines>79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2018-07-09T11:58:00Z</dcterms:created>
  <dc:creator>Administrator</dc:creator>
  <cp:lastModifiedBy>Ante Rubelj</cp:lastModifiedBy>
  <cp:lastPrinted>2018-07-17T10:55:00Z</cp:lastPrinted>
  <dcterms:modified xmlns:xsi="http://www.w3.org/2001/XMLSchema-instance" xsi:type="dcterms:W3CDTF">2018-07-17T10:56:00Z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St-157/2018-12 / Odluka - Zaključak (PRISILNO_DOVOĐENJE_POLICIJA-_157-18-_Neven_Kovak-.docx)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