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c855" w14:paraId="151c855" w:rsidRDefault="0038770E" w:rsidP="0038770E" w:rsidR="0038770E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38770E" w:rsidP="0038770E" w:rsidR="0038770E">
      <w:pPr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Obrazac 19.</w:t>
      </w:r>
    </w:p>
    <w:p w:rsidRDefault="0038770E" w:rsidP="0038770E" w:rsidR="0038770E">
      <w:pPr>
        <w:jc w:val="center"/>
        <w:rPr>
          <w:rFonts w:hAnsi="Times New Roman" w:ascii="Times New Roman"/>
          <w:b/>
          <w:sz w:val="28"/>
        </w:rPr>
      </w:pPr>
    </w:p>
    <w:p w:rsidRDefault="0038770E" w:rsidP="0038770E" w:rsidR="0038770E">
      <w:pPr>
        <w:jc w:val="both"/>
        <w:rPr>
          <w:rFonts w:cs="Arial" w:hAnsi="Arial" w:ascii="Arial"/>
          <w:lang w:val="pl-PL"/>
        </w:rPr>
      </w:pPr>
    </w:p>
    <w:p w:rsidRDefault="0038770E" w:rsidP="0038770E" w:rsidR="0038770E">
      <w:pPr>
        <w:jc w:val="both"/>
      </w:pPr>
      <w:r>
        <w:rPr>
          <w:rFonts w:cs="Arial" w:hAnsi="Arial" w:ascii="Arial"/>
          <w:lang w:val="pl-PL"/>
        </w:rPr>
        <w:t>Nadle</w:t>
      </w:r>
      <w:r>
        <w:rPr>
          <w:rFonts w:cs="Arial" w:hAnsi="Arial" w:ascii="Arial"/>
        </w:rPr>
        <w:t>ž</w:t>
      </w:r>
      <w:r>
        <w:rPr>
          <w:rFonts w:cs="Arial" w:hAnsi="Arial" w:ascii="Arial"/>
          <w:lang w:val="pl-PL"/>
        </w:rPr>
        <w:t>ni trgova</w:t>
      </w:r>
      <w:r>
        <w:rPr>
          <w:rFonts w:cs="Arial" w:hAnsi="Arial" w:ascii="Arial"/>
        </w:rPr>
        <w:t>č</w:t>
      </w:r>
      <w:r>
        <w:rPr>
          <w:rFonts w:cs="Arial" w:hAnsi="Arial" w:ascii="Arial"/>
          <w:lang w:val="pl-PL"/>
        </w:rPr>
        <w:t>ki sud</w:t>
      </w:r>
      <w:r>
        <w:rPr>
          <w:rFonts w:cs="Arial" w:hAnsi="Arial" w:ascii="Arial"/>
        </w:rPr>
        <w:t xml:space="preserve">  :</w:t>
      </w:r>
      <w:r>
        <w:rPr>
          <w:rFonts w:cs="Arial" w:hAnsi="Arial" w:ascii="Arial"/>
          <w:b/>
        </w:rPr>
        <w:t>Trgovački sud u Zagrebu</w:t>
      </w:r>
    </w:p>
    <w:p w:rsidRDefault="0038770E" w:rsidP="0038770E" w:rsidR="0038770E">
      <w:pPr>
        <w:jc w:val="both"/>
      </w:pPr>
      <w:r>
        <w:rPr>
          <w:rFonts w:cs="Arial" w:hAnsi="Arial" w:ascii="Arial"/>
          <w:lang w:val="pl-PL"/>
        </w:rPr>
        <w:t>Poslovni broj spisa:16.St-1141/18</w:t>
      </w:r>
    </w:p>
    <w:p w:rsidRDefault="0038770E" w:rsidP="0038770E" w:rsidR="0038770E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Dužnik (ime i prezime / tvrtka ili naziv, OIB, adresa / sjedište) :</w:t>
      </w:r>
    </w:p>
    <w:p w:rsidRDefault="0038770E" w:rsidP="0038770E" w:rsidR="0038770E" w:rsidRPr="005C4A7F">
      <w:pPr>
        <w:spacing w:after="0"/>
        <w:rPr>
          <w:rFonts w:cs="Arial" w:hAnsi="Arial" w:ascii="Arial"/>
          <w:b/>
          <w:lang w:val="pl-PL"/>
        </w:rPr>
      </w:pPr>
      <w:r>
        <w:rPr>
          <w:rFonts w:cs="Arial" w:hAnsi="Arial" w:ascii="Arial"/>
          <w:b/>
          <w:lang w:val="pl-PL"/>
        </w:rPr>
        <w:t xml:space="preserve">ARCHEA F&amp;C </w:t>
      </w:r>
      <w:r w:rsidRPr="005C4A7F">
        <w:rPr>
          <w:rFonts w:cs="Arial" w:hAnsi="Arial" w:ascii="Arial"/>
          <w:b/>
          <w:lang w:val="pl-PL"/>
        </w:rPr>
        <w:t xml:space="preserve"> u </w:t>
      </w:r>
      <w:r>
        <w:rPr>
          <w:rFonts w:cs="Arial" w:hAnsi="Arial" w:ascii="Arial"/>
          <w:b/>
          <w:lang w:val="pl-PL"/>
        </w:rPr>
        <w:t>stečaju, Zagreb, Jaruščica 21, OIB:58803253214</w:t>
      </w:r>
    </w:p>
    <w:p w:rsidRDefault="0038770E" w:rsidP="0038770E" w:rsidR="0038770E">
      <w:r>
        <w:rPr>
          <w:rFonts w:cs="Arial" w:hAnsi="Arial" w:ascii="Arial"/>
          <w:lang w:val="pl-PL"/>
        </w:rPr>
        <w:tab/>
      </w:r>
    </w:p>
    <w:p w:rsidRDefault="0038770E" w:rsidP="0038770E" w:rsidR="0038770E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38770E" w:rsidP="0038770E" w:rsidR="0038770E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38770E" w:rsidP="0038770E" w:rsidR="0038770E">
      <w:pPr>
        <w:pStyle w:val="Bezproreda"/>
        <w:numPr>
          <w:ilvl w:val="0"/>
          <w:numId w:val="1"/>
        </w:numPr>
        <w:suppressAutoHyphens w:val="false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38770E" w:rsidP="0038770E" w:rsidR="0038770E">
      <w:pPr>
        <w:spacing w:after="0"/>
        <w:rPr>
          <w:rFonts w:cs="Arial" w:hAnsi="Arial" w:ascii="Arial"/>
          <w:b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 xml:space="preserve">  </w:t>
      </w:r>
      <w:r>
        <w:rPr>
          <w:rFonts w:cs="Arial" w:hAnsi="Arial" w:ascii="Arial"/>
          <w:b/>
          <w:sz w:val="18"/>
          <w:szCs w:val="18"/>
        </w:rPr>
        <w:t xml:space="preserve">Vjerovnici  I. višeg isplatnog reda </w:t>
      </w:r>
    </w:p>
    <w:p w:rsidRDefault="0038770E" w:rsidP="0038770E" w:rsidR="0038770E">
      <w:pPr>
        <w:spacing w:after="0"/>
      </w:pPr>
    </w:p>
    <w:p w:rsidRDefault="00617843" w:rsidP="00617843" w:rsidR="00617843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ab/>
      </w:r>
      <w:r w:rsidRPr="006B7798">
        <w:rPr>
          <w:rFonts w:cs="Arial" w:hAnsi="Arial" w:ascii="Arial"/>
          <w:b/>
          <w:sz w:val="20"/>
          <w:szCs w:val="20"/>
        </w:rPr>
        <w:t xml:space="preserve"> </w:t>
      </w:r>
    </w:p>
    <w:tbl>
      <w:tblPr>
        <w:tblW w:type="dxa" w:w="15452"/>
        <w:tblInd w:type="dxa" w:w="-601"/>
        <w:tblLayout w:type="fixed"/>
        <w:tblLook w:val="04A0" w:noVBand="1" w:noHBand="0" w:lastColumn="0" w:firstColumn="1" w:lastRow="0" w:firstRow="1"/>
      </w:tblPr>
      <w:tblGrid>
        <w:gridCol w:w="607"/>
        <w:gridCol w:w="953"/>
        <w:gridCol w:w="2835"/>
        <w:gridCol w:w="1843"/>
        <w:gridCol w:w="1985"/>
        <w:gridCol w:w="1559"/>
        <w:gridCol w:w="1843"/>
        <w:gridCol w:w="1842"/>
        <w:gridCol w:w="1985"/>
      </w:tblGrid>
      <w:tr w:rsidTr="00500102" w:rsidR="00617843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17843" w:rsidP="00500102" w:rsidR="00617843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17843" w:rsidP="00500102" w:rsidR="00617843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17843" w:rsidP="00500102" w:rsidR="0061784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17843" w:rsidP="00500102" w:rsidR="0061784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17843" w:rsidP="00500102" w:rsidR="0061784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17843" w:rsidP="00500102" w:rsidR="0061784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617843" w:rsidP="00500102" w:rsidR="00617843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617843" w:rsidP="00500102" w:rsidR="00617843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17843" w:rsidP="00500102" w:rsidR="00617843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  <w:r w:rsidRPr="00AC6176">
              <w:rPr>
                <w:rFonts w:cs="Arial" w:hAnsi="Arial" w:ascii="Arial"/>
                <w:b/>
                <w:sz w:val="20"/>
                <w:szCs w:val="20"/>
              </w:rPr>
              <w:t xml:space="preserve"> </w:t>
            </w:r>
            <w:r w:rsidRPr="00F57BBE">
              <w:rPr>
                <w:rFonts w:cs="Arial" w:hAnsi="Arial" w:ascii="Arial"/>
                <w:sz w:val="20"/>
                <w:szCs w:val="20"/>
              </w:rPr>
              <w:t>neto</w:t>
            </w:r>
          </w:p>
          <w:p w:rsidRDefault="00617843" w:rsidP="00500102" w:rsidR="0061784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17843" w:rsidP="00500102" w:rsidR="00617843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Iznos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priznate tražbine bruto</w:t>
            </w:r>
            <w:r w:rsidRPr="00167A4F"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500102" w:rsidR="00617843">
        <w:trPr>
          <w:trHeight w:val="144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17843" w:rsidP="00500102" w:rsidR="00617843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0685A">
              <w:rPr>
                <w:rFonts w:cs="Arial" w:hAnsi="Arial" w:ascii="Arial"/>
                <w:sz w:val="20"/>
                <w:szCs w:val="20"/>
              </w:rPr>
              <w:t>1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E72B5" w:rsidP="00500102" w:rsidR="00617843" w:rsidRPr="008E21DE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17843" w:rsidP="00500102" w:rsidR="00617843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REPUBLIKA HRVATSKA, Ministarstvo financija, Porezna uprava,Područni ured Zagreb, </w:t>
            </w:r>
          </w:p>
          <w:p w:rsidRDefault="00617843" w:rsidP="00500102" w:rsidR="00617843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OIB:18683136487</w:t>
            </w:r>
          </w:p>
          <w:p w:rsidRDefault="00617843" w:rsidP="00500102" w:rsidR="00617843" w:rsidRPr="008E21DE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Zastupa Županijsko državo odvjetništvo u Zagrebu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17843" w:rsidP="00500102" w:rsidR="00617843" w:rsidRPr="008E21DE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962742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 ,Savska cesta 41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17843" w:rsidP="00500102" w:rsidR="00617843" w:rsidRPr="003F559A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559A">
              <w:rPr>
                <w:rFonts w:cs="Arial" w:hAnsi="Arial" w:ascii="Arial"/>
                <w:sz w:val="16"/>
                <w:szCs w:val="16"/>
              </w:rPr>
              <w:t>Porez</w:t>
            </w:r>
            <w:r>
              <w:rPr>
                <w:rFonts w:cs="Arial" w:hAnsi="Arial" w:ascii="Arial"/>
                <w:sz w:val="16"/>
                <w:szCs w:val="16"/>
              </w:rPr>
              <w:t xml:space="preserve"> i prirez na dohodak nesamostalni rad, </w:t>
            </w:r>
            <w:r w:rsidRPr="003F559A">
              <w:rPr>
                <w:rFonts w:cs="Arial" w:hAnsi="Arial" w:ascii="Arial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 xml:space="preserve">doprinos za zdravstveno i zaštitu na radu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17843" w:rsidP="00500102" w:rsidR="00617843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17843" w:rsidP="00500102" w:rsidR="00617843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17843">
              <w:rPr>
                <w:rFonts w:cs="Arial" w:hAnsi="Arial" w:ascii="Arial"/>
                <w:sz w:val="20"/>
                <w:szCs w:val="20"/>
              </w:rPr>
              <w:t>799,73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17843" w:rsidP="00500102" w:rsidR="00617843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17843" w:rsidP="00500102" w:rsidR="00617843" w:rsidRPr="0080685A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17843">
              <w:rPr>
                <w:rFonts w:cs="Arial" w:hAnsi="Arial" w:ascii="Arial"/>
                <w:sz w:val="20"/>
                <w:szCs w:val="20"/>
              </w:rPr>
              <w:t>799,73</w:t>
            </w:r>
          </w:p>
        </w:tc>
      </w:tr>
      <w:tr w:rsidTr="00500102" w:rsidR="00617843">
        <w:trPr>
          <w:trHeight w:val="68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17843" w:rsidP="00500102" w:rsidR="00617843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17843" w:rsidP="00500102" w:rsidR="00617843" w:rsidRPr="005F523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17843" w:rsidP="00500102" w:rsidR="00617843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BA0577">
              <w:rPr>
                <w:rFonts w:cs="Arial" w:hAnsi="Arial" w:ascii="Arial"/>
                <w:b/>
                <w:sz w:val="20"/>
                <w:szCs w:val="20"/>
              </w:rPr>
              <w:t xml:space="preserve">Ukupno I. Viši isplatni red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17843" w:rsidP="00500102" w:rsidR="00617843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17843" w:rsidP="00500102" w:rsidR="00617843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17843" w:rsidP="00500102" w:rsidR="00617843" w:rsidRPr="00FF362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E72B5" w:rsidP="00500102" w:rsidR="00617843" w:rsidRPr="005B43C7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E72B5">
              <w:rPr>
                <w:rFonts w:cs="Arial" w:hAnsi="Arial" w:ascii="Arial"/>
                <w:b/>
                <w:sz w:val="20"/>
                <w:szCs w:val="20"/>
              </w:rPr>
              <w:t>799,73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17843" w:rsidP="00500102" w:rsidR="00617843" w:rsidRPr="005B43C7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E72B5" w:rsidP="00500102" w:rsidR="00617843" w:rsidRPr="005B43C7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0E72B5">
              <w:rPr>
                <w:rFonts w:cs="Arial" w:hAnsi="Arial" w:ascii="Arial"/>
                <w:b/>
                <w:sz w:val="20"/>
                <w:szCs w:val="20"/>
              </w:rPr>
              <w:t>799,73</w:t>
            </w:r>
          </w:p>
        </w:tc>
      </w:tr>
    </w:tbl>
    <w:p w:rsidRDefault="00617843" w:rsidP="00617843" w:rsidR="00617843">
      <w:pPr>
        <w:pStyle w:val="Bezproreda"/>
        <w:jc w:val="both"/>
        <w:rPr>
          <w:rFonts w:cs="Arial" w:hAnsi="Arial" w:ascii="Arial"/>
          <w:b/>
          <w:sz w:val="20"/>
          <w:szCs w:val="20"/>
        </w:rPr>
      </w:pPr>
    </w:p>
    <w:p w:rsidRDefault="00617843" w:rsidP="00617843" w:rsidR="00617843">
      <w:pPr>
        <w:spacing w:after="0"/>
        <w:rPr>
          <w:rFonts w:cs="Arial" w:eastAsia="Times New Roman" w:hAnsi="Arial" w:ascii="Arial"/>
          <w:sz w:val="20"/>
          <w:szCs w:val="20"/>
        </w:rPr>
      </w:pPr>
      <w:r w:rsidRPr="005B43C7">
        <w:rPr>
          <w:rFonts w:cs="Arial" w:eastAsia="Times New Roman" w:hAnsi="Arial" w:ascii="Arial"/>
          <w:sz w:val="20"/>
          <w:szCs w:val="20"/>
        </w:rPr>
        <w:t xml:space="preserve"> </w:t>
      </w:r>
      <w:r>
        <w:rPr>
          <w:rFonts w:cs="Arial" w:eastAsia="Times New Roman" w:hAnsi="Arial" w:ascii="Arial"/>
          <w:sz w:val="20"/>
          <w:szCs w:val="20"/>
        </w:rPr>
        <w:t xml:space="preserve">Napomena: vjerovnik </w:t>
      </w:r>
      <w:r w:rsidRPr="00956357">
        <w:rPr>
          <w:rFonts w:cs="Arial" w:eastAsia="Times New Roman" w:hAnsi="Arial" w:ascii="Arial"/>
          <w:sz w:val="20"/>
          <w:szCs w:val="20"/>
        </w:rPr>
        <w:t>Republika Hrvatska, Ministarstvo financija, Porezna uprava, Područni ured  Zagreb</w:t>
      </w:r>
      <w:r>
        <w:rPr>
          <w:rFonts w:cs="Arial" w:eastAsia="Times New Roman" w:hAnsi="Arial" w:ascii="Arial"/>
          <w:sz w:val="20"/>
          <w:szCs w:val="20"/>
        </w:rPr>
        <w:t xml:space="preserve"> zastupana po Županijskom državno odvjetništvu iz Zagreba  dostavilo je uz prijavu tražbine podnesak kojim obavještava stečajnog upravitelja da  je prijavom tražbine u iznosu od = </w:t>
      </w:r>
      <w:r w:rsidR="00EB4C97">
        <w:rPr>
          <w:rFonts w:cs="Arial" w:eastAsia="Times New Roman" w:hAnsi="Arial" w:ascii="Arial"/>
          <w:sz w:val="20"/>
          <w:szCs w:val="20"/>
        </w:rPr>
        <w:t xml:space="preserve">376.309,26 </w:t>
      </w:r>
      <w:r>
        <w:rPr>
          <w:rFonts w:cs="Arial" w:eastAsia="Times New Roman" w:hAnsi="Arial" w:ascii="Arial"/>
          <w:sz w:val="20"/>
          <w:szCs w:val="20"/>
        </w:rPr>
        <w:t>kn obuhvaćen iznos od = 799,73</w:t>
      </w:r>
      <w:r w:rsidR="00EB4C97">
        <w:rPr>
          <w:rFonts w:cs="Arial" w:eastAsia="Times New Roman" w:hAnsi="Arial" w:ascii="Arial"/>
          <w:sz w:val="20"/>
          <w:szCs w:val="20"/>
        </w:rPr>
        <w:t xml:space="preserve"> </w:t>
      </w:r>
      <w:r>
        <w:rPr>
          <w:rFonts w:cs="Arial" w:eastAsia="Times New Roman" w:hAnsi="Arial" w:ascii="Arial"/>
          <w:sz w:val="20"/>
          <w:szCs w:val="20"/>
        </w:rPr>
        <w:t xml:space="preserve">kn s osnova doprinosa za radnike koje evidentira i naplaćuje Porezna uprava, te isti iznos čini tražbinu I. višeg isplatnog reda. </w:t>
      </w:r>
    </w:p>
    <w:p w:rsidRDefault="0038770E" w:rsidP="0038770E" w:rsidR="0038770E">
      <w:pPr>
        <w:spacing w:after="0"/>
      </w:pPr>
    </w:p>
    <w:p w:rsidRDefault="0038770E" w:rsidP="0038770E" w:rsidR="0038770E" w:rsidRPr="0038770E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38770E">
        <w:rPr>
          <w:rFonts w:cs="Arial" w:hAnsi="Arial" w:ascii="Arial"/>
          <w:sz w:val="20"/>
          <w:szCs w:val="20"/>
          <w:lang w:val="pl-PL"/>
        </w:rPr>
        <w:t xml:space="preserve">ARCHEA F&amp;C  u </w:t>
      </w:r>
      <w:r>
        <w:rPr>
          <w:rFonts w:cs="Arial" w:hAnsi="Arial" w:ascii="Arial"/>
          <w:sz w:val="20"/>
          <w:szCs w:val="20"/>
          <w:lang w:val="pl-PL"/>
        </w:rPr>
        <w:t xml:space="preserve">stečaju  </w:t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 xml:space="preserve">                                          Na broj:16.St-1141/18</w:t>
      </w:r>
      <w:r w:rsidRPr="0038770E"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38770E" w:rsidP="0038770E" w:rsidR="0038770E" w:rsidRPr="0038770E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38770E">
        <w:rPr>
          <w:rFonts w:cs="Arial" w:hAnsi="Arial" w:ascii="Arial"/>
          <w:sz w:val="20"/>
          <w:szCs w:val="20"/>
          <w:lang w:val="pl-PL"/>
        </w:rPr>
        <w:t>Zagreb, Jaruščica 21</w:t>
      </w:r>
    </w:p>
    <w:p w:rsidRDefault="0038770E" w:rsidP="0038770E" w:rsidR="0038770E" w:rsidRPr="0038770E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38770E">
        <w:rPr>
          <w:rFonts w:cs="Arial" w:hAnsi="Arial" w:ascii="Arial"/>
          <w:sz w:val="20"/>
          <w:szCs w:val="20"/>
          <w:lang w:val="pl-PL"/>
        </w:rPr>
        <w:t xml:space="preserve"> OIB:58803253214</w:t>
      </w:r>
    </w:p>
    <w:p w:rsidRDefault="0038770E" w:rsidP="0038770E" w:rsidR="0038770E">
      <w:pPr>
        <w:spacing w:after="0"/>
      </w:pPr>
    </w:p>
    <w:p w:rsidRDefault="0038770E" w:rsidP="0038770E" w:rsidR="0038770E">
      <w:pPr>
        <w:spacing w:after="0"/>
      </w:pPr>
    </w:p>
    <w:p w:rsidRDefault="0038770E" w:rsidP="0038770E" w:rsidR="0038770E">
      <w:pPr>
        <w:rPr>
          <w:rFonts w:cs="Arial" w:hAnsi="Arial" w:ascii="Arial"/>
          <w:b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p w:rsidRDefault="0038770E" w:rsidP="0038770E" w:rsidR="0038770E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4175"/>
        <w:tblInd w:type="dxa" w:w="10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1"/>
        <w:gridCol w:w="2693"/>
        <w:gridCol w:w="1559"/>
        <w:gridCol w:w="3969"/>
        <w:gridCol w:w="1560"/>
        <w:gridCol w:w="1559"/>
        <w:gridCol w:w="1417"/>
      </w:tblGrid>
      <w:tr w:rsidTr="0038770E" w:rsidR="0038770E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8770E" w:rsidP="0038770E" w:rsidR="0038770E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8770E" w:rsidP="0038770E" w:rsidR="0038770E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8770E" w:rsidP="0038770E" w:rsidR="0038770E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8770E" w:rsidP="0038770E" w:rsidR="0038770E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8770E" w:rsidP="0038770E" w:rsidR="0038770E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8770E" w:rsidP="0038770E" w:rsidR="0038770E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8770E" w:rsidP="0038770E" w:rsidR="0038770E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38770E" w:rsidP="0038770E" w:rsidR="0038770E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8770E" w:rsidP="0038770E" w:rsidR="0038770E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38770E" w:rsidP="0038770E" w:rsidR="0038770E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500102" w:rsidR="000E72B5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38770E" w:rsidR="000E72B5" w:rsidRPr="00857AA4">
            <w:pPr>
              <w:spacing w:lineRule="auto" w:line="276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500102" w:rsidR="000E72B5" w:rsidRPr="008E21DE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500102" w:rsidR="000E72B5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REPUBLIKA HRVATSKA, Ministarstvo financija, Porezna uprava,Područni ured Zagreb, </w:t>
            </w:r>
          </w:p>
          <w:p w:rsidRDefault="000E72B5" w:rsidP="00500102" w:rsidR="000E72B5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OIB:18683136487</w:t>
            </w:r>
          </w:p>
          <w:p w:rsidRDefault="000E72B5" w:rsidP="00500102" w:rsidR="000E72B5" w:rsidRPr="008E21DE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Zastupa Županijsko državo odvjetništvo u Zagrebu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500102" w:rsidR="000E72B5" w:rsidRPr="008E21DE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962742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 ,Savska cesta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B5" w:rsidP="00500102" w:rsidR="000E72B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Porezi,doprinosi i druga javna davanja </w:t>
            </w:r>
          </w:p>
          <w:p w:rsidRDefault="000E72B5" w:rsidP="00500102" w:rsidR="000E72B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0E72B5" w:rsidP="00500102" w:rsidR="000E72B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Prema dostavljenom Podnesku  umanjeno za tražbinu u I.višem isplatnom redu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38770E" w:rsidR="000E72B5" w:rsidRPr="005A6B73">
            <w:pPr>
              <w:autoSpaceDE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0E72B5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375.509,53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38770E" w:rsidR="000E72B5" w:rsidRPr="005A6B73">
            <w:pPr>
              <w:autoSpaceDE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0E72B5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375.509,53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38770E" w:rsidR="000E72B5" w:rsidRPr="00857AA4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00102" w:rsidR="000E72B5">
        <w:trPr>
          <w:trHeight w:val="63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38770E" w:rsidR="000E72B5" w:rsidRPr="00857AA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500102" w:rsidR="000E72B5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500102" w:rsidR="000E72B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Hrvatska, Ministarstvo poljoprivrede</w:t>
            </w:r>
          </w:p>
          <w:p w:rsidRDefault="000E72B5" w:rsidP="00500102" w:rsidR="000E72B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OIB:76767369197,</w:t>
            </w:r>
            <w:r>
              <w:t xml:space="preserve"> </w:t>
            </w:r>
            <w:r w:rsidRPr="00A62A5C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500102" w:rsidR="000E72B5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Zagreb Savska cesta 41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72B5" w:rsidP="00500102" w:rsidR="000E72B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Naknada za općekorisne funkcije šuma čl.62 Zakona o šumama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38770E" w:rsidR="000E72B5" w:rsidRPr="005A6B73">
            <w:pPr>
              <w:autoSpaceDE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0E72B5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2.200,43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38770E" w:rsidR="000E72B5" w:rsidRPr="005A6B73">
            <w:pPr>
              <w:autoSpaceDE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0E72B5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2.200,43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38770E" w:rsidR="000E72B5" w:rsidRPr="00857AA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500102" w:rsidR="008D7333">
        <w:trPr>
          <w:trHeight w:val="63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D7333" w:rsidP="0038770E" w:rsidR="008D7333" w:rsidRPr="00857AA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D7333" w:rsidP="0038770E" w:rsidR="008D7333" w:rsidRPr="005A6B73">
            <w:pPr>
              <w:autoSpaceDE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D7333" w:rsidP="00500102" w:rsidR="008D733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6M Holding d.o.o. </w:t>
            </w:r>
          </w:p>
          <w:p w:rsidRDefault="008D7333" w:rsidP="00500102" w:rsidR="008D733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OIB:44703550458, zastupa Maji Batur iz Zagreba 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D7333" w:rsidP="00500102" w:rsidR="008D7333" w:rsidRPr="002A3AAC">
            <w:pPr>
              <w:rPr>
                <w:rFonts w:cs="Arial" w:hAnsi="Arial" w:ascii="Arial"/>
                <w:sz w:val="16"/>
                <w:szCs w:val="16"/>
              </w:rPr>
            </w:pPr>
            <w:r w:rsidRPr="002A3AAC">
              <w:rPr>
                <w:rFonts w:cs="Arial" w:hAnsi="Arial" w:ascii="Arial"/>
                <w:sz w:val="16"/>
                <w:szCs w:val="16"/>
              </w:rPr>
              <w:t>Republika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2A3AAC">
              <w:rPr>
                <w:rFonts w:cs="Arial" w:hAnsi="Arial" w:ascii="Arial"/>
                <w:sz w:val="16"/>
                <w:szCs w:val="16"/>
              </w:rPr>
              <w:t>Slovenija, Murska Sobota, Ul. Staneta Rozmana 16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D7333" w:rsidP="00500102" w:rsidR="008D7333" w:rsidRPr="009B14F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prijenosu poslovnih udjela od dana 15.7.2016. u kojem je stečajni dužnik</w:t>
            </w:r>
            <w:r w:rsidRPr="00423357">
              <w:rPr>
                <w:rFonts w:cs="Arial" w:hAnsi="Arial" w:ascii="Arial"/>
                <w:b/>
                <w:sz w:val="18"/>
                <w:szCs w:val="18"/>
              </w:rPr>
              <w:t xml:space="preserve"> jamac</w:t>
            </w:r>
            <w:r>
              <w:rPr>
                <w:rFonts w:cs="Arial" w:hAnsi="Arial" w:ascii="Arial"/>
                <w:b/>
                <w:sz w:val="18"/>
                <w:szCs w:val="18"/>
              </w:rPr>
              <w:t xml:space="preserve">, </w:t>
            </w:r>
            <w:r w:rsidRPr="009B14F3">
              <w:rPr>
                <w:rFonts w:cs="Arial" w:hAnsi="Arial" w:ascii="Arial"/>
                <w:sz w:val="18"/>
                <w:szCs w:val="18"/>
              </w:rPr>
              <w:t>ovjeren po bilježniku Jožica Matko-Ru</w:t>
            </w:r>
            <w:r>
              <w:rPr>
                <w:rFonts w:cs="Arial" w:hAnsi="Arial" w:ascii="Arial"/>
                <w:sz w:val="18"/>
                <w:szCs w:val="18"/>
              </w:rPr>
              <w:t>ždjak OV-3171/2016 od</w:t>
            </w:r>
            <w:r w:rsidRPr="009B14F3">
              <w:rPr>
                <w:rFonts w:cs="Arial" w:hAnsi="Arial" w:ascii="Arial"/>
                <w:sz w:val="18"/>
                <w:szCs w:val="18"/>
              </w:rPr>
              <w:t xml:space="preserve"> 15.7.2016.</w:t>
            </w:r>
          </w:p>
          <w:p w:rsidRDefault="008D7333" w:rsidP="00500102" w:rsidR="008D733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B14F3">
              <w:rPr>
                <w:rFonts w:cs="Arial" w:hAnsi="Arial" w:ascii="Arial"/>
                <w:sz w:val="18"/>
                <w:szCs w:val="18"/>
              </w:rPr>
              <w:t>Rješenje o ovrsi Općinski sud u Čakovcu</w:t>
            </w:r>
          </w:p>
          <w:p w:rsidRDefault="008D7333" w:rsidP="00500102" w:rsidR="008D7333" w:rsidRPr="009B14F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Broj 24 Ovr-1278/16-5 od dana 20.1.2017. </w:t>
            </w:r>
            <w:r w:rsidRPr="009B14F3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D7333" w:rsidP="00500102" w:rsidR="008D733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2.622.982,81 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D7333" w:rsidP="0038770E" w:rsidR="008D7333" w:rsidRPr="005A6B73">
            <w:pPr>
              <w:autoSpaceDE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8D733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2.622.982,81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D7333" w:rsidP="0038770E" w:rsidR="008D7333" w:rsidRPr="00857AA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38770E" w:rsidR="000E72B5">
        <w:trPr>
          <w:trHeight w:val="58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38770E" w:rsidR="000E72B5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851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38770E" w:rsidR="000E72B5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693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38770E" w:rsidR="000E72B5" w:rsidRPr="00857AA4">
            <w:pPr>
              <w:spacing w:lineRule="auto" w:line="276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0E72B5" w:rsidP="0038770E" w:rsidR="000E72B5" w:rsidRPr="00857AA4">
            <w:pPr>
              <w:spacing w:lineRule="auto" w:line="276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396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38770E" w:rsidR="000E72B5" w:rsidRPr="00857AA4">
            <w:pPr>
              <w:spacing w:lineRule="auto" w:line="276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 xml:space="preserve">   </w:t>
            </w:r>
            <w:r w:rsidRPr="00857AA4">
              <w:rPr>
                <w:rFonts w:cs="Arial" w:hAnsi="Arial" w:ascii="Arial"/>
                <w:b/>
                <w:sz w:val="18"/>
                <w:szCs w:val="18"/>
              </w:rPr>
              <w:t>Ukupno II.viši isplatni   red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15455" w:rsidP="0038770E" w:rsidR="000E72B5" w:rsidRPr="009B7970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415455">
              <w:rPr>
                <w:rFonts w:cs="Arial" w:hAnsi="Arial" w:ascii="Arial"/>
                <w:b/>
                <w:sz w:val="20"/>
                <w:szCs w:val="20"/>
              </w:rPr>
              <w:t>3.000.692,77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15455" w:rsidP="0038770E" w:rsidR="000E72B5" w:rsidRPr="00505051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415455">
              <w:rPr>
                <w:rFonts w:cs="Arial" w:hAnsi="Arial" w:ascii="Arial"/>
                <w:b/>
                <w:sz w:val="20"/>
                <w:szCs w:val="20"/>
              </w:rPr>
              <w:t>3.000.692,77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E72B5" w:rsidP="0038770E" w:rsidR="000E72B5" w:rsidRPr="00857AA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</w:tbl>
    <w:p w:rsidRDefault="0038770E" w:rsidP="0038770E" w:rsidR="0038770E">
      <w:pPr>
        <w:ind w:firstLine="708" w:left="1"/>
        <w:rPr>
          <w:rFonts w:cs="Arial" w:hAnsi="Arial" w:ascii="Arial"/>
          <w:sz w:val="20"/>
          <w:szCs w:val="20"/>
        </w:rPr>
      </w:pPr>
    </w:p>
    <w:p w:rsidRDefault="0038770E" w:rsidP="0038770E" w:rsidR="0038770E">
      <w:pPr>
        <w:ind w:firstLine="708" w:left="1"/>
        <w:rPr>
          <w:rFonts w:cs="Arial" w:hAnsi="Arial" w:ascii="Arial"/>
          <w:sz w:val="20"/>
          <w:szCs w:val="20"/>
        </w:rPr>
      </w:pPr>
    </w:p>
    <w:p w:rsidRDefault="0038770E" w:rsidP="0038770E" w:rsidR="0038770E">
      <w:pPr>
        <w:ind w:left="1068"/>
        <w:rPr>
          <w:rFonts w:cs="Arial" w:hAnsi="Arial" w:ascii="Arial"/>
          <w:b/>
          <w:sz w:val="20"/>
          <w:szCs w:val="20"/>
        </w:rPr>
      </w:pPr>
    </w:p>
    <w:p w:rsidRDefault="0038770E" w:rsidP="0038770E" w:rsidR="0038770E">
      <w:pPr>
        <w:ind w:left="1068"/>
        <w:rPr>
          <w:rFonts w:cs="Arial" w:hAnsi="Arial" w:ascii="Arial"/>
          <w:b/>
          <w:sz w:val="20"/>
          <w:szCs w:val="20"/>
        </w:rPr>
      </w:pPr>
    </w:p>
    <w:p w:rsidRDefault="0038770E" w:rsidP="0038770E" w:rsidR="0038770E">
      <w:pPr>
        <w:ind w:left="1068"/>
        <w:rPr>
          <w:rFonts w:cs="Arial" w:hAnsi="Arial" w:ascii="Arial"/>
          <w:b/>
          <w:sz w:val="20"/>
          <w:szCs w:val="20"/>
        </w:rPr>
      </w:pPr>
    </w:p>
    <w:p w:rsidRDefault="0038770E" w:rsidP="0038770E" w:rsidR="0038770E">
      <w:pPr>
        <w:ind w:left="709"/>
        <w:rPr>
          <w:rFonts w:cs="Arial" w:hAnsi="Arial" w:ascii="Arial"/>
          <w:b/>
          <w:sz w:val="20"/>
          <w:szCs w:val="20"/>
        </w:rPr>
      </w:pPr>
    </w:p>
    <w:p w:rsidRDefault="0038770E" w:rsidP="0038770E" w:rsidR="0038770E">
      <w:pPr>
        <w:ind w:left="709"/>
        <w:rPr>
          <w:rFonts w:cs="Arial" w:hAnsi="Arial" w:ascii="Arial"/>
          <w:b/>
          <w:sz w:val="20"/>
          <w:szCs w:val="20"/>
        </w:rPr>
      </w:pPr>
    </w:p>
    <w:p w:rsidRDefault="0038770E" w:rsidP="0038770E" w:rsidR="0038770E">
      <w:pPr>
        <w:ind w:left="709"/>
        <w:rPr>
          <w:rFonts w:cs="Arial" w:hAnsi="Arial" w:ascii="Arial"/>
          <w:b/>
          <w:sz w:val="20"/>
          <w:szCs w:val="20"/>
        </w:rPr>
      </w:pPr>
    </w:p>
    <w:p w:rsidRDefault="0038770E" w:rsidP="0038770E" w:rsidR="0038770E" w:rsidRPr="0038770E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38770E">
        <w:rPr>
          <w:rFonts w:cs="Arial" w:hAnsi="Arial" w:ascii="Arial"/>
          <w:sz w:val="20"/>
          <w:szCs w:val="20"/>
          <w:lang w:val="pl-PL"/>
        </w:rPr>
        <w:t xml:space="preserve">ARCHEA F&amp;C  u </w:t>
      </w:r>
      <w:r>
        <w:rPr>
          <w:rFonts w:cs="Arial" w:hAnsi="Arial" w:ascii="Arial"/>
          <w:sz w:val="20"/>
          <w:szCs w:val="20"/>
          <w:lang w:val="pl-PL"/>
        </w:rPr>
        <w:t xml:space="preserve">stečaju  </w:t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 xml:space="preserve">                                          Na broj:16.St-1141/18</w:t>
      </w:r>
      <w:r w:rsidRPr="0038770E"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38770E" w:rsidP="0038770E" w:rsidR="0038770E" w:rsidRPr="0038770E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38770E">
        <w:rPr>
          <w:rFonts w:cs="Arial" w:hAnsi="Arial" w:ascii="Arial"/>
          <w:sz w:val="20"/>
          <w:szCs w:val="20"/>
          <w:lang w:val="pl-PL"/>
        </w:rPr>
        <w:t>Zagreb, Jaruščica 21</w:t>
      </w:r>
    </w:p>
    <w:p w:rsidRDefault="0038770E" w:rsidP="0038770E" w:rsidR="0038770E" w:rsidRPr="0038770E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38770E">
        <w:rPr>
          <w:rFonts w:cs="Arial" w:hAnsi="Arial" w:ascii="Arial"/>
          <w:sz w:val="20"/>
          <w:szCs w:val="20"/>
          <w:lang w:val="pl-PL"/>
        </w:rPr>
        <w:t xml:space="preserve"> OIB:58803253214</w:t>
      </w:r>
    </w:p>
    <w:p w:rsidRDefault="0038770E" w:rsidP="0038770E" w:rsidR="0038770E">
      <w:pPr>
        <w:rPr>
          <w:rFonts w:cs="Arial" w:hAnsi="Arial" w:ascii="Arial"/>
          <w:b/>
          <w:sz w:val="20"/>
          <w:szCs w:val="20"/>
        </w:rPr>
      </w:pPr>
    </w:p>
    <w:p w:rsidRDefault="0038770E" w:rsidP="0038770E" w:rsidR="0038770E">
      <w:pPr>
        <w:rPr>
          <w:rFonts w:cs="Arial" w:hAnsi="Arial" w:ascii="Arial"/>
          <w:sz w:val="20"/>
          <w:szCs w:val="20"/>
          <w:lang w:val="pl-PL"/>
        </w:rPr>
      </w:pPr>
    </w:p>
    <w:p w:rsidRDefault="0038770E" w:rsidP="0038770E" w:rsidR="003877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8770E" w:rsidP="0038770E" w:rsidR="0038770E"/>
    <w:p w:rsidRDefault="0038770E" w:rsidP="0038770E" w:rsidR="0038770E">
      <w:pPr>
        <w:rPr>
          <w:rFonts w:cs="Arial" w:hAnsi="Arial" w:ascii="Arial"/>
        </w:rPr>
      </w:pPr>
    </w:p>
    <w:p w:rsidRDefault="0038770E" w:rsidP="0038770E" w:rsidR="0038770E">
      <w:pPr>
        <w:rPr>
          <w:rFonts w:cs="Arial" w:hAnsi="Arial" w:ascii="Arial"/>
          <w:b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 xml:space="preserve">                     Rekapitulacija </w:t>
      </w:r>
    </w:p>
    <w:p w:rsidRDefault="0038770E" w:rsidP="0038770E" w:rsidR="0038770E"/>
    <w:tbl>
      <w:tblPr>
        <w:tblW w:type="dxa" w:w="11719"/>
        <w:tblInd w:type="dxa" w:w="15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789"/>
        <w:gridCol w:w="3023"/>
        <w:gridCol w:w="3118"/>
        <w:gridCol w:w="2789"/>
      </w:tblGrid>
      <w:tr w:rsidTr="0038770E" w:rsidR="0038770E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38770E" w:rsidP="0038770E" w:rsidR="0038770E">
            <w:pPr>
              <w:spacing w:lineRule="auto" w:line="276" w:after="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8770E" w:rsidP="0038770E" w:rsidR="0038770E">
            <w:pPr>
              <w:spacing w:lineRule="auto" w:line="276" w:after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Prijavljeno 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8770E" w:rsidP="0038770E" w:rsidR="0038770E">
            <w:pPr>
              <w:spacing w:lineRule="auto" w:line="276" w:after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Priznato 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8770E" w:rsidP="0038770E" w:rsidR="0038770E">
            <w:pPr>
              <w:spacing w:lineRule="auto" w:line="276" w:after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Osporeno </w:t>
            </w:r>
          </w:p>
        </w:tc>
      </w:tr>
      <w:tr w:rsidTr="0038770E" w:rsidR="0038770E" w:rsidRPr="006A291B">
        <w:trPr>
          <w:trHeight w:val="55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8770E" w:rsidP="0038770E" w:rsidR="0038770E" w:rsidRPr="006A291B">
            <w:pPr>
              <w:spacing w:lineRule="auto" w:line="276" w:after="0"/>
              <w:jc w:val="center"/>
              <w:rPr>
                <w:rFonts w:cs="Arial" w:hAnsi="Arial" w:ascii="Arial"/>
              </w:rPr>
            </w:pPr>
            <w:r w:rsidRPr="006A291B">
              <w:rPr>
                <w:rFonts w:cs="Arial" w:eastAsia="Times New Roman" w:hAnsi="Arial" w:ascii="Arial"/>
                <w:lang w:eastAsia="hr-HR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15455" w:rsidP="0038770E" w:rsidR="0038770E" w:rsidRPr="006A291B">
            <w:pPr>
              <w:pStyle w:val="Bezproreda"/>
              <w:spacing w:lineRule="auto" w:line="276"/>
              <w:jc w:val="center"/>
              <w:rPr>
                <w:rFonts w:cs="Arial" w:hAnsi="Arial" w:ascii="Arial"/>
              </w:rPr>
            </w:pPr>
            <w:r w:rsidRPr="00415455">
              <w:rPr>
                <w:rFonts w:cs="Arial" w:hAnsi="Arial" w:ascii="Arial"/>
              </w:rPr>
              <w:t>799,73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15455" w:rsidP="0038770E" w:rsidR="0038770E" w:rsidRPr="006A291B">
            <w:pPr>
              <w:pStyle w:val="Bezproreda"/>
              <w:spacing w:lineRule="auto" w:line="276"/>
              <w:jc w:val="center"/>
              <w:rPr>
                <w:rFonts w:cs="Arial" w:hAnsi="Arial" w:ascii="Arial"/>
              </w:rPr>
            </w:pPr>
            <w:r w:rsidRPr="00415455">
              <w:rPr>
                <w:rFonts w:cs="Arial" w:hAnsi="Arial" w:ascii="Arial"/>
              </w:rPr>
              <w:t>799,73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8770E" w:rsidP="0038770E" w:rsidR="0038770E" w:rsidRPr="006A291B">
            <w:pPr>
              <w:spacing w:lineRule="auto" w:line="276" w:after="0"/>
              <w:jc w:val="center"/>
              <w:rPr>
                <w:rFonts w:cs="Arial" w:hAnsi="Arial" w:ascii="Arial"/>
              </w:rPr>
            </w:pPr>
          </w:p>
        </w:tc>
      </w:tr>
      <w:tr w:rsidTr="0038770E" w:rsidR="0038770E" w:rsidRPr="006A291B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8770E" w:rsidP="0038770E" w:rsidR="0038770E" w:rsidRPr="006A291B">
            <w:pPr>
              <w:spacing w:lineRule="auto" w:line="276" w:after="0"/>
              <w:jc w:val="center"/>
              <w:rPr>
                <w:rFonts w:cs="Arial" w:hAnsi="Arial" w:ascii="Arial"/>
              </w:rPr>
            </w:pPr>
            <w:r w:rsidRPr="006A291B">
              <w:rPr>
                <w:rFonts w:cs="Arial" w:eastAsia="Times New Roman" w:hAnsi="Arial" w:ascii="Arial"/>
                <w:lang w:eastAsia="hr-HR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15455" w:rsidP="0038770E" w:rsidR="0038770E" w:rsidRPr="006A291B">
            <w:pPr>
              <w:jc w:val="center"/>
              <w:rPr>
                <w:rFonts w:cs="Arial" w:hAnsi="Arial" w:ascii="Arial"/>
              </w:rPr>
            </w:pPr>
            <w:r w:rsidRPr="00415455">
              <w:rPr>
                <w:rFonts w:cs="Arial" w:hAnsi="Arial" w:ascii="Arial"/>
              </w:rPr>
              <w:t>3.000.692,77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15455" w:rsidP="0038770E" w:rsidR="0038770E" w:rsidRPr="006A291B">
            <w:pPr>
              <w:jc w:val="center"/>
              <w:rPr>
                <w:rFonts w:cs="Arial" w:hAnsi="Arial" w:ascii="Arial"/>
              </w:rPr>
            </w:pPr>
            <w:r w:rsidRPr="00415455">
              <w:rPr>
                <w:rFonts w:cs="Arial" w:hAnsi="Arial" w:ascii="Arial"/>
              </w:rPr>
              <w:t>3.000.692,77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8770E" w:rsidP="0038770E" w:rsidR="0038770E" w:rsidRPr="006A291B">
            <w:pPr>
              <w:jc w:val="center"/>
              <w:rPr>
                <w:rFonts w:cs="Arial" w:hAnsi="Arial" w:ascii="Arial"/>
              </w:rPr>
            </w:pPr>
          </w:p>
        </w:tc>
      </w:tr>
      <w:tr w:rsidTr="0038770E" w:rsidR="0038770E" w:rsidRPr="006A291B">
        <w:trPr>
          <w:trHeight w:val="54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38770E" w:rsidP="0038770E" w:rsidR="0038770E" w:rsidRPr="006A291B">
            <w:pPr>
              <w:spacing w:lineRule="auto" w:line="276" w:after="0"/>
              <w:jc w:val="center"/>
              <w:rPr>
                <w:rFonts w:cs="Arial" w:hAnsi="Arial" w:ascii="Arial"/>
              </w:rPr>
            </w:pPr>
            <w:r w:rsidRPr="006A291B">
              <w:rPr>
                <w:rFonts w:cs="Arial" w:eastAsia="Times New Roman" w:hAnsi="Arial" w:ascii="Arial"/>
                <w:b/>
                <w:lang w:eastAsia="hr-HR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15455" w:rsidP="0038770E" w:rsidR="0038770E" w:rsidRPr="006A291B">
            <w:pPr>
              <w:jc w:val="center"/>
              <w:rPr>
                <w:rFonts w:cs="Arial" w:hAnsi="Arial" w:ascii="Arial"/>
                <w:b/>
              </w:rPr>
            </w:pPr>
            <w:r w:rsidRPr="00415455">
              <w:rPr>
                <w:rFonts w:cs="Arial" w:hAnsi="Arial" w:ascii="Arial"/>
                <w:b/>
              </w:rPr>
              <w:t>3.001.492,50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15455" w:rsidP="0038770E" w:rsidR="0038770E" w:rsidRPr="006A291B">
            <w:pPr>
              <w:jc w:val="center"/>
              <w:rPr>
                <w:rFonts w:cs="Arial" w:hAnsi="Arial" w:ascii="Arial"/>
                <w:b/>
              </w:rPr>
            </w:pPr>
            <w:r w:rsidRPr="00415455">
              <w:rPr>
                <w:rFonts w:cs="Arial" w:hAnsi="Arial" w:ascii="Arial"/>
                <w:b/>
              </w:rPr>
              <w:t>3.001.492,50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8770E" w:rsidP="0038770E" w:rsidR="0038770E" w:rsidRPr="006A291B">
            <w:pPr>
              <w:jc w:val="center"/>
              <w:rPr>
                <w:rFonts w:cs="Arial" w:hAnsi="Arial" w:ascii="Arial"/>
                <w:b/>
              </w:rPr>
            </w:pPr>
          </w:p>
        </w:tc>
      </w:tr>
    </w:tbl>
    <w:p w:rsidRDefault="0038770E" w:rsidP="0038770E" w:rsidR="0038770E" w:rsidRPr="006A291B">
      <w:pPr>
        <w:ind w:left="870"/>
        <w:rPr>
          <w:rFonts w:cs="Arial" w:hAnsi="Arial" w:ascii="Arial"/>
          <w:b/>
        </w:rPr>
      </w:pPr>
    </w:p>
    <w:p w:rsidRDefault="0038770E" w:rsidP="0038770E" w:rsidR="0038770E"/>
    <w:p w:rsidRDefault="0038770E" w:rsidP="0038770E" w:rsidR="0038770E"/>
    <w:p w:rsidRDefault="00415455" w:rsidP="00103408" w:rsidR="00103408" w:rsidRPr="00D94217">
      <w:pPr>
        <w:pStyle w:val="Naslov3"/>
        <w:rPr>
          <w:rFonts w:cs="Arial" w:hAnsi="Arial" w:ascii="Arial"/>
          <w:b w:val="false"/>
          <w:sz w:val="20"/>
          <w:szCs w:val="20"/>
        </w:rPr>
      </w:pPr>
      <w:r>
        <w:rPr>
          <w:rFonts w:cs="Arial" w:hAnsi="Arial" w:ascii="Arial"/>
          <w:b w:val="false"/>
          <w:sz w:val="20"/>
          <w:szCs w:val="20"/>
        </w:rPr>
        <w:t xml:space="preserve">  Zagreb, 17.</w:t>
      </w:r>
      <w:r w:rsidR="00103408">
        <w:rPr>
          <w:rFonts w:cs="Arial" w:hAnsi="Arial" w:ascii="Arial"/>
          <w:b w:val="false"/>
          <w:sz w:val="20"/>
          <w:szCs w:val="20"/>
        </w:rPr>
        <w:t xml:space="preserve">12.2018. </w:t>
      </w:r>
      <w:r w:rsidR="00103408" w:rsidRPr="00D94217">
        <w:rPr>
          <w:rFonts w:cs="Arial" w:hAnsi="Arial" w:ascii="Arial"/>
          <w:b w:val="false"/>
          <w:sz w:val="20"/>
          <w:szCs w:val="20"/>
        </w:rPr>
        <w:tab/>
      </w:r>
      <w:r w:rsidR="00103408" w:rsidRPr="00D94217">
        <w:rPr>
          <w:rFonts w:cs="Arial" w:hAnsi="Arial" w:ascii="Arial"/>
          <w:b w:val="false"/>
          <w:sz w:val="20"/>
          <w:szCs w:val="20"/>
        </w:rPr>
        <w:tab/>
      </w:r>
      <w:r w:rsidR="00103408" w:rsidRPr="00D94217">
        <w:rPr>
          <w:rFonts w:cs="Arial" w:hAnsi="Arial" w:ascii="Arial"/>
          <w:b w:val="false"/>
          <w:sz w:val="20"/>
          <w:szCs w:val="20"/>
        </w:rPr>
        <w:tab/>
      </w:r>
      <w:r w:rsidR="00103408" w:rsidRPr="00D94217">
        <w:rPr>
          <w:rFonts w:cs="Arial" w:hAnsi="Arial" w:ascii="Arial"/>
          <w:b w:val="false"/>
          <w:sz w:val="20"/>
          <w:szCs w:val="20"/>
        </w:rPr>
        <w:tab/>
      </w:r>
      <w:r w:rsidR="00103408" w:rsidRPr="00D94217">
        <w:rPr>
          <w:rFonts w:cs="Arial" w:hAnsi="Arial" w:ascii="Arial"/>
          <w:b w:val="false"/>
          <w:sz w:val="20"/>
          <w:szCs w:val="20"/>
        </w:rPr>
        <w:tab/>
      </w:r>
      <w:r w:rsidR="00103408" w:rsidRPr="00D94217">
        <w:rPr>
          <w:rFonts w:cs="Arial" w:hAnsi="Arial" w:ascii="Arial"/>
          <w:b w:val="false"/>
          <w:sz w:val="20"/>
          <w:szCs w:val="20"/>
        </w:rPr>
        <w:tab/>
      </w:r>
      <w:r w:rsidR="00103408" w:rsidRPr="00D94217">
        <w:rPr>
          <w:rFonts w:cs="Arial" w:hAnsi="Arial" w:ascii="Arial"/>
          <w:b w:val="false"/>
          <w:sz w:val="20"/>
          <w:szCs w:val="20"/>
        </w:rPr>
        <w:tab/>
      </w:r>
      <w:r w:rsidR="00103408" w:rsidRPr="00D94217">
        <w:rPr>
          <w:rFonts w:cs="Arial" w:hAnsi="Arial" w:ascii="Arial"/>
          <w:b w:val="false"/>
          <w:sz w:val="20"/>
          <w:szCs w:val="20"/>
        </w:rPr>
        <w:tab/>
      </w:r>
      <w:r w:rsidR="00103408" w:rsidRPr="00D94217">
        <w:rPr>
          <w:rFonts w:cs="Arial" w:hAnsi="Arial" w:ascii="Arial"/>
          <w:b w:val="false"/>
          <w:sz w:val="20"/>
          <w:szCs w:val="20"/>
        </w:rPr>
        <w:tab/>
      </w:r>
      <w:r w:rsidR="00103408" w:rsidRPr="00D94217">
        <w:rPr>
          <w:rFonts w:cs="Arial" w:hAnsi="Arial" w:ascii="Arial"/>
          <w:b w:val="false"/>
          <w:sz w:val="20"/>
          <w:szCs w:val="20"/>
        </w:rPr>
        <w:tab/>
      </w:r>
      <w:r w:rsidR="00103408" w:rsidRPr="00D94217">
        <w:rPr>
          <w:rFonts w:cs="Arial" w:hAnsi="Arial" w:ascii="Arial"/>
          <w:b w:val="false"/>
          <w:sz w:val="20"/>
          <w:szCs w:val="20"/>
        </w:rPr>
        <w:tab/>
      </w:r>
      <w:r w:rsidR="00103408" w:rsidRPr="00D94217">
        <w:rPr>
          <w:rFonts w:cs="Arial" w:hAnsi="Arial" w:ascii="Arial"/>
          <w:b w:val="false"/>
          <w:sz w:val="20"/>
          <w:szCs w:val="20"/>
        </w:rPr>
        <w:tab/>
      </w:r>
      <w:r w:rsidR="00103408">
        <w:rPr>
          <w:rFonts w:cs="Arial" w:hAnsi="Arial" w:ascii="Arial"/>
          <w:b w:val="false"/>
          <w:sz w:val="20"/>
          <w:szCs w:val="20"/>
        </w:rPr>
        <w:t xml:space="preserve">              </w:t>
      </w:r>
      <w:r>
        <w:rPr>
          <w:rFonts w:cs="Arial" w:hAnsi="Arial" w:ascii="Arial"/>
          <w:b w:val="false"/>
          <w:sz w:val="20"/>
          <w:szCs w:val="20"/>
        </w:rPr>
        <w:t xml:space="preserve">            </w:t>
      </w:r>
      <w:r w:rsidR="00103408" w:rsidRPr="00D94217">
        <w:rPr>
          <w:rFonts w:cs="Arial" w:hAnsi="Arial" w:ascii="Arial"/>
          <w:b w:val="false"/>
          <w:sz w:val="20"/>
          <w:szCs w:val="20"/>
        </w:rPr>
        <w:t xml:space="preserve">Stečajni  upravitelj </w:t>
      </w:r>
    </w:p>
    <w:p w:rsidRDefault="00103408" w:rsidP="00103408" w:rsidR="00103408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Miroslav  Borš </w:t>
      </w:r>
    </w:p>
    <w:p w:rsidRDefault="00103408" w:rsidP="00103408" w:rsidR="00103408"/>
    <w:p w:rsidRDefault="0038770E" w:rsidP="0038770E" w:rsidR="0038770E"/>
    <w:p w:rsidRDefault="0038770E" w:rsidP="0038770E" w:rsidR="0038770E"/>
    <w:p w:rsidRDefault="0038770E" w:rsidP="0038770E" w:rsidR="0038770E"/>
    <w:p w:rsidRDefault="0038770E" w:rsidP="0038770E" w:rsidR="0038770E"/>
    <w:p w:rsidRDefault="00A33E56" w:rsidP="00A33E56" w:rsidR="00A33E56" w:rsidRPr="009470D7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9470D7">
        <w:rPr>
          <w:rFonts w:cs="Arial" w:hAnsi="Arial" w:ascii="Arial"/>
          <w:sz w:val="20"/>
          <w:szCs w:val="20"/>
          <w:lang w:val="pl-PL"/>
        </w:rPr>
        <w:t xml:space="preserve">ARCHEA F&amp;C  u stečaju  </w:t>
      </w:r>
      <w:r w:rsidRPr="009470D7">
        <w:rPr>
          <w:rFonts w:cs="Arial" w:hAnsi="Arial" w:ascii="Arial"/>
          <w:sz w:val="20"/>
          <w:szCs w:val="20"/>
          <w:lang w:val="pl-PL"/>
        </w:rPr>
        <w:tab/>
      </w:r>
      <w:r w:rsidRPr="009470D7">
        <w:rPr>
          <w:rFonts w:cs="Arial" w:hAnsi="Arial" w:ascii="Arial"/>
          <w:sz w:val="20"/>
          <w:szCs w:val="20"/>
          <w:lang w:val="pl-PL"/>
        </w:rPr>
        <w:tab/>
        <w:t xml:space="preserve">                                         Na broj:16.St-1141/18 </w:t>
      </w:r>
    </w:p>
    <w:p w:rsidRDefault="00A33E56" w:rsidP="00A33E56" w:rsidR="00A33E56" w:rsidRPr="009470D7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9470D7">
        <w:rPr>
          <w:rFonts w:cs="Arial" w:hAnsi="Arial" w:ascii="Arial"/>
          <w:sz w:val="20"/>
          <w:szCs w:val="20"/>
          <w:lang w:val="pl-PL"/>
        </w:rPr>
        <w:t>Zagreb, Jaruščica 21</w:t>
      </w:r>
    </w:p>
    <w:p w:rsidRDefault="00A33E56" w:rsidP="00A33E56" w:rsidR="00A33E56" w:rsidRPr="009470D7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9470D7">
        <w:rPr>
          <w:rFonts w:cs="Arial" w:hAnsi="Arial" w:ascii="Arial"/>
          <w:sz w:val="20"/>
          <w:szCs w:val="20"/>
          <w:lang w:val="pl-PL"/>
        </w:rPr>
        <w:t>OIB:58803253214</w:t>
      </w:r>
    </w:p>
    <w:p w:rsidRDefault="00A33E56" w:rsidP="00A33E56" w:rsidR="00A33E56" w:rsidRPr="009470D7">
      <w:pPr>
        <w:spacing w:after="0"/>
        <w:rPr>
          <w:rFonts w:cs="Arial" w:hAnsi="Arial" w:ascii="Arial"/>
          <w:sz w:val="20"/>
          <w:szCs w:val="20"/>
        </w:rPr>
      </w:pPr>
      <w:r w:rsidRPr="009470D7">
        <w:rPr>
          <w:rFonts w:cs="Arial" w:hAnsi="Arial" w:ascii="Arial"/>
          <w:sz w:val="20"/>
          <w:szCs w:val="20"/>
        </w:rPr>
        <w:t>Stečajni upravitelj</w:t>
      </w:r>
    </w:p>
    <w:p w:rsidRDefault="00A33E56" w:rsidP="00A33E56" w:rsidR="00A33E56" w:rsidRPr="009470D7">
      <w:pPr>
        <w:spacing w:after="0"/>
        <w:rPr>
          <w:rFonts w:cs="Arial" w:hAnsi="Arial" w:ascii="Arial"/>
          <w:sz w:val="20"/>
          <w:szCs w:val="20"/>
        </w:rPr>
      </w:pPr>
      <w:r w:rsidRPr="009470D7">
        <w:rPr>
          <w:rFonts w:cs="Arial" w:hAnsi="Arial" w:ascii="Arial"/>
          <w:sz w:val="20"/>
          <w:szCs w:val="20"/>
        </w:rPr>
        <w:t xml:space="preserve">Miroslav Borš </w:t>
      </w:r>
    </w:p>
    <w:p w:rsidRDefault="00A33E56" w:rsidP="00A33E56" w:rsidR="00A33E56" w:rsidRPr="009470D7">
      <w:pPr>
        <w:spacing w:after="0"/>
        <w:rPr>
          <w:rFonts w:cs="Arial" w:hAnsi="Arial" w:ascii="Arial"/>
          <w:sz w:val="20"/>
          <w:szCs w:val="20"/>
        </w:rPr>
      </w:pPr>
      <w:r w:rsidRPr="009470D7">
        <w:rPr>
          <w:rFonts w:cs="Arial" w:hAnsi="Arial" w:ascii="Arial"/>
          <w:sz w:val="20"/>
          <w:szCs w:val="20"/>
        </w:rPr>
        <w:t>10000 Zagreb, Plemićeva 2</w:t>
      </w:r>
    </w:p>
    <w:p w:rsidRDefault="00A33E56" w:rsidP="00A33E56" w:rsidR="00A33E56" w:rsidRPr="009470D7">
      <w:pPr>
        <w:rPr>
          <w:rFonts w:cs="Arial" w:hAnsi="Arial" w:ascii="Arial"/>
          <w:sz w:val="20"/>
          <w:szCs w:val="20"/>
        </w:rPr>
      </w:pPr>
    </w:p>
    <w:p w:rsidRDefault="00A33E56" w:rsidP="00A33E56" w:rsidR="00A33E56" w:rsidRPr="009470D7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17.12.2018.</w:t>
      </w:r>
    </w:p>
    <w:p w:rsidRDefault="00A33E56" w:rsidP="00A33E56" w:rsidR="00A33E56" w:rsidRPr="009470D7">
      <w:pPr>
        <w:rPr>
          <w:rFonts w:cs="Arial" w:hAnsi="Arial" w:ascii="Arial"/>
          <w:sz w:val="20"/>
          <w:szCs w:val="20"/>
        </w:rPr>
      </w:pP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  <w:t xml:space="preserve">  </w:t>
      </w:r>
      <w:r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 xml:space="preserve">      Trgovački sud u Zagrebu </w:t>
      </w:r>
    </w:p>
    <w:p w:rsidRDefault="00A33E56" w:rsidP="00A33E56" w:rsidR="00A33E56">
      <w:pPr>
        <w:rPr>
          <w:rFonts w:cs="Arial" w:hAnsi="Arial" w:ascii="Arial"/>
          <w:sz w:val="20"/>
          <w:szCs w:val="20"/>
        </w:rPr>
      </w:pP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  <w:t xml:space="preserve"> 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 xml:space="preserve"> Stečajni sudac </w:t>
      </w:r>
    </w:p>
    <w:p w:rsidRDefault="00A33E56" w:rsidP="00A33E56" w:rsidR="00A33E56">
      <w:pPr>
        <w:rPr>
          <w:rFonts w:cs="Arial" w:hAnsi="Arial" w:ascii="Arial"/>
          <w:sz w:val="20"/>
          <w:szCs w:val="20"/>
        </w:rPr>
      </w:pPr>
    </w:p>
    <w:p w:rsidRDefault="00A33E56" w:rsidP="00A33E56" w:rsidR="00A33E56" w:rsidRPr="00825AF1">
      <w:pPr>
        <w:spacing w:after="0"/>
        <w:ind w:left="708"/>
        <w:rPr>
          <w:rFonts w:cs="Arial" w:hAnsi="Arial" w:ascii="Arial"/>
          <w:b/>
          <w:sz w:val="20"/>
          <w:szCs w:val="20"/>
        </w:rPr>
      </w:pPr>
      <w:r w:rsidRPr="00825AF1">
        <w:rPr>
          <w:rFonts w:cs="Arial" w:hAnsi="Arial" w:ascii="Arial"/>
          <w:b/>
          <w:sz w:val="20"/>
          <w:szCs w:val="20"/>
        </w:rPr>
        <w:t xml:space="preserve">POPIS VJEROVNIKA članak 222. </w:t>
      </w:r>
      <w:r>
        <w:rPr>
          <w:rFonts w:cs="Arial" w:hAnsi="Arial" w:ascii="Arial"/>
          <w:b/>
          <w:sz w:val="20"/>
          <w:szCs w:val="20"/>
        </w:rPr>
        <w:t xml:space="preserve">st. 2. Stečajnog zakona, a prema prijavljenim tražbinama vjerovnika </w:t>
      </w:r>
    </w:p>
    <w:p w:rsidRDefault="00A33E56" w:rsidP="00A33E56" w:rsidR="00A33E56">
      <w:pPr>
        <w:spacing w:after="0"/>
        <w:rPr>
          <w:rFonts w:cs="Arial" w:hAnsi="Arial" w:ascii="Arial"/>
          <w:sz w:val="18"/>
          <w:szCs w:val="18"/>
        </w:rPr>
      </w:pPr>
    </w:p>
    <w:p w:rsidRDefault="00A33E56" w:rsidP="00A33E56" w:rsidR="00A33E56">
      <w:pPr>
        <w:spacing w:after="0"/>
        <w:rPr>
          <w:rFonts w:cs="Arial" w:hAnsi="Arial" w:ascii="Arial"/>
          <w:sz w:val="18"/>
          <w:szCs w:val="18"/>
        </w:rPr>
      </w:pPr>
    </w:p>
    <w:p w:rsidRDefault="00A33E56" w:rsidP="00A33E56" w:rsidR="00A33E56">
      <w:pPr>
        <w:numPr>
          <w:ilvl w:val="0"/>
          <w:numId w:val="2"/>
        </w:num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Razlučni vjerovnici n</w:t>
      </w:r>
      <w:r w:rsidRPr="00093295">
        <w:rPr>
          <w:rFonts w:cs="Arial" w:hAnsi="Arial" w:ascii="Arial"/>
          <w:b/>
          <w:sz w:val="20"/>
          <w:szCs w:val="20"/>
        </w:rPr>
        <w:t>a nekretninama</w:t>
      </w:r>
      <w:r>
        <w:rPr>
          <w:rFonts w:cs="Arial" w:hAnsi="Arial" w:ascii="Arial"/>
          <w:sz w:val="20"/>
          <w:szCs w:val="20"/>
        </w:rPr>
        <w:t xml:space="preserve">  </w:t>
      </w:r>
      <w:r w:rsidRPr="00491240">
        <w:rPr>
          <w:rFonts w:cs="Arial" w:hAnsi="Arial" w:ascii="Arial"/>
          <w:b/>
          <w:sz w:val="20"/>
          <w:szCs w:val="20"/>
        </w:rPr>
        <w:t xml:space="preserve">- nema </w:t>
      </w:r>
    </w:p>
    <w:p w:rsidRDefault="00A33E56" w:rsidP="00A33E56" w:rsidR="00A33E56">
      <w:pPr>
        <w:spacing w:after="0"/>
        <w:ind w:left="1020"/>
        <w:rPr>
          <w:rFonts w:cs="Arial" w:hAnsi="Arial" w:ascii="Arial"/>
          <w:sz w:val="20"/>
          <w:szCs w:val="20"/>
        </w:rPr>
      </w:pPr>
    </w:p>
    <w:p w:rsidRDefault="00A33E56" w:rsidP="00A33E56" w:rsidR="00A33E56" w:rsidRPr="0015156D">
      <w:pPr>
        <w:numPr>
          <w:ilvl w:val="0"/>
          <w:numId w:val="2"/>
        </w:numPr>
        <w:spacing w:after="0"/>
        <w:rPr>
          <w:rFonts w:cs="Arial" w:hAnsi="Arial" w:ascii="Arial"/>
          <w:b/>
          <w:sz w:val="16"/>
          <w:szCs w:val="16"/>
        </w:rPr>
      </w:pPr>
      <w:r w:rsidRPr="0015156D">
        <w:rPr>
          <w:rFonts w:cs="Arial" w:hAnsi="Arial" w:ascii="Arial"/>
          <w:b/>
          <w:sz w:val="20"/>
          <w:szCs w:val="20"/>
        </w:rPr>
        <w:t xml:space="preserve">Vjerovnici I. višeg isplatnog reda </w:t>
      </w:r>
    </w:p>
    <w:tbl>
      <w:tblPr>
        <w:tblW w:type="dxa" w:w="10104"/>
        <w:tblInd w:type="dxa" w:w="108"/>
        <w:tblLayout w:type="fixed"/>
        <w:tblLook w:val="04A0" w:noVBand="1" w:noHBand="0" w:lastColumn="0" w:firstColumn="1" w:lastRow="0" w:firstRow="1"/>
      </w:tblPr>
      <w:tblGrid>
        <w:gridCol w:w="567"/>
        <w:gridCol w:w="2733"/>
        <w:gridCol w:w="1803"/>
        <w:gridCol w:w="2733"/>
        <w:gridCol w:w="2268"/>
      </w:tblGrid>
      <w:tr w:rsidTr="000D4000" w:rsidR="00A33E56" w:rsidRPr="00953F7B">
        <w:trPr>
          <w:trHeight w:val="61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3E56" w:rsidP="000D4000" w:rsidR="00A33E56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Rb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3E56" w:rsidP="000D4000" w:rsidR="00A33E56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3E56" w:rsidP="000D4000" w:rsidR="00A33E56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3E56" w:rsidP="000D4000" w:rsidR="00A33E56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A33E56" w:rsidP="000D4000" w:rsidR="00A33E56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A33E56" w:rsidP="000D4000" w:rsidR="00A33E56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</w:tr>
      <w:tr w:rsidTr="000D4000" w:rsidR="00A33E56" w:rsidRPr="002717EA">
        <w:trPr>
          <w:trHeight w:val="61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3E56" w:rsidP="000D4000" w:rsidR="00A33E56" w:rsidRPr="003F559A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3F559A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3E56" w:rsidP="000D4000" w:rsidR="00A33E56" w:rsidRPr="00C5071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5071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Republika Hrvatska,Ministarstvo financija ,Porezna uprava, Područni ured Zagreb</w:t>
            </w:r>
          </w:p>
          <w:p w:rsidRDefault="00A33E56" w:rsidP="000D4000" w:rsidR="00A33E56" w:rsidRPr="00C5071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5071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OIB:18683136487</w:t>
            </w:r>
            <w:r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, zastupa Županijsko državno odvjetništvo u Zagrebu </w:t>
            </w:r>
          </w:p>
        </w:tc>
        <w:tc>
          <w:tcPr>
            <w:tcW w:type="dxa" w:w="18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3E56" w:rsidP="000D4000" w:rsidR="00A33E56" w:rsidRPr="00C5071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5071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Zagreb Savska cesta 41</w:t>
            </w: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3E56" w:rsidP="000D4000" w:rsidR="00A33E56" w:rsidRPr="003F559A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F559A">
              <w:rPr>
                <w:rFonts w:cs="Arial" w:hAnsi="Arial" w:ascii="Arial"/>
                <w:sz w:val="16"/>
                <w:szCs w:val="16"/>
              </w:rPr>
              <w:t>Porez</w:t>
            </w:r>
            <w:r>
              <w:rPr>
                <w:rFonts w:cs="Arial" w:hAnsi="Arial" w:ascii="Arial"/>
                <w:sz w:val="16"/>
                <w:szCs w:val="16"/>
              </w:rPr>
              <w:t xml:space="preserve"> i prirez na dohodak nesamostalni rad, </w:t>
            </w:r>
            <w:r w:rsidRPr="003F559A">
              <w:rPr>
                <w:rFonts w:cs="Arial" w:hAnsi="Arial" w:ascii="Arial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 xml:space="preserve">doprinos za zdravstveno i zaštitu na radu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33E56" w:rsidP="000D4000" w:rsidR="00A33E56" w:rsidRPr="003F559A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799,73</w:t>
            </w:r>
          </w:p>
        </w:tc>
      </w:tr>
      <w:tr w:rsidTr="000D4000" w:rsidR="00A33E56" w:rsidRPr="002717EA">
        <w:trPr>
          <w:trHeight w:val="47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3E56" w:rsidP="000D4000" w:rsidR="00A33E56" w:rsidRPr="00F462CA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3E56" w:rsidP="000D4000" w:rsidR="00A33E56" w:rsidRPr="00F462CA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Ukupno i.</w:t>
            </w:r>
            <w:r w:rsidRPr="00F462CA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viši isplatni red </w:t>
            </w:r>
          </w:p>
        </w:tc>
        <w:tc>
          <w:tcPr>
            <w:tcW w:type="dxa" w:w="18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3E56" w:rsidP="000D4000" w:rsidR="00A33E56" w:rsidRPr="00F462CA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33E56" w:rsidP="000D4000" w:rsidR="00A33E56" w:rsidRPr="00F462CA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33E56" w:rsidP="000D4000" w:rsidR="00A33E56" w:rsidRPr="00F462CA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      </w:t>
            </w:r>
            <w:r w:rsidRPr="00F462CA">
              <w:rPr>
                <w:rFonts w:cs="Arial" w:hAnsi="Arial" w:ascii="Arial"/>
                <w:sz w:val="16"/>
                <w:szCs w:val="16"/>
              </w:rPr>
              <w:t>799,73</w:t>
            </w:r>
          </w:p>
        </w:tc>
      </w:tr>
    </w:tbl>
    <w:p w:rsidRDefault="00A33E56" w:rsidP="00A33E56" w:rsidR="00A33E56">
      <w:pPr>
        <w:rPr>
          <w:rFonts w:cs="Arial" w:hAnsi="Arial" w:ascii="Arial"/>
          <w:b/>
          <w:sz w:val="20"/>
          <w:szCs w:val="20"/>
        </w:rPr>
      </w:pPr>
    </w:p>
    <w:p w:rsidRDefault="00A33E56" w:rsidP="00A33E56" w:rsidR="00A33E56" w:rsidRPr="00F22DD0">
      <w:pPr>
        <w:numPr>
          <w:ilvl w:val="0"/>
          <w:numId w:val="2"/>
        </w:numPr>
        <w:spacing w:after="0"/>
        <w:rPr>
          <w:rFonts w:cs="Arial" w:hAnsi="Arial" w:ascii="Arial"/>
          <w:b/>
          <w:sz w:val="20"/>
          <w:szCs w:val="20"/>
        </w:rPr>
      </w:pPr>
      <w:r w:rsidRPr="00F22DD0"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tbl>
      <w:tblPr>
        <w:tblW w:type="dxa" w:w="10065"/>
        <w:tblInd w:type="dxa" w:w="10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2835"/>
        <w:gridCol w:w="1652"/>
        <w:gridCol w:w="2884"/>
        <w:gridCol w:w="2127"/>
      </w:tblGrid>
      <w:tr w:rsidTr="000D4000" w:rsidR="00A33E56" w:rsidRPr="002717EA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33E56" w:rsidP="000D4000" w:rsidR="00A33E56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Rb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33E56" w:rsidP="000D4000" w:rsidR="00A33E56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33E56" w:rsidP="000D4000" w:rsidR="00A33E56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28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33E56" w:rsidP="000D4000" w:rsidR="00A33E56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33E56" w:rsidP="000D4000" w:rsidR="00A33E56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</w:tr>
      <w:tr w:rsidTr="000D4000" w:rsidR="00A33E56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3E56" w:rsidP="000D4000" w:rsidR="00A33E56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3E56" w:rsidP="000D4000" w:rsidR="00A33E5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Hrvatska,Ministarstvo financija ,Porezna uprava, Područni ured Zagreb</w:t>
            </w:r>
          </w:p>
          <w:p w:rsidRDefault="00A33E56" w:rsidP="000D4000" w:rsidR="00A33E56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OIB:18683136487, </w:t>
            </w:r>
            <w:r>
              <w:t xml:space="preserve"> </w:t>
            </w:r>
            <w:r w:rsidRPr="00850F69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3E56" w:rsidP="000D4000" w:rsidR="00A33E56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Zagreb Savska cesta 41 </w:t>
            </w:r>
          </w:p>
        </w:tc>
        <w:tc>
          <w:tcPr>
            <w:tcW w:type="dxa" w:w="28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E56" w:rsidP="000D4000" w:rsidR="00A33E5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Porezi,doprinosi i druga javna davanja </w:t>
            </w:r>
          </w:p>
          <w:p w:rsidRDefault="00A33E56" w:rsidP="000D4000" w:rsidR="00A33E5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A33E56" w:rsidP="000D4000" w:rsidR="00A33E56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Prema dostavljenom Podnesku  umanjeno za tražbinu u I.višem isplatnom redu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3E56" w:rsidP="000D4000" w:rsidR="00A33E56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375.509,53</w:t>
            </w:r>
          </w:p>
        </w:tc>
      </w:tr>
      <w:tr w:rsidTr="000D4000" w:rsidR="00A33E56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3E56" w:rsidP="000D4000" w:rsidR="00A33E56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2.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3E56" w:rsidP="000D4000" w:rsidR="00A33E5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Hrvatska, Ministarstvo poljoprivrede</w:t>
            </w:r>
          </w:p>
          <w:p w:rsidRDefault="00A33E56" w:rsidP="000D4000" w:rsidR="00A33E56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OIB:76767369197,</w:t>
            </w:r>
            <w:r>
              <w:t xml:space="preserve"> </w:t>
            </w:r>
            <w:r w:rsidRPr="00A62A5C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3E56" w:rsidP="000D4000" w:rsidR="00A33E56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Zagreb Savska cesta 41 </w:t>
            </w:r>
          </w:p>
        </w:tc>
        <w:tc>
          <w:tcPr>
            <w:tcW w:type="dxa" w:w="28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E56" w:rsidP="000D4000" w:rsidR="00A33E56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Naknada za općekorisne funkcije šuma čl.62 Zakona o šumama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3E56" w:rsidP="000D4000" w:rsidR="00A33E5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2.200,43 </w:t>
            </w:r>
          </w:p>
          <w:p w:rsidRDefault="00A33E56" w:rsidP="000D4000" w:rsidR="00A33E56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D4000" w:rsidR="00A33E56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3E56" w:rsidP="000D4000" w:rsidR="00A33E56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3E56" w:rsidP="000D4000" w:rsidR="00A33E5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6M Holding d.o.o. </w:t>
            </w:r>
          </w:p>
          <w:p w:rsidRDefault="00A33E56" w:rsidP="000D4000" w:rsidR="00A33E56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OIB:44703550458, zastupa Maji Batur iz Zagreba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3E56" w:rsidP="000D4000" w:rsidR="00A33E56" w:rsidRPr="002A3AAC">
            <w:pPr>
              <w:rPr>
                <w:rFonts w:cs="Arial" w:hAnsi="Arial" w:ascii="Arial"/>
                <w:sz w:val="16"/>
                <w:szCs w:val="16"/>
              </w:rPr>
            </w:pPr>
            <w:r w:rsidRPr="002A3AAC">
              <w:rPr>
                <w:rFonts w:cs="Arial" w:hAnsi="Arial" w:ascii="Arial"/>
                <w:sz w:val="16"/>
                <w:szCs w:val="16"/>
              </w:rPr>
              <w:t>Republika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2A3AAC">
              <w:rPr>
                <w:rFonts w:cs="Arial" w:hAnsi="Arial" w:ascii="Arial"/>
                <w:sz w:val="16"/>
                <w:szCs w:val="16"/>
              </w:rPr>
              <w:t>Slovenija, Murska Sobota, Ul. Staneta Rozmana 16</w:t>
            </w:r>
          </w:p>
        </w:tc>
        <w:tc>
          <w:tcPr>
            <w:tcW w:type="dxa" w:w="28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3E56" w:rsidP="000D4000" w:rsidR="00A33E56" w:rsidRPr="009B14F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prijenosu poslovnih udjela od dana 15.7.2016. u kojem je stečajni dužnik</w:t>
            </w:r>
            <w:r w:rsidRPr="00423357">
              <w:rPr>
                <w:rFonts w:cs="Arial" w:hAnsi="Arial" w:ascii="Arial"/>
                <w:b/>
                <w:sz w:val="18"/>
                <w:szCs w:val="18"/>
              </w:rPr>
              <w:t xml:space="preserve"> jamac</w:t>
            </w:r>
            <w:r>
              <w:rPr>
                <w:rFonts w:cs="Arial" w:hAnsi="Arial" w:ascii="Arial"/>
                <w:b/>
                <w:sz w:val="18"/>
                <w:szCs w:val="18"/>
              </w:rPr>
              <w:t xml:space="preserve">, </w:t>
            </w:r>
            <w:r w:rsidRPr="009B14F3">
              <w:rPr>
                <w:rFonts w:cs="Arial" w:hAnsi="Arial" w:ascii="Arial"/>
                <w:sz w:val="18"/>
                <w:szCs w:val="18"/>
              </w:rPr>
              <w:t>ovjeren po bilježniku Jožica Matko-Ru</w:t>
            </w:r>
            <w:r>
              <w:rPr>
                <w:rFonts w:cs="Arial" w:hAnsi="Arial" w:ascii="Arial"/>
                <w:sz w:val="18"/>
                <w:szCs w:val="18"/>
              </w:rPr>
              <w:t>ždjak OV-3171/2016 od</w:t>
            </w:r>
            <w:r w:rsidRPr="009B14F3">
              <w:rPr>
                <w:rFonts w:cs="Arial" w:hAnsi="Arial" w:ascii="Arial"/>
                <w:sz w:val="18"/>
                <w:szCs w:val="18"/>
              </w:rPr>
              <w:t xml:space="preserve"> 15.7.2016.</w:t>
            </w:r>
          </w:p>
          <w:p w:rsidRDefault="00A33E56" w:rsidP="000D4000" w:rsidR="00A33E56" w:rsidRPr="009B14F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B14F3">
              <w:rPr>
                <w:rFonts w:cs="Arial" w:hAnsi="Arial" w:ascii="Arial"/>
                <w:sz w:val="18"/>
                <w:szCs w:val="18"/>
              </w:rPr>
              <w:t>Rješenje o ovrsi Općinski sud u Čakovcu</w:t>
            </w:r>
            <w:r>
              <w:rPr>
                <w:rFonts w:cs="Arial" w:hAnsi="Arial" w:ascii="Arial"/>
                <w:sz w:val="18"/>
                <w:szCs w:val="18"/>
              </w:rPr>
              <w:t xml:space="preserve">,Broj 24 Ovr-1278/16-5 od dana 20.1.2017. </w:t>
            </w:r>
            <w:r w:rsidRPr="009B14F3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3E56" w:rsidP="000D4000" w:rsidR="00A33E56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2.622.982,81 </w:t>
            </w:r>
          </w:p>
        </w:tc>
      </w:tr>
      <w:tr w:rsidTr="000D4000" w:rsidR="00A33E56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3E56" w:rsidP="000D4000" w:rsidR="00A33E56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3E56" w:rsidP="000D4000" w:rsidR="00A33E56" w:rsidRPr="002717E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Ukupno II.viši isplatni red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3E56" w:rsidP="000D4000" w:rsidR="00A33E56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8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3E56" w:rsidP="000D4000" w:rsidR="00A33E56" w:rsidRPr="002717E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3E56" w:rsidP="000D4000" w:rsidR="00A33E5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A33E56" w:rsidP="000D4000" w:rsidR="00A33E5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462CA">
              <w:rPr>
                <w:rFonts w:cs="Arial" w:hAnsi="Arial" w:ascii="Arial"/>
                <w:sz w:val="18"/>
                <w:szCs w:val="18"/>
              </w:rPr>
              <w:t>3.000.692,77</w:t>
            </w:r>
          </w:p>
          <w:p w:rsidRDefault="00A33E56" w:rsidP="000D4000" w:rsidR="00A33E56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A33E56" w:rsidP="00A33E56" w:rsidR="00A33E56">
      <w:pPr>
        <w:rPr>
          <w:rFonts w:cs="Arial" w:hAnsi="Arial" w:ascii="Arial"/>
          <w:sz w:val="20"/>
          <w:szCs w:val="20"/>
        </w:rPr>
      </w:pPr>
    </w:p>
    <w:p w:rsidRDefault="00A33E56" w:rsidP="00A33E56" w:rsidR="00A33E56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>Stečajni upravitelj</w:t>
      </w:r>
    </w:p>
    <w:p w:rsidRDefault="00A33E56" w:rsidP="00A33E56" w:rsidR="00A33E56">
      <w:pPr>
        <w:spacing w:after="0"/>
        <w:rPr>
          <w:rFonts w:cs="Arial" w:hAnsi="Arial" w:ascii="Arial"/>
          <w:sz w:val="20"/>
          <w:szCs w:val="20"/>
        </w:rPr>
      </w:pPr>
    </w:p>
    <w:p w:rsidRDefault="00A33E56" w:rsidP="00A33E56" w:rsidR="00A33E56" w:rsidRPr="009470D7">
      <w:pPr>
        <w:spacing w:after="0"/>
        <w:ind w:firstLine="708" w:left="6372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</w:t>
      </w:r>
      <w:r w:rsidRPr="009470D7">
        <w:rPr>
          <w:rFonts w:cs="Arial" w:hAnsi="Arial" w:ascii="Arial"/>
          <w:sz w:val="20"/>
          <w:szCs w:val="20"/>
        </w:rPr>
        <w:t xml:space="preserve">Miroslav Borš </w:t>
      </w:r>
    </w:p>
    <w:p w:rsidRDefault="00A33E56" w:rsidP="00A33E56" w:rsidR="00A33E56" w:rsidRPr="009470D7">
      <w:pPr>
        <w:rPr>
          <w:rFonts w:cs="Arial" w:hAnsi="Arial" w:ascii="Arial"/>
          <w:sz w:val="20"/>
          <w:szCs w:val="20"/>
        </w:rPr>
      </w:pPr>
    </w:p>
    <w:p w:rsidRDefault="00103408" w:rsidP="0038770E" w:rsidR="00103408">
      <w:pPr>
        <w:pStyle w:val="Naslov3"/>
        <w:rPr>
          <w:rFonts w:cs="Arial" w:hAnsi="Arial" w:ascii="Arial"/>
          <w:b w:val="false"/>
          <w:sz w:val="20"/>
          <w:szCs w:val="20"/>
        </w:rPr>
      </w:pPr>
    </w:p>
    <w:p w:rsidRDefault="00103408" w:rsidP="0038770E" w:rsidR="00103408">
      <w:pPr>
        <w:pStyle w:val="Naslov3"/>
        <w:rPr>
          <w:rFonts w:cs="Arial" w:hAnsi="Arial" w:ascii="Arial"/>
          <w:b w:val="false"/>
          <w:sz w:val="20"/>
          <w:szCs w:val="20"/>
        </w:rPr>
      </w:pPr>
    </w:p>
    <w:p w:rsidRDefault="00103408" w:rsidP="0038770E" w:rsidR="00103408">
      <w:pPr>
        <w:pStyle w:val="Naslov3"/>
        <w:rPr>
          <w:rFonts w:cs="Arial" w:hAnsi="Arial" w:ascii="Arial"/>
          <w:b w:val="false"/>
          <w:sz w:val="20"/>
          <w:szCs w:val="20"/>
        </w:rPr>
      </w:pPr>
    </w:p>
    <w:p w:rsidRDefault="00103408" w:rsidP="0038770E" w:rsidR="00103408">
      <w:pPr>
        <w:pStyle w:val="Naslov3"/>
        <w:rPr>
          <w:rFonts w:cs="Arial" w:hAnsi="Arial" w:ascii="Arial"/>
          <w:b w:val="false"/>
          <w:sz w:val="20"/>
          <w:szCs w:val="20"/>
        </w:rPr>
      </w:pPr>
    </w:p>
    <w:p w:rsidRDefault="00103408" w:rsidP="0038770E" w:rsidR="00103408">
      <w:pPr>
        <w:pStyle w:val="Naslov3"/>
        <w:rPr>
          <w:rFonts w:cs="Arial" w:hAnsi="Arial" w:ascii="Arial"/>
          <w:b w:val="false"/>
          <w:sz w:val="20"/>
          <w:szCs w:val="20"/>
        </w:rPr>
      </w:pPr>
    </w:p>
    <w:sectPr w:rsidSect="0038770E" w:rsidR="00103408">
      <w:footerReference w:type="default" r:id="rId9"/>
      <w:pgSz w:orient="landscape" w:h="11906" w:w="16838"/>
      <w:pgMar w:gutter="0" w:footer="708" w:header="708" w:left="1417" w:bottom="709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058" w:rsidR="00B34058">
      <w:pPr>
        <w:spacing w:after="0"/>
      </w:pPr>
      <w:r>
        <w:separator/>
      </w:r>
    </w:p>
  </w:endnote>
  <w:endnote w:id="0" w:type="continuationSeparator">
    <w:p w:rsidRDefault="00B34058" w:rsidR="00B340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0E" w:rsidR="0038770E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484F">
      <w:rPr>
        <w:noProof/>
      </w:rPr>
      <w:t>5</w:t>
    </w:r>
    <w:r>
      <w:rPr>
        <w:noProof/>
      </w:rPr>
      <w:fldChar w:fldCharType="end"/>
    </w:r>
  </w:p>
  <w:p w:rsidRDefault="0038770E" w:rsidR="003877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058" w:rsidR="00B34058">
      <w:pPr>
        <w:spacing w:after="0"/>
      </w:pPr>
      <w:r>
        <w:separator/>
      </w:r>
    </w:p>
  </w:footnote>
  <w:footnote w:id="0" w:type="continuationSeparator">
    <w:p w:rsidRDefault="00B34058" w:rsidR="00B3405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136FA"/>
    <w:multiLevelType w:val="hybridMultilevel"/>
    <w:tmpl w:val="C766418C"/>
    <w:lvl w:tplc="35F44336" w:ilvl="0">
      <w:start w:val="1"/>
      <w:numFmt w:val="upperRoman"/>
      <w:lvlText w:val="%1."/>
      <w:lvlJc w:val="left"/>
      <w:pPr>
        <w:ind w:hanging="720" w:left="10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0E"/>
    <w:rsid w:val="000E72B5"/>
    <w:rsid w:val="00103408"/>
    <w:rsid w:val="0038770E"/>
    <w:rsid w:val="003B36E0"/>
    <w:rsid w:val="00415455"/>
    <w:rsid w:val="00500102"/>
    <w:rsid w:val="0057407F"/>
    <w:rsid w:val="00617843"/>
    <w:rsid w:val="007C1586"/>
    <w:rsid w:val="0085143E"/>
    <w:rsid w:val="008D7333"/>
    <w:rsid w:val="0093484F"/>
    <w:rsid w:val="00A33E56"/>
    <w:rsid w:val="00B34058"/>
    <w:rsid w:val="00EB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0E"/>
    <w:pPr>
      <w:suppressAutoHyphens/>
      <w:autoSpaceDN w:val="false"/>
      <w:spacing w:after="80"/>
    </w:pPr>
    <w:rPr>
      <w:sz w:val="22"/>
      <w:szCs w:val="22"/>
      <w:lang w:eastAsia="en-US"/>
    </w:rPr>
  </w:style>
  <w:style w:styleId="Naslov3" w:type="paragraph">
    <w:name w:val="heading 3"/>
    <w:basedOn w:val="Normal"/>
    <w:link w:val="Naslov3Char"/>
    <w:uiPriority w:val="9"/>
    <w:qFormat/>
    <w:rsid w:val="0038770E"/>
    <w:pPr>
      <w:suppressAutoHyphens w:val="false"/>
      <w:autoSpaceDN/>
      <w:spacing w:afterAutospacing="true" w:after="100" w:beforeAutospacing="true" w:before="100"/>
      <w:outlineLvl w:val="2"/>
    </w:pPr>
    <w:rPr>
      <w:rFonts w:eastAsia="Times New Roman" w:hAnsi="Times New Roman" w:ascii="Times New Roman"/>
      <w:b/>
      <w:bCs/>
      <w:sz w:val="27"/>
      <w:szCs w:val="27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uiPriority w:val="9"/>
    <w:rsid w:val="0038770E"/>
    <w:rPr>
      <w:rFonts w:cs="Times New Roman" w:eastAsia="Times New Roman" w:hAnsi="Times New Roman" w:ascii="Times New Roman"/>
      <w:b/>
      <w:bCs/>
      <w:sz w:val="27"/>
      <w:szCs w:val="27"/>
      <w:lang w:eastAsia="hr-HR"/>
    </w:rPr>
  </w:style>
  <w:style w:styleId="Bezproreda" w:type="paragraph">
    <w:name w:val="No Spacing"/>
    <w:qFormat/>
    <w:rsid w:val="0038770E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77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770E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34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8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84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84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84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0E"/>
    <w:pPr>
      <w:suppressAutoHyphens/>
      <w:autoSpaceDN w:val="0"/>
      <w:spacing w:after="80"/>
    </w:pPr>
    <w:rPr>
      <w:sz w:val="22"/>
      <w:szCs w:val="22"/>
      <w:lang w:eastAsia="en-US"/>
    </w:rPr>
  </w:style>
  <w:style w:styleId="Naslov3" w:type="paragraph">
    <w:name w:val="heading 3"/>
    <w:basedOn w:val="Normal"/>
    <w:link w:val="Naslov3Char"/>
    <w:uiPriority w:val="9"/>
    <w:qFormat/>
    <w:rsid w:val="0038770E"/>
    <w:pPr>
      <w:suppressAutoHyphens w:val="0"/>
      <w:autoSpaceDN/>
      <w:spacing w:after="100" w:afterAutospacing="1" w:before="100" w:before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uiPriority w:val="9"/>
    <w:rsid w:val="0038770E"/>
    <w:rPr>
      <w:rFonts w:ascii="Times New Roman" w:cs="Times New Roman" w:eastAsia="Times New Roman" w:hAnsi="Times New Roman"/>
      <w:b/>
      <w:bCs/>
      <w:sz w:val="27"/>
      <w:szCs w:val="27"/>
      <w:lang w:eastAsia="hr-HR"/>
    </w:rPr>
  </w:style>
  <w:style w:styleId="Bezproreda" w:type="paragraph">
    <w:name w:val="No Spacing"/>
    <w:qFormat/>
    <w:rsid w:val="0038770E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77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770E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34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8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84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84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84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642</properties:Words>
  <properties:Characters>4186</properties:Characters>
  <properties:Lines>310</properties:Lines>
  <properties:Paragraphs>149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2018-12-20T12:27:00Z</dcterms:created>
  <dc:creator>Darko</dc:creator>
  <cp:lastModifiedBy>Ljubica Radošević</cp:lastModifiedBy>
  <dcterms:modified xmlns:xsi="http://www.w3.org/2001/XMLSchema-instance" xsi:type="dcterms:W3CDTF">2018-12-20T12:29:00Z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St-1141/2018-13 / Podnesak - Podnesak (za eoglasnu Obrazac 19 tablica prijavljenih tražbina za   8.1.2019.docx)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