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af4b" w14:paraId="ad3af4b" w:rsidRDefault="004A03F1" w:rsidR="008E5AD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E5ADD" w:rsidR="008E5ADD">
      <w:pPr>
        <w:rPr>
          <w:b/>
        </w:rPr>
      </w:pPr>
    </w:p>
    <w:p w:rsidRDefault="0053374B" w:rsidR="00F66028" w:rsidRPr="00353FF7">
      <w:pPr>
        <w:rPr>
          <w:b/>
        </w:rPr>
      </w:pPr>
      <w:r w:rsidRPr="00353FF7">
        <w:rPr>
          <w:b/>
        </w:rPr>
        <w:t>REPUBLIKA HRVATSKA</w:t>
      </w:r>
    </w:p>
    <w:p w:rsidRDefault="0053374B" w:rsidR="00C03293">
      <w:pPr>
        <w:rPr>
          <w:b/>
        </w:rPr>
      </w:pPr>
      <w:r w:rsidRPr="00353FF7">
        <w:rPr>
          <w:b/>
        </w:rPr>
        <w:t xml:space="preserve">TRGOVAČKI SUD U ZAGREBU          </w:t>
      </w:r>
    </w:p>
    <w:p w:rsidRDefault="00C03293" w:rsidR="001B5D27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</w:t>
      </w:r>
      <w:r w:rsidR="0053374B" w:rsidRPr="00353FF7">
        <w:rPr>
          <w:b/>
        </w:rPr>
        <w:t xml:space="preserve">               </w:t>
      </w:r>
      <w:r w:rsidR="001B5D27" w:rsidRPr="00353FF7">
        <w:rPr>
          <w:b/>
        </w:rPr>
        <w:t xml:space="preserve">            </w:t>
      </w:r>
      <w:r w:rsidR="0053374B" w:rsidRPr="00353FF7">
        <w:rPr>
          <w:b/>
        </w:rPr>
        <w:t xml:space="preserve">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A0B17">
        <w:rPr>
          <w:b/>
        </w:rPr>
        <w:t xml:space="preserve">12 </w:t>
      </w:r>
      <w:r w:rsidR="0053374B" w:rsidRPr="00353FF7">
        <w:rPr>
          <w:b/>
        </w:rPr>
        <w:t>St-</w:t>
      </w:r>
      <w:r w:rsidR="003C1959">
        <w:rPr>
          <w:b/>
        </w:rPr>
        <w:t>638</w:t>
      </w:r>
      <w:r w:rsidR="0053374B" w:rsidRPr="00353FF7">
        <w:rPr>
          <w:b/>
        </w:rPr>
        <w:t>/</w:t>
      </w:r>
      <w:r w:rsidR="00FA0B17">
        <w:rPr>
          <w:b/>
        </w:rPr>
        <w:t>20</w:t>
      </w:r>
      <w:r w:rsidR="003308C3">
        <w:rPr>
          <w:b/>
        </w:rPr>
        <w:t>1</w:t>
      </w:r>
      <w:r w:rsidR="003C1959">
        <w:rPr>
          <w:b/>
        </w:rPr>
        <w:t>5</w:t>
      </w:r>
    </w:p>
    <w:p w:rsidRDefault="009B4B03" w:rsidP="00CC0D9C" w:rsidR="009B4B03">
      <w:pPr>
        <w:rPr>
          <w:b/>
        </w:rPr>
      </w:pPr>
    </w:p>
    <w:p w:rsidRDefault="00311CA3" w:rsidP="000512A3" w:rsidR="00311CA3">
      <w:pPr>
        <w:jc w:val="center"/>
        <w:rPr>
          <w:b/>
        </w:rPr>
      </w:pPr>
    </w:p>
    <w:p w:rsidRDefault="00152ED4" w:rsidP="000512A3" w:rsidR="003308C3">
      <w:pPr>
        <w:jc w:val="center"/>
        <w:rPr>
          <w:b/>
        </w:rPr>
      </w:pPr>
      <w:r>
        <w:rPr>
          <w:b/>
        </w:rPr>
        <w:t xml:space="preserve">Z  A  K  LJ  U  Č  A  K </w:t>
      </w:r>
    </w:p>
    <w:p w:rsidRDefault="00152ED4" w:rsidP="000512A3" w:rsidR="00152ED4" w:rsidRPr="00353FF7">
      <w:pPr>
        <w:jc w:val="center"/>
        <w:rPr>
          <w:b/>
        </w:rPr>
      </w:pPr>
    </w:p>
    <w:p w:rsidRDefault="003C1959" w:rsidP="00894C9E" w:rsidR="003C1959">
      <w:pPr>
        <w:jc w:val="both"/>
      </w:pPr>
    </w:p>
    <w:p w:rsidRDefault="003C1959" w:rsidP="003C1959" w:rsidR="003C1959">
      <w:pPr>
        <w:jc w:val="both"/>
      </w:pPr>
      <w:r>
        <w:t xml:space="preserve">TRGOVAČKI SUD U ZAGREBU po sucu Nini Radiću, kao stečajnom sucu, postupajući po prijedlogu Financijske agencije u stečajnom postupku nad dužnikom EUROCABLE d.o.o. Zagreb, Ilica 1 A, OIB:32181224307,  dana </w:t>
      </w:r>
      <w:r w:rsidR="007A3E99">
        <w:t>25</w:t>
      </w:r>
      <w:r>
        <w:t xml:space="preserve">. </w:t>
      </w:r>
      <w:r w:rsidR="007A3E99">
        <w:t>veljače</w:t>
      </w:r>
      <w:r>
        <w:t xml:space="preserve"> 201</w:t>
      </w:r>
      <w:r w:rsidR="007A3E99">
        <w:t>6</w:t>
      </w:r>
      <w:r>
        <w:t>.,</w:t>
      </w:r>
    </w:p>
    <w:p w:rsidRDefault="003C1959" w:rsidP="00894C9E" w:rsidR="003C1959">
      <w:pPr>
        <w:jc w:val="both"/>
      </w:pPr>
    </w:p>
    <w:p w:rsidRDefault="00152ED4" w:rsidP="003B7B8F" w:rsidR="0053374B" w:rsidRPr="00353FF7">
      <w:pPr>
        <w:jc w:val="center"/>
        <w:rPr>
          <w:b/>
        </w:rPr>
      </w:pPr>
      <w:r>
        <w:rPr>
          <w:b/>
        </w:rPr>
        <w:t xml:space="preserve">z  a  k 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 u  č  i  o </w:t>
      </w:r>
      <w:r w:rsidR="0053374B" w:rsidRPr="00353FF7">
        <w:rPr>
          <w:b/>
        </w:rPr>
        <w:t xml:space="preserve">  </w:t>
      </w:r>
      <w:r w:rsidR="008C64E7" w:rsidRPr="00353FF7">
        <w:rPr>
          <w:b/>
        </w:rPr>
        <w:t xml:space="preserve">  </w:t>
      </w:r>
      <w:r w:rsidR="0053374B" w:rsidRPr="00353FF7">
        <w:rPr>
          <w:b/>
        </w:rPr>
        <w:t xml:space="preserve">   j   e</w:t>
      </w:r>
    </w:p>
    <w:p w:rsidRDefault="0053374B" w:rsidR="0053374B"/>
    <w:p w:rsidRDefault="00794875" w:rsidP="00353FF7" w:rsidR="009F3AEB" w:rsidRPr="000512A3">
      <w:pPr>
        <w:jc w:val="both"/>
      </w:pPr>
      <w:r>
        <w:t>I</w:t>
      </w:r>
      <w:r w:rsidR="009F3AEB" w:rsidRPr="000512A3">
        <w:t xml:space="preserve"> </w:t>
      </w:r>
      <w:r w:rsidR="00C0284F">
        <w:tab/>
      </w:r>
      <w:r w:rsidR="009F3AEB" w:rsidRPr="000512A3">
        <w:t xml:space="preserve">Zakazuje se ročište radi </w:t>
      </w:r>
      <w:r w:rsidR="00152ED4">
        <w:t>rasprave</w:t>
      </w:r>
      <w:r w:rsidR="009F3AEB" w:rsidRPr="000512A3">
        <w:t xml:space="preserve"> </w:t>
      </w:r>
      <w:r w:rsidR="00152ED4">
        <w:t>i odlučivanja</w:t>
      </w:r>
      <w:r>
        <w:t xml:space="preserve"> o</w:t>
      </w:r>
      <w:r w:rsidR="009F3AEB" w:rsidRPr="000512A3">
        <w:t xml:space="preserve"> otvaranj</w:t>
      </w:r>
      <w:r>
        <w:t>u</w:t>
      </w:r>
      <w:r w:rsidR="009F3AEB" w:rsidRPr="000512A3">
        <w:t xml:space="preserve"> stečajnog postupka</w:t>
      </w:r>
      <w:r w:rsidR="00152ED4">
        <w:t>,</w:t>
      </w:r>
    </w:p>
    <w:p w:rsidRDefault="003C1959" w:rsidP="00353FF7" w:rsidR="009F3AEB" w:rsidRPr="000512A3">
      <w:pPr>
        <w:jc w:val="both"/>
      </w:pPr>
      <w:r>
        <w:rPr>
          <w:b/>
        </w:rPr>
        <w:t>1</w:t>
      </w:r>
      <w:r w:rsidR="007A3E99">
        <w:rPr>
          <w:b/>
        </w:rPr>
        <w:t>5</w:t>
      </w:r>
      <w:r w:rsidR="003B7B8F" w:rsidRPr="00401109">
        <w:rPr>
          <w:b/>
        </w:rPr>
        <w:t xml:space="preserve">. </w:t>
      </w:r>
      <w:r w:rsidR="007A3E99">
        <w:rPr>
          <w:b/>
        </w:rPr>
        <w:t>ožujka</w:t>
      </w:r>
      <w:r w:rsidR="009F3AEB" w:rsidRPr="00401109">
        <w:rPr>
          <w:b/>
        </w:rPr>
        <w:t xml:space="preserve"> 20</w:t>
      </w:r>
      <w:r w:rsidR="000F3D58">
        <w:rPr>
          <w:b/>
        </w:rPr>
        <w:t>1</w:t>
      </w:r>
      <w:r w:rsidR="007A3E99">
        <w:rPr>
          <w:b/>
        </w:rPr>
        <w:t>6</w:t>
      </w:r>
      <w:r w:rsidR="009F3AEB" w:rsidRPr="00401109">
        <w:rPr>
          <w:b/>
        </w:rPr>
        <w:t xml:space="preserve">. godine u </w:t>
      </w:r>
      <w:r>
        <w:rPr>
          <w:b/>
        </w:rPr>
        <w:t>10</w:t>
      </w:r>
      <w:r w:rsidR="009F3AEB" w:rsidRPr="00401109">
        <w:rPr>
          <w:b/>
        </w:rPr>
        <w:t>,00 sati</w:t>
      </w:r>
      <w:r w:rsidR="009F3AEB" w:rsidRPr="000512A3">
        <w:t xml:space="preserve"> u zgradi Trgovačkog suda u Zagrebu, Petrinjska 8, soba </w:t>
      </w:r>
      <w:r w:rsidR="003308C3">
        <w:t>84</w:t>
      </w:r>
      <w:r w:rsidR="009F3AEB" w:rsidRPr="000512A3">
        <w:t>/II.</w:t>
      </w:r>
    </w:p>
    <w:p w:rsidRDefault="009F3AEB" w:rsidP="00353FF7" w:rsidR="003C1959">
      <w:pPr>
        <w:jc w:val="both"/>
      </w:pPr>
      <w:r>
        <w:t>Na ročište se pozivaju dostavom ovog rješenja:</w:t>
      </w:r>
    </w:p>
    <w:p w:rsidRDefault="003C1959" w:rsidP="003C1959" w:rsidR="003C1959">
      <w:pPr>
        <w:ind w:firstLine="555"/>
        <w:jc w:val="both"/>
      </w:pPr>
      <w:r>
        <w:t>-  osobe ovlaštene na za</w:t>
      </w:r>
      <w:r w:rsidR="004A03F1">
        <w:t>s</w:t>
      </w:r>
      <w:r>
        <w:t>tupanje predloženog dužnika</w:t>
      </w:r>
    </w:p>
    <w:p w:rsidRDefault="003C1959" w:rsidP="003C1959" w:rsidR="003C1959">
      <w:pPr>
        <w:jc w:val="both"/>
      </w:pPr>
      <w:r>
        <w:t xml:space="preserve">         -   FINA Zagreb</w:t>
      </w:r>
    </w:p>
    <w:p w:rsidRDefault="003C1959" w:rsidP="003C1959" w:rsidR="003C1959">
      <w:pPr>
        <w:jc w:val="both"/>
      </w:pPr>
      <w:r>
        <w:t xml:space="preserve">         -   privremeni stečajni upravitelj</w:t>
      </w:r>
    </w:p>
    <w:p w:rsidRDefault="003C1959" w:rsidP="003C1959" w:rsidR="003C1959">
      <w:pPr>
        <w:jc w:val="both"/>
      </w:pPr>
      <w:r>
        <w:t xml:space="preserve">II Pozvane osobe mogu se o prijedlogu i  pisano izjasniti. </w:t>
      </w:r>
    </w:p>
    <w:p w:rsidRDefault="00CC0D9C" w:rsidP="00152ED4" w:rsidR="00CC0D9C">
      <w:pPr>
        <w:jc w:val="both"/>
      </w:pPr>
    </w:p>
    <w:p w:rsidRDefault="0044607D" w:rsidP="000512A3" w:rsidR="00DD2EEB">
      <w:pPr>
        <w:jc w:val="center"/>
      </w:pPr>
      <w:r>
        <w:t xml:space="preserve">O </w:t>
      </w:r>
      <w:r w:rsidR="00DD2EEB">
        <w:t xml:space="preserve">   b    r    a    z    l    o    ž    e    nj    e</w:t>
      </w:r>
    </w:p>
    <w:p w:rsidRDefault="0013712F" w:rsidP="000512A3" w:rsidR="0013712F">
      <w:pPr>
        <w:jc w:val="center"/>
      </w:pPr>
    </w:p>
    <w:p w:rsidRDefault="003C1959" w:rsidP="00C0284F" w:rsidR="003C1959">
      <w:pPr>
        <w:jc w:val="both"/>
      </w:pPr>
      <w:r>
        <w:t>Temeljem članka 7., 10., i 53. Stečajnog zakona (</w:t>
      </w:r>
      <w:proofErr w:type="spellStart"/>
      <w:r>
        <w:t>N.N</w:t>
      </w:r>
      <w:proofErr w:type="spellEnd"/>
      <w:r>
        <w:t xml:space="preserve">. br. 44/96, 29/99, 129/00, 123/03, 82/06,  116/10, 25/12 i 133/12 dalje: SZ) odlučeno je kao u izreci ovog zaključka. </w:t>
      </w:r>
    </w:p>
    <w:p w:rsidRDefault="007A3E99" w:rsidP="00C0284F" w:rsidR="007A3E99">
      <w:pPr>
        <w:jc w:val="both"/>
      </w:pPr>
    </w:p>
    <w:p w:rsidRDefault="00C03293" w:rsidP="000512A3" w:rsidR="00EA6F31">
      <w:pPr>
        <w:jc w:val="center"/>
      </w:pPr>
      <w:r>
        <w:t xml:space="preserve"> U </w:t>
      </w:r>
      <w:r w:rsidR="00EA6F31">
        <w:t>Zagreb</w:t>
      </w:r>
      <w:r>
        <w:t>u</w:t>
      </w:r>
      <w:r w:rsidR="00EA6F31">
        <w:t xml:space="preserve">, </w:t>
      </w:r>
      <w:r w:rsidR="007A3E99">
        <w:t>25</w:t>
      </w:r>
      <w:r w:rsidR="006970D7">
        <w:t xml:space="preserve">. </w:t>
      </w:r>
      <w:r w:rsidR="007A3E99">
        <w:t>veljače</w:t>
      </w:r>
      <w:r w:rsidR="00D57C82">
        <w:t xml:space="preserve"> </w:t>
      </w:r>
      <w:r w:rsidR="00EA6F31">
        <w:t>20</w:t>
      </w:r>
      <w:r w:rsidR="001D34DD">
        <w:t>1</w:t>
      </w:r>
      <w:r w:rsidR="007A3E99">
        <w:t>6</w:t>
      </w:r>
      <w:r w:rsidR="00EA6F31">
        <w:t>. godine</w:t>
      </w:r>
    </w:p>
    <w:p w:rsidRDefault="00EA6F31" w:rsidP="00DD2EEB" w:rsidR="00EA6F31"/>
    <w:p w:rsidRDefault="00EA6F31" w:rsidP="00DD2EEB" w:rsidR="00EA6F31">
      <w:r>
        <w:t xml:space="preserve">                                                                                        </w:t>
      </w:r>
      <w:r w:rsidR="00C03293">
        <w:tab/>
      </w:r>
      <w:r>
        <w:t xml:space="preserve"> </w:t>
      </w:r>
      <w:r w:rsidR="00C03293">
        <w:t xml:space="preserve">   </w:t>
      </w:r>
      <w:r>
        <w:t>Stečajni sudac:</w:t>
      </w:r>
    </w:p>
    <w:p w:rsidRDefault="00EA6F31" w:rsidP="00DD2EEB" w:rsidR="00EA6F31">
      <w:r>
        <w:t xml:space="preserve">                                                                                      </w:t>
      </w:r>
      <w:r w:rsidR="00C03293">
        <w:tab/>
      </w:r>
      <w:r>
        <w:t xml:space="preserve">  </w:t>
      </w:r>
      <w:r w:rsidR="00C03293">
        <w:t xml:space="preserve"> </w:t>
      </w:r>
      <w:r>
        <w:t xml:space="preserve"> Nino Radić</w:t>
      </w:r>
      <w:r w:rsidR="009B4B03">
        <w:t xml:space="preserve"> </w:t>
      </w:r>
      <w:r w:rsidR="00F45FD1">
        <w:t xml:space="preserve">  </w:t>
      </w:r>
      <w:r w:rsidR="00C0609C">
        <w:t xml:space="preserve">v.r. </w:t>
      </w:r>
      <w:r w:rsidR="00F45FD1">
        <w:t xml:space="preserve"> </w:t>
      </w:r>
    </w:p>
    <w:p w:rsidRDefault="00EA6F31" w:rsidP="00DD2EEB" w:rsidR="00EA6F31">
      <w:r>
        <w:t>POUKA O PRAVNOM LIJEKU:</w:t>
      </w:r>
    </w:p>
    <w:p w:rsidRDefault="00EA6F31" w:rsidR="00311CA3">
      <w:r>
        <w:t xml:space="preserve">Protiv </w:t>
      </w:r>
      <w:r w:rsidR="000D4D78">
        <w:t>zaključka žalba nije dopuštena ( čl. 11. St. 9. SZ-a)</w:t>
      </w:r>
      <w:r w:rsidR="00E71D5C">
        <w:tab/>
      </w:r>
    </w:p>
    <w:p w:rsidRDefault="00535509" w:rsidR="00535509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113BAB" w:rsidP="003C1959" w:rsidR="003C1959">
      <w:r>
        <w:t xml:space="preserve">-0                       </w:t>
      </w:r>
      <w:r w:rsidR="003C1959">
        <w:t xml:space="preserve">Dna: -    fina      </w:t>
      </w:r>
    </w:p>
    <w:p w:rsidRDefault="007A3E99" w:rsidP="003C1959" w:rsidR="003C1959">
      <w:pPr>
        <w:pStyle w:val="Odlomakpopisa"/>
        <w:numPr>
          <w:ilvl w:val="0"/>
          <w:numId w:val="6"/>
        </w:numPr>
      </w:pPr>
      <w:r>
        <w:t xml:space="preserve">Privremena stečajna </w:t>
      </w:r>
      <w:r w:rsidR="00DE45AA">
        <w:t>upraviteljica</w:t>
      </w:r>
    </w:p>
    <w:p w:rsidRDefault="003C1959" w:rsidP="003C1959" w:rsidR="003C1959">
      <w:pPr>
        <w:pStyle w:val="Odlomakpopisa"/>
        <w:numPr>
          <w:ilvl w:val="0"/>
          <w:numId w:val="6"/>
        </w:numPr>
      </w:pPr>
      <w:r>
        <w:t xml:space="preserve">Dužniku </w:t>
      </w:r>
      <w:r w:rsidR="007A3E99">
        <w:t>uz drugostupanjsku odluku</w:t>
      </w:r>
    </w:p>
    <w:p w:rsidRDefault="00535509" w:rsidP="003C1959" w:rsidR="00535509">
      <w:pPr>
        <w:pStyle w:val="Odlomakpopisa"/>
        <w:numPr>
          <w:ilvl w:val="0"/>
          <w:numId w:val="6"/>
        </w:numPr>
      </w:pPr>
      <w:r>
        <w:t xml:space="preserve">e oglasna </w:t>
      </w:r>
    </w:p>
    <w:p w:rsidRDefault="00311CA3" w:rsidR="00311CA3"/>
    <w:p w:rsidRDefault="00E71D5C" w:rsidP="00E71D5C" w:rsidR="00E71D5C"/>
    <w:sectPr w:rsidR="00E71D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06A7814"/>
    <w:multiLevelType w:val="hybridMultilevel"/>
    <w:tmpl w:val="9544F168"/>
    <w:lvl w:tplc="75C80E78" w:ilvl="0">
      <w:start w:val="17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441E7BEA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5">
    <w:nsid w:val="7AC22A64"/>
    <w:multiLevelType w:val="hybridMultilevel"/>
    <w:tmpl w:val="473A0224"/>
    <w:lvl w:tplc="138C49A8" w:ilvl="0">
      <w:start w:val="17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4E97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4D78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3D58"/>
    <w:rsid w:val="000F4E1B"/>
    <w:rsid w:val="000F5051"/>
    <w:rsid w:val="00100819"/>
    <w:rsid w:val="00101C9D"/>
    <w:rsid w:val="00104028"/>
    <w:rsid w:val="00110CF3"/>
    <w:rsid w:val="00111F49"/>
    <w:rsid w:val="00112300"/>
    <w:rsid w:val="00113BAB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12F"/>
    <w:rsid w:val="00137DD7"/>
    <w:rsid w:val="00140173"/>
    <w:rsid w:val="001452E2"/>
    <w:rsid w:val="00145BA7"/>
    <w:rsid w:val="001508FC"/>
    <w:rsid w:val="00150C92"/>
    <w:rsid w:val="00152ED4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933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1CA3"/>
    <w:rsid w:val="0031423A"/>
    <w:rsid w:val="00314320"/>
    <w:rsid w:val="0032428E"/>
    <w:rsid w:val="003261B2"/>
    <w:rsid w:val="003308C3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195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5300"/>
    <w:rsid w:val="0042726E"/>
    <w:rsid w:val="00427EAD"/>
    <w:rsid w:val="0043068A"/>
    <w:rsid w:val="00431A7C"/>
    <w:rsid w:val="004331DE"/>
    <w:rsid w:val="00435E5D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03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745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33BC"/>
    <w:rsid w:val="004E5DAA"/>
    <w:rsid w:val="004E625B"/>
    <w:rsid w:val="004F0BD4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1F79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5509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0F0E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00E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0D7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142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68F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3757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3E99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4C9E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A58"/>
    <w:rsid w:val="008E5ADD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4B03"/>
    <w:rsid w:val="009B6E59"/>
    <w:rsid w:val="009B6EFB"/>
    <w:rsid w:val="009B75EA"/>
    <w:rsid w:val="009C0D7A"/>
    <w:rsid w:val="009C1FB6"/>
    <w:rsid w:val="009C63B3"/>
    <w:rsid w:val="009C770A"/>
    <w:rsid w:val="009D0430"/>
    <w:rsid w:val="009D0DE7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77C6C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798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683"/>
    <w:rsid w:val="00C008DE"/>
    <w:rsid w:val="00C01C35"/>
    <w:rsid w:val="00C0284F"/>
    <w:rsid w:val="00C02CB1"/>
    <w:rsid w:val="00C03293"/>
    <w:rsid w:val="00C0609C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6E1E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08E5"/>
    <w:rsid w:val="00CC0D9C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D2CFE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C82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AA"/>
    <w:rsid w:val="00DE45B0"/>
    <w:rsid w:val="00DE59E6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1D5C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A5A"/>
    <w:rsid w:val="00EF2B85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5FD1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3290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C195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3C1959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C195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03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03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0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0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0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0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C195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3C1959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C195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03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03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0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0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0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0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977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EUROCABLE d.o.o.</izvorni_sadrzaj>
    <derivirana_varijabla naziv="DomainObject.Predmet.ProtustrankaFormated_1">  EUROCABLE d.o.o.</derivirana_varijabla>
  </DomainObject.Predmet.ProtustrankaFormated>
  <DomainObject.Predmet.ProtustrankaFormatedOIB>
    <izvorni_sadrzaj>  EUROCABLE d.o.o., OIB 32181224307</izvorni_sadrzaj>
    <derivirana_varijabla naziv="DomainObject.Predmet.ProtustrankaFormatedOIB_1">  EUROCABLE d.o.o., OIB 32181224307</derivirana_varijabla>
  </DomainObject.Predmet.ProtustrankaFormatedOIB>
  <DomainObject.Predmet.ProtustrankaFormatedWithAdress>
    <izvorni_sadrzaj> EUROCABLE d.o.o., Ilica 1 A, 10000 Zagreb</izvorni_sadrzaj>
    <derivirana_varijabla naziv="DomainObject.Predmet.ProtustrankaFormatedWithAdress_1"> EUROCABLE d.o.o., Ilica 1 A, 10000 Zagreb</derivirana_varijabla>
  </DomainObject.Predmet.ProtustrankaFormatedWithAdress>
  <DomainObject.Predmet.ProtustrankaFormatedWithAdressOIB>
    <izvorni_sadrzaj> EUROCABLE d.o.o., OIB 32181224307, Ilica 1 A, 10000 Zagreb</izvorni_sadrzaj>
    <derivirana_varijabla naziv="DomainObject.Predmet.ProtustrankaFormatedWithAdressOIB_1"> EUROCABLE d.o.o., OIB 32181224307, Ilica 1 A, 10000 Zagreb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EUROCABLE d.o.o.</item>
    </izvorni_sadrzaj>
    <derivirana_varijabla naziv="DomainObject.Predmet.ProtuStrankaListFormated_1">
      <item>EUROCABLE d.o.o.</item>
    </derivirana_varijabla>
  </DomainObject.Predmet.ProtuStrankaListFormated>
  <DomainObject.Predmet.ProtuStrankaListFormatedOIB>
    <izvorni_sadrzaj>
      <item>EUROCABLE d.o.o., OIB 32181224307</item>
    </izvorni_sadrzaj>
    <derivirana_varijabla naziv="DomainObject.Predmet.ProtuStrankaListFormatedOIB_1">
      <item>EUROCABLE d.o.o., OIB 32181224307</item>
    </derivirana_varijabla>
  </DomainObject.Predmet.ProtuStrankaListFormatedOIB>
  <DomainObject.Predmet.ProtuStrankaListFormatedWithAdress>
    <izvorni_sadrzaj>
      <item>EUROCABLE d.o.o., Ilica 1 A, 10000 Zagreb</item>
    </izvorni_sadrzaj>
    <derivirana_varijabla naziv="DomainObject.Predmet.ProtuStrankaListFormatedWithAdress_1">
      <item>EUROCABLE d.o.o., Ilica 1 A, 10000 Zagreb</item>
    </derivirana_varijabla>
  </DomainObject.Predmet.ProtuStrankaListFormatedWithAdress>
  <DomainObject.Predmet.ProtuStrankaListFormatedWithAdressOIB>
    <izvorni_sadrzaj>
      <item>EUROCABLE d.o.o., OIB 32181224307, Ilica 1 A, 10000 Zagreb</item>
    </izvorni_sadrzaj>
    <derivirana_varijabla naziv="DomainObject.Predmet.ProtuStrankaListFormatedWithAdressOIB_1">
      <item>EUROCABLE d.o.o., OIB 32181224307, Ilica 1 A, 10000 Zagreb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EUROCABLE d.o.o.</item>
      <item>FINA Regionalni centar Zagreb</item>
      <item>Mirjana Zuzija</item>
    </izvorni_sadrzaj>
    <derivirana_varijabla naziv="DomainObject.Predmet.SudioniciListNaziv_1">
      <item>EUROCABLE d.o.o.</item>
      <item>FINA Regionalni centar Zagreb</item>
      <item>Mirjana Zuzija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32181224307</item>
      <item>, OIB 85821130368</item>
      <item>, OIB 26497768352</item>
    </izvorni_sadrzaj>
    <derivirana_varijabla naziv="DomainObject.Predmet.SudioniciListNazivOIB_1">
      <item>, OIB 32181224307</item>
      <item>, OIB 85821130368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202</properties:Words>
  <properties:Characters>969</properties:Characters>
  <properties:Lines>42</properties:Lines>
  <properties:Paragraphs>24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2016-02-25T09:07:00Z</dcterms:created>
  <dc:creator>radicn</dc:creator>
  <cp:lastModifiedBy>Tatjana Slaviček</cp:lastModifiedBy>
  <cp:lastPrinted>2016-02-25T09:09:00Z</cp:lastPrinted>
  <dcterms:modified xmlns:xsi="http://www.w3.org/2001/XMLSchema-instance" xsi:type="dcterms:W3CDTF">2016-02-26T13:03:00Z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