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dfbc" w14:paraId="ca4dfbc" w:rsidRDefault="00F72CE9" w:rsidP="009D1228" w:rsidR="009D1228" w:rsidRPr="00963EB9">
      <w:pPr>
        <w:ind w:firstLine="708"/>
        <w15:collapsed w:val="false"/>
        <w:rPr>
          <w:szCs w:val="24"/>
        </w:rPr>
      </w:pPr>
      <w:bookmarkStart w:name="_GoBack" w:id="0"/>
      <w:bookmarkEnd w:id="0"/>
      <w:r w:rsidRPr="00963EB9">
        <w:rPr>
          <w:szCs w:val="24"/>
        </w:rPr>
        <w:t xml:space="preserve">    </w:t>
      </w:r>
      <w:r w:rsidR="00EF7CD8" w:rsidRPr="00963EB9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685930" w:rsidRPr="00685930">
        <w:rPr>
          <w:szCs w:val="24"/>
        </w:rPr>
        <w:t>Poslovni broj: 12. St-513/2018</w:t>
      </w:r>
      <w:r w:rsidR="00963EB9" w:rsidRPr="00963EB9">
        <w:rPr>
          <w:szCs w:val="24"/>
        </w:rPr>
        <w:t>-</w:t>
      </w:r>
      <w:r w:rsidR="00685930">
        <w:rPr>
          <w:szCs w:val="24"/>
        </w:rPr>
        <w:t>17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REPUBLIKA HRVATSKA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TRGOVAČKI SUD U SPLITU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Split, Sukoišanska br. 6</w:t>
      </w:r>
    </w:p>
    <w:p w:rsidRDefault="009D1228" w:rsidP="009D1228" w:rsidR="009D1228" w:rsidRPr="00963EB9">
      <w:pPr>
        <w:rPr>
          <w:szCs w:val="24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E P U B L I K A    H R V A T S K A</w:t>
      </w:r>
    </w:p>
    <w:p w:rsidRDefault="009D1228" w:rsidP="009D1228" w:rsidR="009D1228" w:rsidRPr="00963EB9">
      <w:pPr>
        <w:jc w:val="center"/>
        <w:rPr>
          <w:szCs w:val="24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J E Š E N J E</w:t>
      </w:r>
    </w:p>
    <w:p w:rsidRDefault="009D1228" w:rsidP="009D1228" w:rsidR="009D1228" w:rsidRPr="00963EB9">
      <w:pPr>
        <w:jc w:val="center"/>
        <w:rPr>
          <w:b/>
          <w:szCs w:val="24"/>
        </w:rPr>
      </w:pPr>
    </w:p>
    <w:p w:rsidRDefault="009D1228" w:rsidP="00C82BA1" w:rsidR="00C82BA1" w:rsidRPr="00963EB9">
      <w:pPr>
        <w:jc w:val="both"/>
        <w:rPr>
          <w:szCs w:val="24"/>
        </w:rPr>
      </w:pPr>
      <w:r w:rsidRPr="00963EB9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963EB9">
        <w:rPr>
          <w:szCs w:val="24"/>
        </w:rPr>
        <w:t>predlagatelja FINANCIJSKE AGENCIJE, Regionalni centar Split, Mažuranićevo šetalište 24b, OIB: 85821130368</w:t>
      </w:r>
      <w:r w:rsidRPr="00963EB9">
        <w:rPr>
          <w:szCs w:val="24"/>
        </w:rPr>
        <w:t xml:space="preserve">, za otvaranje stečajnog postupka nad dužnikom </w:t>
      </w:r>
      <w:r w:rsidR="00685930" w:rsidRPr="00685930">
        <w:rPr>
          <w:szCs w:val="24"/>
        </w:rPr>
        <w:t>MUSKULATURA d.o.o. Split, Vukovarska 60, OIB: 97950352296</w:t>
      </w:r>
      <w:r w:rsidR="00CA3F30" w:rsidRPr="00963EB9">
        <w:rPr>
          <w:szCs w:val="24"/>
        </w:rPr>
        <w:t>,</w:t>
      </w:r>
      <w:r w:rsidR="00963EB9">
        <w:rPr>
          <w:szCs w:val="24"/>
        </w:rPr>
        <w:t xml:space="preserve"> </w:t>
      </w:r>
      <w:r w:rsidR="00E84251">
        <w:rPr>
          <w:szCs w:val="24"/>
        </w:rPr>
        <w:t>20</w:t>
      </w:r>
      <w:r w:rsidR="006F363D">
        <w:rPr>
          <w:szCs w:val="24"/>
        </w:rPr>
        <w:t>. studenog</w:t>
      </w:r>
      <w:r w:rsidR="00EC1538" w:rsidRPr="00963EB9">
        <w:rPr>
          <w:szCs w:val="24"/>
        </w:rPr>
        <w:t xml:space="preserve"> </w:t>
      </w:r>
      <w:r w:rsidR="00630478" w:rsidRPr="00963EB9">
        <w:rPr>
          <w:szCs w:val="24"/>
        </w:rPr>
        <w:t>2018</w:t>
      </w:r>
      <w:r w:rsidR="00C07794" w:rsidRPr="00963EB9">
        <w:rPr>
          <w:szCs w:val="24"/>
        </w:rPr>
        <w:t xml:space="preserve">. </w:t>
      </w:r>
    </w:p>
    <w:p w:rsidRDefault="00C82BA1" w:rsidP="00C82BA1" w:rsidR="00C82BA1" w:rsidRPr="00600850">
      <w:pPr>
        <w:jc w:val="both"/>
        <w:rPr>
          <w:sz w:val="28"/>
          <w:szCs w:val="28"/>
        </w:rPr>
      </w:pPr>
    </w:p>
    <w:p w:rsidRDefault="00C82BA1" w:rsidP="00C82BA1" w:rsidR="00C82BA1" w:rsidRPr="00963EB9">
      <w:pPr>
        <w:jc w:val="center"/>
        <w:rPr>
          <w:szCs w:val="24"/>
        </w:rPr>
      </w:pPr>
      <w:r w:rsidRPr="00963EB9">
        <w:rPr>
          <w:szCs w:val="24"/>
        </w:rPr>
        <w:t>r i j e š i o   j e</w:t>
      </w:r>
    </w:p>
    <w:p w:rsidRDefault="00C82BA1" w:rsidP="00C82BA1" w:rsidR="00C82BA1" w:rsidRPr="00963EB9">
      <w:pPr>
        <w:jc w:val="center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I. Pozivaju se osobe koje imaju pravni interes za redovitim provođenjem stečajnog postupka nad dužnikom </w:t>
      </w:r>
      <w:r w:rsidR="00685930" w:rsidRPr="00685930">
        <w:rPr>
          <w:szCs w:val="24"/>
        </w:rPr>
        <w:t>MUSKULATURA d.o.o. Split, Vukovarska 60, OIB: 97950352296</w:t>
      </w:r>
      <w:r w:rsidR="00CA3F30" w:rsidRPr="00963EB9">
        <w:rPr>
          <w:szCs w:val="24"/>
        </w:rPr>
        <w:t xml:space="preserve">, </w:t>
      </w:r>
      <w:r w:rsidRPr="00963EB9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6F363D">
        <w:rPr>
          <w:szCs w:val="24"/>
        </w:rPr>
        <w:t>15</w:t>
      </w:r>
      <w:r w:rsidRPr="00963EB9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963EB9">
        <w:rPr>
          <w:szCs w:val="24"/>
        </w:rPr>
        <w:t>tečajnog postupka br. 12. St-</w:t>
      </w:r>
      <w:r w:rsidR="00685930">
        <w:rPr>
          <w:szCs w:val="24"/>
        </w:rPr>
        <w:t>513/2018</w:t>
      </w:r>
      <w:r w:rsidRPr="00963EB9">
        <w:rPr>
          <w:szCs w:val="24"/>
        </w:rPr>
        <w:t xml:space="preserve">" te da u istom roku dostave ovom sudu dokaz o uplati zatraženog predujma.  </w:t>
      </w:r>
    </w:p>
    <w:p w:rsidRDefault="00C07794" w:rsidP="00C07794" w:rsidR="00C07794" w:rsidRPr="00963EB9">
      <w:pPr>
        <w:jc w:val="both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963EB9">
      <w:pPr>
        <w:ind w:left="360"/>
        <w:jc w:val="both"/>
        <w:rPr>
          <w:szCs w:val="24"/>
        </w:rPr>
      </w:pPr>
    </w:p>
    <w:p w:rsidRDefault="0001635B" w:rsidP="00CD43BF" w:rsidR="0001635B" w:rsidRPr="006F363D">
      <w:pPr>
        <w:jc w:val="both"/>
        <w:rPr>
          <w:sz w:val="20"/>
          <w:szCs w:val="20"/>
        </w:rPr>
      </w:pPr>
    </w:p>
    <w:p w:rsidRDefault="0001635B" w:rsidP="0001635B" w:rsidR="0001635B" w:rsidRPr="00963EB9">
      <w:pPr>
        <w:jc w:val="center"/>
        <w:rPr>
          <w:szCs w:val="24"/>
        </w:rPr>
      </w:pPr>
      <w:r w:rsidRPr="00963EB9">
        <w:rPr>
          <w:szCs w:val="24"/>
        </w:rPr>
        <w:t>Obrazloženje</w:t>
      </w:r>
    </w:p>
    <w:p w:rsidRDefault="0001635B" w:rsidP="0001635B" w:rsidR="0001635B" w:rsidRPr="00963EB9">
      <w:pPr>
        <w:jc w:val="center"/>
        <w:rPr>
          <w:szCs w:val="24"/>
        </w:rPr>
      </w:pPr>
    </w:p>
    <w:p w:rsidRDefault="00685930" w:rsidP="00685930" w:rsidR="00685930" w:rsidRPr="00685930">
      <w:pPr>
        <w:ind w:firstLine="708"/>
        <w:jc w:val="both"/>
        <w:rPr>
          <w:szCs w:val="24"/>
        </w:rPr>
      </w:pPr>
      <w:r w:rsidRPr="00685930">
        <w:rPr>
          <w:szCs w:val="24"/>
        </w:rPr>
        <w:t>Financijska agencija, Regionalni centar Split</w:t>
      </w:r>
      <w:r w:rsidR="006F363D">
        <w:rPr>
          <w:szCs w:val="24"/>
        </w:rPr>
        <w:t xml:space="preserve"> (u daljnjem tekstu: FINA)</w:t>
      </w:r>
      <w:r w:rsidRPr="00685930">
        <w:rPr>
          <w:szCs w:val="24"/>
        </w:rPr>
        <w:t xml:space="preserve"> podnijela je ovom sudu </w:t>
      </w:r>
      <w:r w:rsidR="006F363D">
        <w:rPr>
          <w:szCs w:val="24"/>
        </w:rPr>
        <w:t>13. srpnja 2018</w:t>
      </w:r>
      <w:r w:rsidRPr="00685930">
        <w:rPr>
          <w:szCs w:val="24"/>
        </w:rPr>
        <w:t xml:space="preserve">. prijedlog za otvaranje stečajnog postupka nad dužnikom </w:t>
      </w:r>
      <w:r w:rsidR="006F363D" w:rsidRPr="00685930">
        <w:rPr>
          <w:szCs w:val="24"/>
        </w:rPr>
        <w:t>MUSKULATURA d.o.o. Split</w:t>
      </w:r>
      <w:r w:rsidRPr="00685930">
        <w:rPr>
          <w:szCs w:val="24"/>
        </w:rPr>
        <w:t>, a sve sukladno odredbama članka 110. stavak 1. Stečajnog zakona (Narodne novine</w:t>
      </w:r>
      <w:r w:rsidR="006F363D">
        <w:rPr>
          <w:szCs w:val="24"/>
        </w:rPr>
        <w:t xml:space="preserve"> broj</w:t>
      </w:r>
      <w:r w:rsidRPr="00685930">
        <w:rPr>
          <w:szCs w:val="24"/>
        </w:rPr>
        <w:t xml:space="preserve"> 71/15</w:t>
      </w:r>
      <w:r w:rsidR="006F363D">
        <w:rPr>
          <w:szCs w:val="24"/>
        </w:rPr>
        <w:t xml:space="preserve"> i 104/17</w:t>
      </w:r>
      <w:r w:rsidRPr="00685930">
        <w:rPr>
          <w:szCs w:val="24"/>
        </w:rPr>
        <w:t xml:space="preserve">, dalje SZ). </w:t>
      </w:r>
    </w:p>
    <w:p w:rsidRDefault="00685930" w:rsidP="00685930" w:rsidR="00685930" w:rsidRPr="00685930">
      <w:pPr>
        <w:ind w:firstLine="708"/>
        <w:jc w:val="both"/>
        <w:rPr>
          <w:szCs w:val="24"/>
        </w:rPr>
      </w:pPr>
    </w:p>
    <w:p w:rsidRDefault="00685930" w:rsidP="00685930" w:rsidR="00A77C6D">
      <w:pPr>
        <w:ind w:firstLine="708"/>
        <w:jc w:val="both"/>
        <w:rPr>
          <w:szCs w:val="24"/>
        </w:rPr>
      </w:pPr>
      <w:r w:rsidRPr="00685930">
        <w:rPr>
          <w:szCs w:val="24"/>
        </w:rPr>
        <w:t xml:space="preserve">U </w:t>
      </w:r>
      <w:r w:rsidR="006F363D">
        <w:rPr>
          <w:szCs w:val="24"/>
        </w:rPr>
        <w:t>prijedlogu FINE je navedeno</w:t>
      </w:r>
      <w:r w:rsidRPr="00685930">
        <w:rPr>
          <w:szCs w:val="24"/>
        </w:rPr>
        <w:t xml:space="preserve"> da dužnik na dan </w:t>
      </w:r>
      <w:r w:rsidR="006F363D">
        <w:rPr>
          <w:szCs w:val="24"/>
        </w:rPr>
        <w:t>6. srpnja 2018</w:t>
      </w:r>
      <w:r w:rsidRPr="00685930">
        <w:rPr>
          <w:szCs w:val="24"/>
        </w:rPr>
        <w:t xml:space="preserve">., u Očevidniku redoslijeda osnova za plaćanje, ima evidentirane neizvršene osnove za plaćanje u neprekinutom razdoblju od 120 dana, u ukupnom iznosu od </w:t>
      </w:r>
      <w:r w:rsidR="006F363D">
        <w:rPr>
          <w:szCs w:val="24"/>
        </w:rPr>
        <w:t>6.524,81</w:t>
      </w:r>
      <w:r w:rsidRPr="00685930">
        <w:rPr>
          <w:szCs w:val="24"/>
        </w:rPr>
        <w:t xml:space="preserve"> kn, kao i da prema podacima koji su dostavljeni od Hrvatskog zavoda za mir</w:t>
      </w:r>
      <w:r w:rsidR="00653E30">
        <w:rPr>
          <w:szCs w:val="24"/>
        </w:rPr>
        <w:t>ovinsko osiguranje</w:t>
      </w:r>
      <w:r w:rsidR="006F363D">
        <w:rPr>
          <w:szCs w:val="24"/>
        </w:rPr>
        <w:t xml:space="preserve"> dužnik ima jednog</w:t>
      </w:r>
      <w:r w:rsidRPr="00685930">
        <w:rPr>
          <w:szCs w:val="24"/>
        </w:rPr>
        <w:t xml:space="preserve"> zaposlenog, </w:t>
      </w:r>
      <w:r w:rsidR="006F363D">
        <w:rPr>
          <w:szCs w:val="24"/>
        </w:rPr>
        <w:t xml:space="preserve">a predlagatelj </w:t>
      </w:r>
      <w:r w:rsidRPr="00685930">
        <w:rPr>
          <w:szCs w:val="24"/>
        </w:rPr>
        <w:t>da ne raspolaže drugim podacima o imovini</w:t>
      </w:r>
      <w:r w:rsidR="006F363D">
        <w:rPr>
          <w:szCs w:val="24"/>
        </w:rPr>
        <w:t xml:space="preserve"> dužnika. </w:t>
      </w:r>
    </w:p>
    <w:p w:rsidRDefault="00963EB9" w:rsidP="00A77C6D" w:rsidR="00963EB9" w:rsidRPr="00963EB9">
      <w:pPr>
        <w:ind w:firstLine="708"/>
        <w:jc w:val="both"/>
        <w:rPr>
          <w:szCs w:val="24"/>
        </w:rPr>
      </w:pPr>
    </w:p>
    <w:p w:rsidRDefault="00A77C6D" w:rsidP="00F72CE9" w:rsidR="007B021C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Povodom podnesenog prijedloga, rješenjem ovog suda </w:t>
      </w:r>
      <w:r w:rsidR="006F363D">
        <w:rPr>
          <w:szCs w:val="24"/>
        </w:rPr>
        <w:t>broj</w:t>
      </w:r>
      <w:r w:rsidRPr="00963EB9">
        <w:rPr>
          <w:szCs w:val="24"/>
        </w:rPr>
        <w:t xml:space="preserve"> St-</w:t>
      </w:r>
      <w:r w:rsidR="00685930">
        <w:rPr>
          <w:szCs w:val="24"/>
        </w:rPr>
        <w:t>513/2018</w:t>
      </w:r>
      <w:r w:rsidRPr="00963EB9">
        <w:rPr>
          <w:szCs w:val="24"/>
        </w:rPr>
        <w:t xml:space="preserve"> od </w:t>
      </w:r>
      <w:r w:rsidR="008603D8" w:rsidRPr="00963EB9">
        <w:rPr>
          <w:szCs w:val="24"/>
        </w:rPr>
        <w:t>2</w:t>
      </w:r>
      <w:r w:rsidR="00685930">
        <w:rPr>
          <w:szCs w:val="24"/>
        </w:rPr>
        <w:t>6</w:t>
      </w:r>
      <w:r w:rsidR="008603D8" w:rsidRPr="00963EB9">
        <w:rPr>
          <w:szCs w:val="24"/>
        </w:rPr>
        <w:t xml:space="preserve">. </w:t>
      </w:r>
      <w:r w:rsidR="00685930">
        <w:rPr>
          <w:szCs w:val="24"/>
        </w:rPr>
        <w:t>rujna</w:t>
      </w:r>
      <w:r w:rsidR="00FA7693" w:rsidRPr="00963EB9">
        <w:rPr>
          <w:szCs w:val="24"/>
        </w:rPr>
        <w:t xml:space="preserve"> </w:t>
      </w:r>
      <w:r w:rsidR="00630478" w:rsidRPr="00963EB9">
        <w:rPr>
          <w:szCs w:val="24"/>
        </w:rPr>
        <w:t>2018</w:t>
      </w:r>
      <w:r w:rsidR="00177FDE" w:rsidRPr="00963EB9">
        <w:rPr>
          <w:szCs w:val="24"/>
        </w:rPr>
        <w:t>.</w:t>
      </w:r>
      <w:r w:rsidRPr="00963EB9">
        <w:rPr>
          <w:szCs w:val="24"/>
        </w:rPr>
        <w:t xml:space="preserve"> pokrenut je prethodni postupak radi utvrđivanja </w:t>
      </w:r>
      <w:r w:rsidR="0067776D" w:rsidRPr="00963EB9">
        <w:rPr>
          <w:szCs w:val="24"/>
        </w:rPr>
        <w:t>pretpostavki</w:t>
      </w:r>
      <w:r w:rsidRPr="00963EB9">
        <w:rPr>
          <w:szCs w:val="24"/>
        </w:rPr>
        <w:t xml:space="preserve"> za otvaranje stečajnog postupka nad dužnikom.</w:t>
      </w:r>
    </w:p>
    <w:p w:rsidRDefault="006F363D" w:rsidP="00F72CE9" w:rsidR="006F363D">
      <w:pPr>
        <w:ind w:firstLine="708"/>
        <w:jc w:val="both"/>
        <w:rPr>
          <w:szCs w:val="24"/>
        </w:rPr>
      </w:pPr>
    </w:p>
    <w:p w:rsidRDefault="00653E30" w:rsidP="006F363D" w:rsidR="006F363D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>Tijekom prethodnog postupka</w:t>
      </w:r>
      <w:r w:rsidR="006F363D" w:rsidRPr="00963EB9">
        <w:rPr>
          <w:szCs w:val="24"/>
        </w:rPr>
        <w:t xml:space="preserve"> utvrđeno je da je kod dužnika ispunjen stečajni razlog nesposobnosti za plaćanje. Naime, FINA je za potrebe prethodnog postupka dostavila ovom sudu potvrdu o neizvršenim osnovama za plaćanje dužnika (list </w:t>
      </w:r>
      <w:r w:rsidR="006F363D">
        <w:rPr>
          <w:szCs w:val="24"/>
        </w:rPr>
        <w:t>24</w:t>
      </w:r>
      <w:r w:rsidR="006F363D" w:rsidRPr="00963EB9">
        <w:rPr>
          <w:szCs w:val="24"/>
        </w:rPr>
        <w:t xml:space="preserve"> spisa) kojom se potvrđuje da dužnik na dan </w:t>
      </w:r>
      <w:r w:rsidR="006F363D">
        <w:rPr>
          <w:szCs w:val="24"/>
        </w:rPr>
        <w:t>23.10</w:t>
      </w:r>
      <w:r w:rsidR="006F363D" w:rsidRPr="00963EB9">
        <w:rPr>
          <w:szCs w:val="24"/>
        </w:rPr>
        <w:t xml:space="preserve">.2018., u Očevidniku redoslijeda osnova za plaćanje, ima evidentirane neizvršne osnove za plaćanje u neprekinutom razdoblju od </w:t>
      </w:r>
      <w:r w:rsidR="006F363D">
        <w:rPr>
          <w:szCs w:val="24"/>
        </w:rPr>
        <w:t>228</w:t>
      </w:r>
      <w:r w:rsidR="006F363D" w:rsidRPr="00963EB9">
        <w:rPr>
          <w:szCs w:val="24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6F363D">
        <w:rPr>
          <w:szCs w:val="24"/>
        </w:rPr>
        <w:t>anje u smislu odredbi članka 6. stavak 1., stavak 2. podstavak 1. i stavak</w:t>
      </w:r>
      <w:r w:rsidR="006F363D" w:rsidRPr="00963EB9">
        <w:rPr>
          <w:szCs w:val="24"/>
        </w:rPr>
        <w:t xml:space="preserve"> 4. SZ-a.</w:t>
      </w:r>
    </w:p>
    <w:p w:rsidRDefault="00D615BD" w:rsidP="006F363D" w:rsidR="00D615BD">
      <w:pPr>
        <w:ind w:firstLine="708"/>
        <w:jc w:val="both"/>
        <w:rPr>
          <w:szCs w:val="24"/>
        </w:rPr>
      </w:pPr>
    </w:p>
    <w:p w:rsidRDefault="00D615BD" w:rsidP="006F363D" w:rsidR="00D615B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Međutim, osim postojanja stečajnog razloga kod dužnika, iz rezultata prethodnog postupka također proizlazi i da dužnik nema </w:t>
      </w:r>
      <w:r>
        <w:rPr>
          <w:szCs w:val="24"/>
        </w:rPr>
        <w:t xml:space="preserve">vrjednije </w:t>
      </w:r>
      <w:r w:rsidRPr="00963EB9">
        <w:rPr>
          <w:szCs w:val="24"/>
        </w:rPr>
        <w:t>imovine koju bi ušla u stečajnu masu.</w:t>
      </w:r>
    </w:p>
    <w:p w:rsidRDefault="006F363D" w:rsidP="00A77C6D" w:rsidR="006F363D">
      <w:pPr>
        <w:ind w:firstLine="708"/>
        <w:jc w:val="both"/>
        <w:rPr>
          <w:szCs w:val="24"/>
        </w:rPr>
      </w:pPr>
    </w:p>
    <w:p w:rsidRDefault="00D615BD" w:rsidP="00D615BD" w:rsidR="00A77C6D" w:rsidRPr="00963EB9">
      <w:pPr>
        <w:ind w:firstLine="708"/>
        <w:jc w:val="both"/>
        <w:rPr>
          <w:szCs w:val="24"/>
        </w:rPr>
      </w:pPr>
      <w:r>
        <w:rPr>
          <w:szCs w:val="24"/>
        </w:rPr>
        <w:t>Na ročištu koje je u prethodnom postupku održano kod ovog suda 25. listopada 2018.</w:t>
      </w:r>
      <w:r w:rsidR="00600850">
        <w:rPr>
          <w:szCs w:val="24"/>
        </w:rPr>
        <w:t>,</w:t>
      </w:r>
      <w:r>
        <w:rPr>
          <w:szCs w:val="24"/>
        </w:rPr>
        <w:t xml:space="preserve"> zastupnik po zakonu dužnika Nela Buzov iz Splita je potvrdila </w:t>
      </w:r>
      <w:r w:rsidR="00685930">
        <w:rPr>
          <w:szCs w:val="24"/>
        </w:rPr>
        <w:t xml:space="preserve">da je račun dužnika </w:t>
      </w:r>
      <w:r w:rsidR="00600850">
        <w:rPr>
          <w:szCs w:val="24"/>
        </w:rPr>
        <w:t xml:space="preserve">doista </w:t>
      </w:r>
      <w:r w:rsidR="00685930">
        <w:rPr>
          <w:szCs w:val="24"/>
        </w:rPr>
        <w:t>blokiran u periodu koji se navodi u potvrdi FINE</w:t>
      </w:r>
      <w:r>
        <w:rPr>
          <w:szCs w:val="24"/>
        </w:rPr>
        <w:t>, a koja blokada</w:t>
      </w:r>
      <w:r w:rsidR="00600850">
        <w:rPr>
          <w:szCs w:val="24"/>
        </w:rPr>
        <w:t xml:space="preserve"> da</w:t>
      </w:r>
      <w:r>
        <w:rPr>
          <w:szCs w:val="24"/>
        </w:rPr>
        <w:t xml:space="preserve"> je nastala zbog neplaćenih obveza za HRT, odnosno troškova ovršnog postupka</w:t>
      </w:r>
      <w:r w:rsidR="00685930">
        <w:rPr>
          <w:szCs w:val="24"/>
        </w:rPr>
        <w:t>. Navela je da je društvo</w:t>
      </w:r>
      <w:r>
        <w:rPr>
          <w:szCs w:val="24"/>
        </w:rPr>
        <w:t xml:space="preserve"> Muskulatura d.o.o.</w:t>
      </w:r>
      <w:r w:rsidR="00685930">
        <w:rPr>
          <w:szCs w:val="24"/>
        </w:rPr>
        <w:t xml:space="preserve"> osnovano 2009. te da je od početka poslovanja ona bila jedina zaposlenica tog društva. Društvo da je svoje poslovanje obavljalo u njenom privatnom stanu, a isto se bavilo posl</w:t>
      </w:r>
      <w:r>
        <w:rPr>
          <w:szCs w:val="24"/>
        </w:rPr>
        <w:t>ovima njege i održavanja tijela</w:t>
      </w:r>
      <w:r w:rsidR="00685930">
        <w:rPr>
          <w:szCs w:val="24"/>
        </w:rPr>
        <w:t xml:space="preserve"> </w:t>
      </w:r>
      <w:r>
        <w:rPr>
          <w:szCs w:val="24"/>
        </w:rPr>
        <w:t>odnosno pružanjem</w:t>
      </w:r>
      <w:r w:rsidR="00685930">
        <w:rPr>
          <w:szCs w:val="24"/>
        </w:rPr>
        <w:t xml:space="preserve"> usluga limfne drenaže, uređivanja obrva, depilacije</w:t>
      </w:r>
      <w:r>
        <w:rPr>
          <w:szCs w:val="24"/>
        </w:rPr>
        <w:t>,</w:t>
      </w:r>
      <w:r w:rsidR="00685930">
        <w:rPr>
          <w:szCs w:val="24"/>
        </w:rPr>
        <w:t xml:space="preserve"> kao i ostalih usluga njege tijela. </w:t>
      </w:r>
      <w:r>
        <w:rPr>
          <w:szCs w:val="24"/>
        </w:rPr>
        <w:t xml:space="preserve">U odnosu na imovinu dužnika, izjavila je </w:t>
      </w:r>
      <w:r w:rsidR="00685930">
        <w:rPr>
          <w:szCs w:val="24"/>
        </w:rPr>
        <w:t xml:space="preserve">da dužnik nema bilo kakve vrjednije imovine, odnosno da nema nekretnina, bilo kakvih vrjednijih pokretnina ili opreme, a niti nenaplaćenih potraživanja. </w:t>
      </w:r>
      <w:r w:rsidR="00600850">
        <w:rPr>
          <w:szCs w:val="24"/>
        </w:rPr>
        <w:t xml:space="preserve">Jedinu preostalu </w:t>
      </w:r>
      <w:r w:rsidR="00685930">
        <w:rPr>
          <w:szCs w:val="24"/>
        </w:rPr>
        <w:t>imovinu dužnika</w:t>
      </w:r>
      <w:r w:rsidR="00600850">
        <w:rPr>
          <w:szCs w:val="24"/>
        </w:rPr>
        <w:t xml:space="preserve"> da</w:t>
      </w:r>
      <w:r w:rsidR="00685930">
        <w:rPr>
          <w:szCs w:val="24"/>
        </w:rPr>
        <w:t xml:space="preserve"> čini jedna korištena i u cijelosti amortizirana fiskalna blagajna te </w:t>
      </w:r>
      <w:r w:rsidR="00600850">
        <w:rPr>
          <w:szCs w:val="24"/>
        </w:rPr>
        <w:t>papučice</w:t>
      </w:r>
      <w:r w:rsidR="00685930">
        <w:rPr>
          <w:szCs w:val="24"/>
        </w:rPr>
        <w:t xml:space="preserve"> za klijente. </w:t>
      </w:r>
      <w:r w:rsidR="00600850">
        <w:rPr>
          <w:szCs w:val="24"/>
        </w:rPr>
        <w:t xml:space="preserve">Bilo kakve druge </w:t>
      </w:r>
      <w:r w:rsidR="00685930">
        <w:rPr>
          <w:szCs w:val="24"/>
        </w:rPr>
        <w:t>imovine</w:t>
      </w:r>
      <w:r w:rsidR="00600850">
        <w:rPr>
          <w:szCs w:val="24"/>
        </w:rPr>
        <w:t>,</w:t>
      </w:r>
      <w:r w:rsidR="00685930">
        <w:rPr>
          <w:szCs w:val="24"/>
        </w:rPr>
        <w:t xml:space="preserve"> dužnik</w:t>
      </w:r>
      <w:r w:rsidR="00600850">
        <w:rPr>
          <w:szCs w:val="24"/>
        </w:rPr>
        <w:t xml:space="preserve"> da</w:t>
      </w:r>
      <w:r w:rsidR="00685930">
        <w:rPr>
          <w:szCs w:val="24"/>
        </w:rPr>
        <w:t xml:space="preserve"> nema. </w:t>
      </w:r>
      <w:r w:rsidR="0071126D">
        <w:rPr>
          <w:szCs w:val="24"/>
        </w:rPr>
        <w:t>Na kraju je navela da zbog značajnog pada obima posla, dužnik nije u mogućnosti nastaviti sa svojim poslovanjem.</w:t>
      </w:r>
    </w:p>
    <w:p w:rsidRDefault="00A77C6D" w:rsidP="00A77C6D" w:rsidR="00A77C6D" w:rsidRPr="00963EB9">
      <w:pPr>
        <w:ind w:firstLine="708"/>
        <w:jc w:val="both"/>
        <w:rPr>
          <w:szCs w:val="24"/>
        </w:rPr>
      </w:pPr>
    </w:p>
    <w:p w:rsidRDefault="00600850" w:rsidP="00600850" w:rsidR="00A77C6D" w:rsidRPr="00963EB9">
      <w:pPr>
        <w:ind w:firstLine="708"/>
        <w:jc w:val="both"/>
        <w:rPr>
          <w:szCs w:val="24"/>
        </w:rPr>
      </w:pPr>
      <w:r>
        <w:rPr>
          <w:szCs w:val="24"/>
        </w:rPr>
        <w:t xml:space="preserve">Ovaj sud je također službenim putem zatražio podatke o imovini dužnika te je  </w:t>
      </w:r>
      <w:r w:rsidR="00A77C6D" w:rsidRPr="00963EB9">
        <w:rPr>
          <w:szCs w:val="24"/>
        </w:rPr>
        <w:t xml:space="preserve">Općinski sud u Splitu, </w:t>
      </w:r>
      <w:r w:rsidR="00CE2897" w:rsidRPr="00963EB9">
        <w:rPr>
          <w:szCs w:val="24"/>
        </w:rPr>
        <w:t>Zemljišno</w:t>
      </w:r>
      <w:r>
        <w:rPr>
          <w:szCs w:val="24"/>
        </w:rPr>
        <w:t xml:space="preserve">knjižni odjel Split dostavio </w:t>
      </w:r>
      <w:r w:rsidR="00CE2897" w:rsidRPr="00963EB9">
        <w:rPr>
          <w:szCs w:val="24"/>
        </w:rPr>
        <w:t xml:space="preserve">ovom sudu </w:t>
      </w:r>
      <w:r w:rsidR="00963EB9">
        <w:rPr>
          <w:szCs w:val="24"/>
        </w:rPr>
        <w:t>1</w:t>
      </w:r>
      <w:r w:rsidR="004A5736">
        <w:rPr>
          <w:szCs w:val="24"/>
        </w:rPr>
        <w:t>2</w:t>
      </w:r>
      <w:r w:rsidR="00963EB9">
        <w:rPr>
          <w:szCs w:val="24"/>
        </w:rPr>
        <w:t>.10.</w:t>
      </w:r>
      <w:r w:rsidR="00630478" w:rsidRPr="00963EB9">
        <w:rPr>
          <w:szCs w:val="24"/>
        </w:rPr>
        <w:t>2018</w:t>
      </w:r>
      <w:r w:rsidR="00CE2897" w:rsidRPr="00963EB9">
        <w:rPr>
          <w:szCs w:val="24"/>
        </w:rPr>
        <w:t>. potvrdu</w:t>
      </w:r>
      <w:r w:rsidR="00A77C6D" w:rsidRPr="00963EB9">
        <w:rPr>
          <w:szCs w:val="24"/>
        </w:rPr>
        <w:t xml:space="preserve"> </w:t>
      </w:r>
      <w:r w:rsidR="00CE2897" w:rsidRPr="00963EB9">
        <w:rPr>
          <w:szCs w:val="24"/>
        </w:rPr>
        <w:t>kojom se potvrđuje</w:t>
      </w:r>
      <w:r w:rsidR="00A77C6D" w:rsidRPr="00963EB9">
        <w:rPr>
          <w:szCs w:val="24"/>
        </w:rPr>
        <w:t xml:space="preserve"> da dužnik nije</w:t>
      </w:r>
      <w:r>
        <w:rPr>
          <w:szCs w:val="24"/>
        </w:rPr>
        <w:t xml:space="preserve"> upisan kao vlasnik nekretnina, dok je </w:t>
      </w:r>
      <w:r w:rsidR="00CE2897" w:rsidRPr="00963EB9">
        <w:rPr>
          <w:szCs w:val="24"/>
        </w:rPr>
        <w:t>Ministarstvo unutarnjih poslova</w:t>
      </w:r>
      <w:r>
        <w:rPr>
          <w:szCs w:val="24"/>
        </w:rPr>
        <w:t xml:space="preserve"> RH, PU Splitsko-dalmatinska</w:t>
      </w:r>
      <w:r w:rsidR="00A77C6D" w:rsidRPr="00963EB9">
        <w:rPr>
          <w:szCs w:val="24"/>
        </w:rPr>
        <w:t xml:space="preserve"> dostavi</w:t>
      </w:r>
      <w:r w:rsidR="00BD48AD" w:rsidRPr="00963EB9">
        <w:rPr>
          <w:szCs w:val="24"/>
        </w:rPr>
        <w:t>l</w:t>
      </w:r>
      <w:r w:rsidR="00A77C6D" w:rsidRPr="00963EB9">
        <w:rPr>
          <w:szCs w:val="24"/>
        </w:rPr>
        <w:t xml:space="preserve">o </w:t>
      </w:r>
      <w:r w:rsidR="004A5736">
        <w:rPr>
          <w:szCs w:val="24"/>
        </w:rPr>
        <w:t>05</w:t>
      </w:r>
      <w:r w:rsidR="00963EB9">
        <w:rPr>
          <w:szCs w:val="24"/>
        </w:rPr>
        <w:t>.10</w:t>
      </w:r>
      <w:r w:rsidR="00630478" w:rsidRPr="00963EB9">
        <w:rPr>
          <w:szCs w:val="24"/>
        </w:rPr>
        <w:t>.2018</w:t>
      </w:r>
      <w:r w:rsidR="00CE2897" w:rsidRPr="00963EB9">
        <w:rPr>
          <w:szCs w:val="24"/>
        </w:rPr>
        <w:t>.</w:t>
      </w:r>
      <w:r w:rsidR="00F72CE9" w:rsidRPr="00963EB9">
        <w:rPr>
          <w:szCs w:val="24"/>
        </w:rPr>
        <w:t xml:space="preserve"> uvjerenje</w:t>
      </w:r>
      <w:r w:rsidR="00A77C6D" w:rsidRPr="00963EB9">
        <w:rPr>
          <w:szCs w:val="24"/>
        </w:rPr>
        <w:t xml:space="preserve"> iz kojeg je razvidno da dužnik nije evidentiran kao vlasnik vozila. </w:t>
      </w:r>
    </w:p>
    <w:p w:rsidRDefault="0021108F" w:rsidP="00CE2897" w:rsidR="0021108F" w:rsidRPr="00963EB9">
      <w:pPr>
        <w:ind w:firstLine="708"/>
        <w:jc w:val="both"/>
        <w:rPr>
          <w:szCs w:val="24"/>
        </w:rPr>
      </w:pPr>
    </w:p>
    <w:p w:rsidRDefault="00963EB9" w:rsidP="0021108F" w:rsidR="0021108F" w:rsidRPr="00963EB9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963EB9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963EB9">
      <w:pPr>
        <w:jc w:val="both"/>
        <w:rPr>
          <w:szCs w:val="24"/>
        </w:rPr>
      </w:pPr>
    </w:p>
    <w:p w:rsidRDefault="00BD48AD" w:rsidP="0071126D" w:rsidR="00042F5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Kako dakle </w:t>
      </w:r>
      <w:r w:rsidR="006F363D">
        <w:rPr>
          <w:szCs w:val="24"/>
        </w:rPr>
        <w:t>iz rezultata</w:t>
      </w:r>
      <w:r w:rsidRPr="00963EB9">
        <w:rPr>
          <w:szCs w:val="24"/>
        </w:rPr>
        <w:t xml:space="preserve"> prethodnog postupka </w:t>
      </w:r>
      <w:r w:rsidR="006F363D">
        <w:rPr>
          <w:szCs w:val="24"/>
        </w:rPr>
        <w:t xml:space="preserve">proizlazi da kod dužnika postoji stečajni razlog nesposobnosti za plaćanje, kao i da dužnik nema vrjednije imovine </w:t>
      </w:r>
      <w:r w:rsidRPr="00963EB9">
        <w:rPr>
          <w:szCs w:val="24"/>
        </w:rPr>
        <w:t xml:space="preserve">koja bi ušla u stečajnu masu </w:t>
      </w:r>
      <w:r w:rsidR="00A77C6D" w:rsidRPr="00963EB9">
        <w:rPr>
          <w:szCs w:val="24"/>
        </w:rPr>
        <w:t xml:space="preserve">i iz koje bi se mogli podmiriti barem troškovi stečajnog postupka, </w:t>
      </w:r>
      <w:r w:rsidRPr="00963EB9">
        <w:rPr>
          <w:szCs w:val="24"/>
        </w:rPr>
        <w:t xml:space="preserve">to bi stoga </w:t>
      </w:r>
      <w:r w:rsidR="00A77C6D" w:rsidRPr="00963EB9">
        <w:rPr>
          <w:szCs w:val="24"/>
        </w:rPr>
        <w:t>u konkretnom slučaju bili ispunjeni uvjeti za donošenje rješenja o otvaranju i istovremenom zaključenju stečajnog postupka nad dužnikom. Međutim, prethodno tom rješenju</w:t>
      </w:r>
      <w:r w:rsidRPr="00963EB9">
        <w:rPr>
          <w:szCs w:val="24"/>
        </w:rPr>
        <w:t xml:space="preserve">, a sukladno </w:t>
      </w:r>
      <w:r w:rsidR="00963EB9">
        <w:rPr>
          <w:szCs w:val="24"/>
        </w:rPr>
        <w:t>naprijed citiranim odredbama članka</w:t>
      </w:r>
      <w:r w:rsidRPr="00963EB9">
        <w:rPr>
          <w:szCs w:val="24"/>
        </w:rPr>
        <w:t xml:space="preserve"> 132. SZ-a,</w:t>
      </w:r>
      <w:r w:rsidR="00A77C6D" w:rsidRPr="00963EB9">
        <w:rPr>
          <w:szCs w:val="24"/>
        </w:rPr>
        <w:t xml:space="preserve"> valjalo je</w:t>
      </w:r>
      <w:r w:rsidRPr="00963EB9">
        <w:rPr>
          <w:szCs w:val="24"/>
        </w:rPr>
        <w:t xml:space="preserve"> najprije</w:t>
      </w:r>
      <w:r w:rsidR="00A77C6D" w:rsidRPr="00963EB9">
        <w:rPr>
          <w:szCs w:val="24"/>
        </w:rPr>
        <w:t xml:space="preserve"> pozvati vjerovnike odnosno osobe koje imaju pravni interes za provedbom st</w:t>
      </w:r>
      <w:r w:rsidRPr="00963EB9">
        <w:rPr>
          <w:szCs w:val="24"/>
        </w:rPr>
        <w:t xml:space="preserve">ečajnog postupka nad dužnikom na uplatu </w:t>
      </w:r>
      <w:r w:rsidRPr="00963EB9">
        <w:rPr>
          <w:szCs w:val="24"/>
        </w:rPr>
        <w:lastRenderedPageBreak/>
        <w:t>preduj</w:t>
      </w:r>
      <w:r w:rsidR="00A77C6D" w:rsidRPr="00963EB9">
        <w:rPr>
          <w:szCs w:val="24"/>
        </w:rPr>
        <w:t>m</w:t>
      </w:r>
      <w:r w:rsidRPr="00963EB9">
        <w:rPr>
          <w:szCs w:val="24"/>
        </w:rPr>
        <w:t>a</w:t>
      </w:r>
      <w:r w:rsidR="00A77C6D" w:rsidRPr="00963EB9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653E30" w:rsidP="0071126D" w:rsidR="00653E30" w:rsidRPr="00963EB9">
      <w:pPr>
        <w:ind w:firstLine="708"/>
        <w:jc w:val="both"/>
        <w:rPr>
          <w:szCs w:val="24"/>
        </w:rPr>
      </w:pPr>
    </w:p>
    <w:p w:rsidRDefault="00F72CE9" w:rsidP="00F72CE9" w:rsidR="00F72CE9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</w:t>
      </w:r>
      <w:r w:rsidR="00653E30">
        <w:rPr>
          <w:szCs w:val="24"/>
        </w:rPr>
        <w:t>pravitelja u ukupnom iznosu od 7</w:t>
      </w:r>
      <w:r w:rsidRPr="00963EB9">
        <w:rPr>
          <w:szCs w:val="24"/>
        </w:rPr>
        <w:t xml:space="preserve">.000,00 kn, troškove knjigovodstvenih usluga od 1.000,00 </w:t>
      </w:r>
      <w:r w:rsidR="00D615BD">
        <w:rPr>
          <w:szCs w:val="24"/>
        </w:rPr>
        <w:t xml:space="preserve">kn </w:t>
      </w:r>
      <w:r w:rsidRPr="00963EB9">
        <w:rPr>
          <w:szCs w:val="24"/>
        </w:rPr>
        <w:t xml:space="preserve">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F72CE9" w:rsidP="00F72CE9" w:rsidR="00F72CE9" w:rsidRPr="00963EB9">
      <w:pPr>
        <w:jc w:val="both"/>
        <w:rPr>
          <w:szCs w:val="24"/>
        </w:rPr>
      </w:pPr>
    </w:p>
    <w:p w:rsidRDefault="0067776D" w:rsidP="0067776D" w:rsidR="006777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S obzirom na navedeno, ovaj sud </w:t>
      </w:r>
      <w:r w:rsidR="00D615BD">
        <w:rPr>
          <w:szCs w:val="24"/>
        </w:rPr>
        <w:t>smatra kako iznos predujma od 15</w:t>
      </w:r>
      <w:r w:rsidRPr="00963EB9">
        <w:rPr>
          <w:szCs w:val="24"/>
        </w:rPr>
        <w:t xml:space="preserve">.000,00 kn za pokriće troškova stečajnog postupka predstavlja </w:t>
      </w:r>
      <w:r w:rsidR="00D615BD">
        <w:rPr>
          <w:szCs w:val="24"/>
        </w:rPr>
        <w:t xml:space="preserve">minimalno </w:t>
      </w:r>
      <w:r w:rsidRPr="00963EB9">
        <w:rPr>
          <w:szCs w:val="24"/>
        </w:rPr>
        <w:t>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963EB9">
      <w:pPr>
        <w:jc w:val="both"/>
        <w:rPr>
          <w:szCs w:val="24"/>
        </w:rPr>
      </w:pPr>
    </w:p>
    <w:p w:rsidRDefault="00372D43" w:rsidP="00372D43" w:rsidR="00372D43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Slijedom svega naprijed navedenog, a temeljem od</w:t>
      </w:r>
      <w:r w:rsidR="00963EB9">
        <w:rPr>
          <w:szCs w:val="24"/>
        </w:rPr>
        <w:t>redbi članka 132. stavak</w:t>
      </w:r>
      <w:r w:rsidR="00853084" w:rsidRPr="00963EB9">
        <w:rPr>
          <w:szCs w:val="24"/>
        </w:rPr>
        <w:t xml:space="preserve"> 1. i 2. SZ-a</w:t>
      </w:r>
      <w:r w:rsidRPr="00963EB9">
        <w:rPr>
          <w:szCs w:val="24"/>
        </w:rPr>
        <w:t xml:space="preserve">, odlučeno je kao u izreci ovog rješenja. </w:t>
      </w:r>
    </w:p>
    <w:p w:rsidRDefault="006B2F06" w:rsidP="00853084" w:rsidR="006B2F06" w:rsidRPr="00963EB9">
      <w:pPr>
        <w:jc w:val="both"/>
        <w:rPr>
          <w:szCs w:val="24"/>
        </w:rPr>
      </w:pPr>
    </w:p>
    <w:p w:rsidRDefault="0028268A" w:rsidP="0028268A" w:rsidR="0028268A" w:rsidRPr="00963EB9">
      <w:pPr>
        <w:jc w:val="center"/>
        <w:rPr>
          <w:szCs w:val="24"/>
        </w:rPr>
      </w:pPr>
      <w:r w:rsidRPr="00963EB9">
        <w:rPr>
          <w:szCs w:val="24"/>
        </w:rPr>
        <w:t>U Splitu,</w:t>
      </w:r>
      <w:r w:rsidR="00853084" w:rsidRPr="00963EB9">
        <w:rPr>
          <w:szCs w:val="24"/>
        </w:rPr>
        <w:t xml:space="preserve"> </w:t>
      </w:r>
      <w:r w:rsidR="00E84251">
        <w:rPr>
          <w:szCs w:val="24"/>
        </w:rPr>
        <w:t>20</w:t>
      </w:r>
      <w:r w:rsidR="00D615BD">
        <w:rPr>
          <w:szCs w:val="24"/>
        </w:rPr>
        <w:t>. studenog</w:t>
      </w:r>
      <w:r w:rsidR="00F72CE9" w:rsidRPr="00963EB9">
        <w:rPr>
          <w:szCs w:val="24"/>
        </w:rPr>
        <w:t xml:space="preserve"> </w:t>
      </w:r>
      <w:r w:rsidR="00630478" w:rsidRPr="00963EB9">
        <w:rPr>
          <w:szCs w:val="24"/>
        </w:rPr>
        <w:t>2018.</w:t>
      </w:r>
      <w:r w:rsidR="000F41F7" w:rsidRPr="00963EB9">
        <w:rPr>
          <w:szCs w:val="24"/>
        </w:rPr>
        <w:t xml:space="preserve"> </w:t>
      </w:r>
    </w:p>
    <w:p w:rsidRDefault="0028268A" w:rsidP="0028268A" w:rsidR="0028268A" w:rsidRPr="00112EE1">
      <w:pPr>
        <w:ind w:firstLine="708"/>
        <w:jc w:val="both"/>
        <w:rPr>
          <w:szCs w:val="24"/>
        </w:rPr>
      </w:pPr>
    </w:p>
    <w:p w:rsidRDefault="00112EE1" w:rsidP="00F53C8F" w:rsidR="00112EE1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12EE1" w:rsidP="00F53C8F" w:rsidR="00112EE1" w:rsidRPr="00EF31D7">
      <w:pPr>
        <w:ind w:left="4956"/>
        <w:jc w:val="center"/>
        <w:rPr>
          <w:sz w:val="28"/>
          <w:szCs w:val="28"/>
        </w:rPr>
      </w:pPr>
    </w:p>
    <w:p w:rsidRDefault="00112EE1" w:rsidP="00F53C8F" w:rsidR="00112EE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12EE1" w:rsidP="00F53C8F" w:rsidR="00112EE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12EE1" w:rsidP="00F53C8F" w:rsidR="00112EE1" w:rsidRPr="00112EE1">
      <w:pPr>
        <w:ind w:firstLine="708" w:left="5664"/>
        <w:rPr>
          <w:szCs w:val="24"/>
        </w:rPr>
      </w:pPr>
      <w:r>
        <w:rPr>
          <w:szCs w:val="24"/>
        </w:rPr>
        <w:t xml:space="preserve"> </w:t>
      </w:r>
      <w:r w:rsidRPr="00F049A9">
        <w:rPr>
          <w:szCs w:val="24"/>
        </w:rPr>
        <w:t xml:space="preserve">Katarina </w:t>
      </w:r>
      <w:r w:rsidRPr="00112EE1">
        <w:rPr>
          <w:szCs w:val="24"/>
        </w:rPr>
        <w:t>Raos</w:t>
      </w:r>
    </w:p>
    <w:p w:rsidRDefault="0028268A" w:rsidP="00254B18" w:rsidR="0028268A" w:rsidRPr="00112EE1">
      <w:pPr>
        <w:ind w:firstLine="708" w:left="7080"/>
        <w:rPr>
          <w:szCs w:val="24"/>
        </w:rPr>
      </w:pPr>
    </w:p>
    <w:p w:rsidRDefault="00254B18" w:rsidP="0028268A" w:rsidR="00254B18" w:rsidRPr="00112EE1">
      <w:pPr>
        <w:rPr>
          <w:szCs w:val="24"/>
        </w:rPr>
      </w:pPr>
    </w:p>
    <w:p w:rsidRDefault="000C7281" w:rsidP="005A49E7" w:rsidR="000C7281" w:rsidRPr="00112EE1">
      <w:pPr>
        <w:rPr>
          <w:szCs w:val="24"/>
        </w:rPr>
      </w:pPr>
    </w:p>
    <w:p w:rsidRDefault="007B021C" w:rsidP="005A49E7" w:rsidR="007B021C" w:rsidRPr="00112EE1">
      <w:pPr>
        <w:rPr>
          <w:szCs w:val="24"/>
        </w:rPr>
      </w:pPr>
    </w:p>
    <w:p w:rsidRDefault="00A630B4" w:rsidP="005A49E7" w:rsidR="005A49E7" w:rsidRPr="00112EE1">
      <w:pPr>
        <w:rPr>
          <w:szCs w:val="24"/>
        </w:rPr>
      </w:pPr>
      <w:r w:rsidRPr="00112EE1">
        <w:rPr>
          <w:szCs w:val="24"/>
        </w:rPr>
        <w:t>Pouka o pravnom lijeku:</w:t>
      </w:r>
    </w:p>
    <w:p w:rsidRDefault="005A49E7" w:rsidP="005A49E7" w:rsidR="005A49E7" w:rsidRPr="00112EE1">
      <w:pPr>
        <w:jc w:val="both"/>
        <w:rPr>
          <w:szCs w:val="24"/>
        </w:rPr>
      </w:pPr>
      <w:r w:rsidRPr="00112EE1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112EE1">
      <w:pPr>
        <w:rPr>
          <w:szCs w:val="24"/>
        </w:rPr>
      </w:pPr>
    </w:p>
    <w:sectPr w:rsidSect="00653E30" w:rsidR="0001635B" w:rsidRPr="00112EE1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12EE1">
      <w:rPr>
        <w:noProof/>
      </w:rPr>
      <w:t>3</w:t>
    </w:r>
    <w:r>
      <w:fldChar w:fldCharType="end"/>
    </w:r>
    <w:r>
      <w:t>-</w:t>
    </w:r>
    <w:r>
      <w:tab/>
      <w:t xml:space="preserve">  </w:t>
    </w:r>
    <w:r w:rsidR="00685930" w:rsidRPr="00685930">
      <w:rPr>
        <w:szCs w:val="24"/>
      </w:rPr>
      <w:t>Poslovni broj: 12. St-513/2018</w:t>
    </w:r>
    <w:r w:rsidR="00685930" w:rsidRPr="00963EB9">
      <w:rPr>
        <w:szCs w:val="24"/>
      </w:rPr>
      <w:t>-</w:t>
    </w:r>
    <w:r w:rsidR="00685930">
      <w:rPr>
        <w:szCs w:val="24"/>
      </w:rPr>
      <w:t>17</w:t>
    </w:r>
  </w:p>
  <w:p w:rsidRDefault="0028268A" w:rsidP="0001635B" w:rsidR="0028268A">
    <w:pPr>
      <w:pStyle w:val="Zaglavlje"/>
      <w:jc w:val="center"/>
    </w:pPr>
  </w:p>
  <w:p w:rsidRDefault="0001635B" w:rsidR="0001635B" w:rsidRPr="006F363D">
    <w:pPr>
      <w:pStyle w:val="Zaglavlje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12EE1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A5736"/>
    <w:rsid w:val="004D2E23"/>
    <w:rsid w:val="00527E87"/>
    <w:rsid w:val="005527D0"/>
    <w:rsid w:val="005A49E7"/>
    <w:rsid w:val="005C615F"/>
    <w:rsid w:val="005F0655"/>
    <w:rsid w:val="005F7AF5"/>
    <w:rsid w:val="00600850"/>
    <w:rsid w:val="00630478"/>
    <w:rsid w:val="00652311"/>
    <w:rsid w:val="00653E30"/>
    <w:rsid w:val="0067776D"/>
    <w:rsid w:val="00685930"/>
    <w:rsid w:val="006A3690"/>
    <w:rsid w:val="006B2F06"/>
    <w:rsid w:val="006E2E5B"/>
    <w:rsid w:val="006E38F4"/>
    <w:rsid w:val="006F363D"/>
    <w:rsid w:val="006F4A44"/>
    <w:rsid w:val="007062C3"/>
    <w:rsid w:val="0071126D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63EB9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30B4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615BD"/>
    <w:rsid w:val="00DA36E0"/>
    <w:rsid w:val="00DD581D"/>
    <w:rsid w:val="00E51D56"/>
    <w:rsid w:val="00E84251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12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E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12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E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MUSKULATURA za njegu i održavanje tijela, društvo s ograničenom odgovornošću</izvorni_sadrzaj>
    <derivirana_varijabla naziv="DomainObject.Predmet.ProtustrankaFormated_1">  MUSKULATURA za njegu i održavanje tijela, društvo s ograničenom odgovornošću</derivirana_varijabla>
  </DomainObject.Predmet.ProtustrankaFormated>
  <DomainObject.Predmet.ProtustrankaFormatedOIB>
    <izvorni_sadrzaj>  MUSKULATURA za njegu i održavanje tijela, društvo s ograničenom odgovornošću, OIB 97950352296</izvorni_sadrzaj>
    <derivirana_varijabla naziv="DomainObject.Predmet.ProtustrankaFormatedOIB_1">  MUSKULATURA za njegu i održavanje tijela, društvo s ograničenom odgovornošću, OIB 97950352296</derivirana_varijabla>
  </DomainObject.Predmet.ProtustrankaFormatedOIB>
  <DomainObject.Predmet.ProtustrankaFormatedWithAdress>
    <izvorni_sadrzaj> MUSKULATURA za njegu i održavanje tijela, društvo s ograničenom odgovornošću, Vukovarska 60, 21000 Split</izvorni_sadrzaj>
    <derivirana_varijabla naziv="DomainObject.Predmet.ProtustrankaFormatedWithAdress_1"> MUSKULATURA za njegu i održavanje tijela, društvo s ograničenom odgovornošću, Vukovarska 60, 21000 Split</derivirana_varijabla>
  </DomainObject.Predmet.ProtustrankaFormatedWithAdress>
  <DomainObject.Predmet.ProtustrankaFormatedWithAdressOIB>
    <izvorni_sadrzaj> MUSKULATURA za njegu i održavanje tijela, društvo s ograničenom odgovornošću, OIB 97950352296, Vukovarska 60, 21000 Split</izvorni_sadrzaj>
    <derivirana_varijabla naziv="DomainObject.Predmet.ProtustrankaFormatedWithAdressOIB_1"> MUSKULATURA za njegu i održavanje tijela, društvo s ograničenom odgovornošću, OIB 97950352296, Vukovarska 60, 21000 Split</derivirana_varijabla>
  </DomainObject.Predmet.ProtustrankaFormatedWithAdressOIB>
  <DomainObject.Predmet.ProtustrankaWithAdress>
    <izvorni_sadrzaj>MUSKULATURA za njegu i održavanje tijela, društvo s ograničenom odgovornošću Vukovarska 60, 21000 Split</izvorni_sadrzaj>
    <derivirana_varijabla naziv="DomainObject.Predmet.ProtustrankaWithAdress_1">MUSKULATURA za njegu i održavanje tijela, društvo s ograničenom odgovornošću Vukovarska 60, 21000 Split</derivirana_varijabla>
  </DomainObject.Predmet.ProtustrankaWithAdress>
  <DomainObject.Predmet.ProtustrankaWithAdressOIB>
    <izvorni_sadrzaj>MUSKULATURA za njegu i održavanje tijela, društvo s ograničenom odgovornošću, OIB 97950352296, Vukovarska 60, 21000 Split</izvorni_sadrzaj>
    <derivirana_varijabla naziv="DomainObject.Predmet.ProtustrankaWithAdressOIB_1">MUSKULATURA za njegu i održavanje tijela, društvo s ograničenom odgovornošću, OIB 97950352296, Vukovarska 60, 21000 Split</derivirana_varijabla>
  </DomainObject.Predmet.ProtustrankaWithAdressOIB>
  <DomainObject.Predmet.ProtustrankaNazivFormated>
    <izvorni_sadrzaj>MUSKULATURA za njegu i održavanje tijela, društvo s ograničenom odgovornošću</izvorni_sadrzaj>
    <derivirana_varijabla naziv="DomainObject.Predmet.ProtustrankaNazivFormated_1">MUSKULATURA za njegu i održavanje tijela, društvo s ograničenom odgovornošću</derivirana_varijabla>
  </DomainObject.Predmet.ProtustrankaNazivFormated>
  <DomainObject.Predmet.ProtustrankaNazivFormatedOIB>
    <izvorni_sadrzaj>MUSKULATURA za njegu i održavanje tijela, društvo s ograničenom odgovornošću, OIB 97950352296</izvorni_sadrzaj>
    <derivirana_varijabla naziv="DomainObject.Predmet.ProtustrankaNazivFormatedOIB_1">MUSKULATURA za njegu i održavanje tijela, društvo s ograničenom odgovornošću, OIB 97950352296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6524.81</izvorni_sadrzaj>
    <derivirana_varijabla naziv="DomainObject.Predmet.TrenutnaVrijednost_1">6524.81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MUSKULATURA za njegu i održavanje tijela, društvo s ograničenom odgovornošću</item>
    </izvorni_sadrzaj>
    <derivirana_varijabla naziv="DomainObject.Predmet.ProtuStrankaListFormated_1">
      <item>MUSKULATURA za njegu i održavanje tijela, društvo s ograničenom odgovornošću</item>
    </derivirana_varijabla>
  </DomainObject.Predmet.ProtuStrankaListFormated>
  <DomainObject.Predmet.ProtuStrankaListFormatedOIB>
    <izvorni_sadrzaj>
      <item>MUSKULATURA za njegu i održavanje tijela, društvo s ograničenom odgovornošću, OIB 97950352296</item>
    </izvorni_sadrzaj>
    <derivirana_varijabla naziv="DomainObject.Predmet.ProtuStrankaListFormatedOIB_1">
      <item>MUSKULATURA za njegu i održavanje tijela, društvo s ograničenom odgovornošću, OIB 97950352296</item>
    </derivirana_varijabla>
  </DomainObject.Predmet.ProtuStrankaListFormatedOIB>
  <DomainObject.Predmet.ProtuStrankaListFormatedWithAdress>
    <izvorni_sadrzaj>
      <item>MUSKULATURA za njegu i održavanje tijela, društvo s ograničenom odgovornošću, Vukovarska 60, 21000 Split</item>
    </izvorni_sadrzaj>
    <derivirana_varijabla naziv="DomainObject.Predmet.ProtuStrankaListFormatedWithAdress_1">
      <item>MUSKULATURA za njegu i održavanje tijela, društvo s ograničenom odgovornošću, Vukovarska 60, 21000 Split</item>
    </derivirana_varijabla>
  </DomainObject.Predmet.ProtuStrankaListFormatedWithAdress>
  <DomainObject.Predmet.ProtuStrankaListFormatedWithAdressOIB>
    <izvorni_sadrzaj>
      <item>MUSKULATURA za njegu i održavanje tijela, društvo s ograničenom odgovornošću, OIB 97950352296, Vukovarska 60, 21000 Split</item>
    </izvorni_sadrzaj>
    <derivirana_varijabla naziv="DomainObject.Predmet.ProtuStrankaListFormatedWithAdressOIB_1">
      <item>MUSKULATURA za njegu i održavanje tijela, društvo s ograničenom odgovornošću, OIB 97950352296, Vukovarska 60, 21000 Split</item>
    </derivirana_varijabla>
  </DomainObject.Predmet.ProtuStrankaListFormatedWithAdressOIB>
  <DomainObject.Predmet.ProtuStrankaListNazivFormated>
    <izvorni_sadrzaj>
      <item>MUSKULATURA za njegu i održavanje tijela, društvo s ograničenom odgovornošću</item>
    </izvorni_sadrzaj>
    <derivirana_varijabla naziv="DomainObject.Predmet.ProtuStrankaListNazivFormated_1">
      <item>MUSKULATURA za njegu i održavanje tijela, društvo s ograničenom odgovornošću</item>
    </derivirana_varijabla>
  </DomainObject.Predmet.ProtuStrankaListNazivFormated>
  <DomainObject.Predmet.ProtuStrankaListNazivFormatedOIB>
    <izvorni_sadrzaj>
      <item>MUSKULATURA za njegu i održavanje tijela, društvo s ograničenom odgovornošću, OIB 97950352296</item>
    </izvorni_sadrzaj>
    <derivirana_varijabla naziv="DomainObject.Predmet.ProtuStrankaListNazivFormatedOIB_1">
      <item>MUSKULATURA za njegu i održavanje tijela, društvo s ograničenom odgovornošću, OIB 97950352296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MUSKULATURA za njegu i održavanje tijela, društvo s ograničenom odgovornošću</izvorni_sadrzaj>
    <derivirana_varijabla naziv="DomainObject.Predmet.ProtustrankaIDrugi_1">MUSKULATURA za njegu i održavanje tijela,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MUSKULATURA za njegu i održavanje tijela, društvo s ograničenom odgovornošću, OIB 97950352296, Vukovarska 60, 21000 Split</izvorni_sadrzaj>
    <derivirana_varijabla naziv="DomainObject.Predmet.ProtustrankaIDrugiAdressOIB_1">MUSKULATURA za njegu i održavanje tijela, društvo s ograničenom odgovornošću, OIB 97950352296, Vukovarska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MUSKULATURA za njegu i održavanje tijela, društvo s ograničenom odgovornošću</item>
      <item>FINANCIJSKA AGENCIJA, RC SPLIT</item>
    </izvorni_sadrzaj>
    <derivirana_varijabla naziv="DomainObject.Predmet.SudioniciListNaziv_1">
      <item>MUSKULATURA za njegu i održavanje tijela, društvo s ograničenom odgovornošću</item>
      <item>FINANCIJSKA AGENCIJA, RC SPLIT</item>
    </derivirana_varijabla>
  </DomainObject.Predmet.SudioniciListNaziv>
  <DomainObject.Predmet.SudioniciListAdressOIB>
    <izvorni_sadrzaj>
      <item>MUSKULATURA za njegu i održavanje tijela, društvo s ograničenom odgovornošću, OIB 97950352296, Vukovarska 60,21000 Split</item>
      <item>FINANCIJSKA AGENCIJA, RC SPLIT, OIB 85821130368, Mažuranićevo šetalište 24 b,21000 Split</item>
    </izvorni_sadrzaj>
    <derivirana_varijabla naziv="DomainObject.Predmet.SudioniciListAdressOIB_1">
      <item>MUSKULATURA za njegu i održavanje tijela, društvo s ograničenom odgovornošću, OIB 97950352296, Vukovarska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97950352296</item>
      <item>, OIB 85821130368</item>
    </izvorni_sadrzaj>
    <derivirana_varijabla naziv="DomainObject.Predmet.SudioniciListNazivOIB_1">
      <item>, OIB 97950352296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St-513/2018-8</izvorni_sadrzaj>
    <derivirana_varijabla naziv="DomainObject.PredzadnjaOdlukaIzPredmeta.Oznaka_1">St-513/2018-8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00376-6141-4F6B-AB14-5EB168846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1224</properties:Words>
  <properties:Characters>6833</properties:Characters>
  <properties:Lines>136</properties:Lines>
  <properties:Paragraphs>30</properties:Paragraphs>
  <properties:TotalTime>99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2018-11-20T09:29:00Z</cp:lastPrinted>
  <dcterms:modified xmlns:xsi="http://www.w3.org/2001/XMLSchema-instance" xsi:type="dcterms:W3CDTF">2018-11-20T09:29:00Z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