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302d" w14:paraId="0ac302d" w:rsidRDefault="00112097" w:rsidP="00112097" w:rsidR="0011209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097" w:rsidP="00112097" w:rsidR="00112097">
      <w:pPr>
        <w:jc w:val="both"/>
      </w:pPr>
      <w:r>
        <w:t xml:space="preserve">  </w:t>
      </w:r>
    </w:p>
    <w:p w:rsidRDefault="00112097" w:rsidP="00112097" w:rsidR="00112097">
      <w:r>
        <w:t>REPUBLIKA HRVATSKA</w:t>
      </w:r>
    </w:p>
    <w:p w:rsidRDefault="00112097" w:rsidP="00112097" w:rsidR="00112097">
      <w:r>
        <w:t>TRGOVAČKI SUD U OSIJEKU</w:t>
      </w:r>
    </w:p>
    <w:p w:rsidRDefault="00112097" w:rsidP="00112097" w:rsidR="00112097">
      <w:r>
        <w:t xml:space="preserve">STALNA SLUŽBA  U SLAVONSKOM BRODU </w:t>
      </w:r>
    </w:p>
    <w:p w:rsidRDefault="00112097" w:rsidP="00112097" w:rsidR="00112097">
      <w:r>
        <w:t>Trg pobjede 13</w:t>
      </w:r>
    </w:p>
    <w:p w:rsidRDefault="00112097" w:rsidP="00112097" w:rsidR="00112097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8D4924">
        <w:t>327/2016-55</w:t>
      </w:r>
    </w:p>
    <w:p w:rsidRDefault="000834B3" w:rsidP="00112097" w:rsidR="000834B3"/>
    <w:p w:rsidRDefault="00112097" w:rsidP="00112097" w:rsidR="00112097"/>
    <w:p w:rsidRDefault="00112097" w:rsidP="00112097" w:rsidR="00112097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112097" w:rsidP="00112097" w:rsidR="00112097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112097" w:rsidP="00112097" w:rsidR="00112097">
      <w:pPr>
        <w:jc w:val="center"/>
        <w:rPr>
          <w:b/>
        </w:rPr>
      </w:pPr>
    </w:p>
    <w:p w:rsidRDefault="008E4E01" w:rsidP="008E4E01" w:rsidR="008E4E01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OIB: 01333304388</w:t>
      </w:r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., 2</w:t>
      </w:r>
      <w:r w:rsidR="009A1DFA">
        <w:t>5</w:t>
      </w:r>
      <w:r>
        <w:t>. travnja 2018.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jc w:val="center"/>
      </w:pPr>
      <w:r>
        <w:t>r i j e š i o    j e</w:t>
      </w:r>
    </w:p>
    <w:p w:rsidRDefault="00112097" w:rsidP="00112097" w:rsidR="00112097">
      <w:pPr>
        <w:jc w:val="both"/>
      </w:pPr>
    </w:p>
    <w:p w:rsidRDefault="00112097" w:rsidP="00112097" w:rsidR="00112097">
      <w:pPr>
        <w:ind w:firstLine="708"/>
        <w:jc w:val="both"/>
      </w:pPr>
      <w:r>
        <w:t xml:space="preserve">  I </w:t>
      </w:r>
      <w:r w:rsidR="008E4E01">
        <w:t>–</w:t>
      </w:r>
      <w:r>
        <w:t xml:space="preserve"> Ponuditelju</w:t>
      </w:r>
      <w:r w:rsidR="008E4E01">
        <w:rPr>
          <w:b/>
        </w:rPr>
        <w:t xml:space="preserve"> Ankici Vidaković, Dr. Mile Budaka 91, Slavonski Brod, OIB: 82152759355</w:t>
      </w:r>
      <w:r>
        <w:t>, dosuđuju se slijedeće nekretnine koje su u vlasništvu stečajnog dužnika i to:</w:t>
      </w:r>
    </w:p>
    <w:p w:rsidRDefault="008F1810" w:rsidP="008F1810" w:rsidR="008F1810" w:rsidRPr="008F1810">
      <w:pPr>
        <w:rPr>
          <w:b/>
        </w:rPr>
      </w:pPr>
    </w:p>
    <w:p w:rsidRDefault="00B848B6" w:rsidP="008F1810" w:rsidR="00BE7344" w:rsidRPr="008F1810">
      <w:pPr>
        <w:rPr>
          <w:b/>
          <w:color w:val="000000"/>
        </w:rPr>
      </w:pPr>
      <w:r w:rsidRPr="008F1810">
        <w:rPr>
          <w:b/>
        </w:rPr>
        <w:t xml:space="preserve">- </w:t>
      </w:r>
      <w:r w:rsidR="00BE7344" w:rsidRPr="008F1810">
        <w:rPr>
          <w:b/>
        </w:rPr>
        <w:t xml:space="preserve">  </w:t>
      </w:r>
      <w:proofErr w:type="spellStart"/>
      <w:r w:rsidR="008F1810" w:rsidRPr="008F1810">
        <w:rPr>
          <w:b/>
          <w:color w:val="000000"/>
        </w:rPr>
        <w:t>k</w:t>
      </w:r>
      <w:r w:rsidR="008F1810">
        <w:rPr>
          <w:b/>
          <w:color w:val="000000"/>
        </w:rPr>
        <w:t>.</w:t>
      </w:r>
      <w:r w:rsidR="008F1810" w:rsidRPr="008F1810">
        <w:rPr>
          <w:b/>
          <w:color w:val="000000"/>
        </w:rPr>
        <w:t>č</w:t>
      </w:r>
      <w:proofErr w:type="spellEnd"/>
      <w:r w:rsidR="008F1810" w:rsidRPr="008F1810">
        <w:rPr>
          <w:b/>
          <w:color w:val="000000"/>
        </w:rPr>
        <w:t>. br.  5805/17 Kuća i dvorište u Branimirovoj ulici od 560 m2, koje nekretnine su upisane u z. k. ul. 10590 k.o. Slavonski Brod.</w:t>
      </w:r>
    </w:p>
    <w:p w:rsidRDefault="008F1810" w:rsidP="008F1810" w:rsidR="008F1810" w:rsidRPr="00BE7344">
      <w:pPr>
        <w:rPr>
          <w:b/>
        </w:rPr>
      </w:pPr>
    </w:p>
    <w:p w:rsidRDefault="00BE7344" w:rsidP="00BE7344" w:rsidR="00BE7344">
      <w:pPr>
        <w:tabs>
          <w:tab w:pos="426" w:val="left"/>
        </w:tabs>
        <w:rPr>
          <w:rStyle w:val="Naglaeno"/>
          <w:b w:val="false"/>
          <w:bCs w:val="false"/>
        </w:rPr>
      </w:pPr>
      <w:r>
        <w:rPr>
          <w:color w:val="000000"/>
        </w:rPr>
        <w:t xml:space="preserve">Cijena za koju su nekretnine prodane  </w:t>
      </w:r>
      <w:r w:rsidRPr="00BE7344">
        <w:rPr>
          <w:rStyle w:val="Naglaeno"/>
          <w:b w:val="false"/>
        </w:rPr>
        <w:t>iznosi</w:t>
      </w:r>
      <w:r>
        <w:rPr>
          <w:rStyle w:val="Naglaeno"/>
        </w:rPr>
        <w:t xml:space="preserve"> </w:t>
      </w:r>
      <w:r>
        <w:rPr>
          <w:b/>
        </w:rPr>
        <w:t xml:space="preserve"> </w:t>
      </w:r>
      <w:r w:rsidR="008F1810">
        <w:rPr>
          <w:b/>
        </w:rPr>
        <w:t>540.734,20</w:t>
      </w:r>
      <w:r>
        <w:rPr>
          <w:b/>
        </w:rPr>
        <w:t xml:space="preserve"> kn.</w:t>
      </w:r>
      <w:r>
        <w:rPr>
          <w:rStyle w:val="Naglaeno"/>
        </w:rPr>
        <w:t xml:space="preserve"> </w:t>
      </w:r>
    </w:p>
    <w:p w:rsidRDefault="00BE7344" w:rsidP="00112097" w:rsidR="00BE7344">
      <w:pPr>
        <w:ind w:firstLine="708"/>
        <w:jc w:val="both"/>
      </w:pPr>
    </w:p>
    <w:p w:rsidRDefault="00112097" w:rsidP="00112097" w:rsidR="00112097">
      <w:pPr>
        <w:ind w:firstLine="708"/>
        <w:jc w:val="both"/>
      </w:pPr>
      <w:r>
        <w:t>Kupac je dužan platiti porez</w:t>
      </w:r>
      <w:r w:rsidR="00BE7344">
        <w:t>e, ako ih je sukladno pozitivnim propisima dužan platiti, a cijena ne uključuje poreze.</w:t>
      </w:r>
    </w:p>
    <w:p w:rsidRDefault="00112097" w:rsidP="00112097" w:rsidR="00112097">
      <w:pPr>
        <w:ind w:firstLine="708"/>
        <w:jc w:val="both"/>
      </w:pPr>
    </w:p>
    <w:p w:rsidRDefault="00112097" w:rsidP="00112097" w:rsidR="008F1810">
      <w:pPr>
        <w:ind w:firstLine="708"/>
        <w:jc w:val="both"/>
      </w:pPr>
      <w:r>
        <w:t xml:space="preserve">II - Nalaže se brisanje upisanih prava i zabilježbi zemljišno-knjižnom odjelu Općinskog suda u </w:t>
      </w:r>
      <w:r w:rsidR="008F1810">
        <w:t>Slavonskom Brodu</w:t>
      </w:r>
      <w:r>
        <w:t xml:space="preserve">, a kako slijedi na nekretninama: </w:t>
      </w:r>
      <w:r w:rsidR="009A1DFA">
        <w:t>Z-781/16, Z-11087/16, Z-7873/05, Z-1595/13.</w:t>
      </w:r>
    </w:p>
    <w:p w:rsidRDefault="00112097" w:rsidP="00112097" w:rsidR="00112097">
      <w:pPr>
        <w:jc w:val="both"/>
      </w:pPr>
    </w:p>
    <w:p w:rsidRDefault="00112097" w:rsidP="00112097" w:rsidR="004B57FC">
      <w:pPr>
        <w:ind w:firstLine="708"/>
        <w:jc w:val="both"/>
      </w:pPr>
      <w:r>
        <w:t xml:space="preserve">III – Nalaže se </w:t>
      </w:r>
      <w:r w:rsidR="008F1810">
        <w:rPr>
          <w:b/>
        </w:rPr>
        <w:t xml:space="preserve">Ankici Vidaković, Dr. Mile Budaka 91, Slavonski Brod, OIB: 82152759355 </w:t>
      </w:r>
      <w:r>
        <w:t xml:space="preserve">u iznosu u visini ovim rješenjem određene cijene, koji iznosi se umanjuju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60 dana od </w:t>
      </w:r>
      <w:r w:rsidR="00156E41">
        <w:t xml:space="preserve">zaključenja javne dražbe na kojoj su nekretnine prodane, tj. od </w:t>
      </w:r>
      <w:r w:rsidR="00984238">
        <w:t>17. travnja</w:t>
      </w:r>
      <w:r w:rsidR="00FE6B23">
        <w:t xml:space="preserve"> </w:t>
      </w:r>
      <w:r w:rsidR="00156E41">
        <w:t>2018.</w:t>
      </w:r>
    </w:p>
    <w:p w:rsidRDefault="007C27E4" w:rsidP="00112097" w:rsidR="007C27E4">
      <w:pPr>
        <w:ind w:firstLine="708"/>
        <w:jc w:val="both"/>
      </w:pPr>
    </w:p>
    <w:p w:rsidRDefault="007C27E4" w:rsidP="00112097" w:rsidR="007C27E4">
      <w:pPr>
        <w:ind w:firstLine="708"/>
        <w:jc w:val="both"/>
      </w:pPr>
      <w:r>
        <w:t xml:space="preserve">Uplata kupoprodajne cijene se treba izvršiti na račun Financijske agencije IBAN: </w:t>
      </w:r>
      <w:r>
        <w:rPr>
          <w:b/>
        </w:rPr>
        <w:t xml:space="preserve">HR1123900011300028787, model: HR11, poziv na broj (PNB) kao podatak prvi (P1) treba upisati broj </w:t>
      </w:r>
      <w:r w:rsidR="00FE1F55">
        <w:rPr>
          <w:b/>
        </w:rPr>
        <w:t>70904</w:t>
      </w:r>
      <w:r>
        <w:rPr>
          <w:b/>
        </w:rPr>
        <w:t xml:space="preserve">, a kao podatak drugi (P2*) treba upisati broj </w:t>
      </w:r>
      <w:r w:rsidR="00FE1F55">
        <w:rPr>
          <w:b/>
        </w:rPr>
        <w:t>28444</w:t>
      </w:r>
      <w:r>
        <w:rPr>
          <w:b/>
        </w:rPr>
        <w:t xml:space="preserve">, a podatak P1 i P2 nužno je odvojiti crticom. 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112097" w:rsidP="00112097" w:rsidR="00112097">
      <w:pPr>
        <w:ind w:firstLine="708"/>
        <w:jc w:val="both"/>
      </w:pPr>
      <w:r>
        <w:t xml:space="preserve">      </w:t>
      </w:r>
    </w:p>
    <w:p w:rsidRDefault="00112097" w:rsidP="00112097" w:rsidR="00112097">
      <w:pPr>
        <w:ind w:firstLine="708"/>
        <w:jc w:val="both"/>
      </w:pPr>
      <w:r>
        <w:lastRenderedPageBreak/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112097" w:rsidP="00112097" w:rsidR="00112097">
      <w:pPr>
        <w:jc w:val="both"/>
      </w:pPr>
    </w:p>
    <w:p w:rsidRDefault="00112097" w:rsidP="00112097" w:rsidR="00112097" w:rsidRPr="005A75C1">
      <w:pPr>
        <w:ind w:firstLine="708"/>
        <w:jc w:val="both"/>
      </w:pPr>
      <w:r>
        <w:t xml:space="preserve">IV - Nalaže se zemljišno-knjižnom odjelu Općinskog suda u  </w:t>
      </w:r>
      <w:r w:rsidR="008F1810">
        <w:t>Slavonskom Brodu</w:t>
      </w:r>
      <w:r w:rsidR="004B57FC">
        <w:t xml:space="preserve"> </w:t>
      </w:r>
      <w:r>
        <w:t xml:space="preserve">da temeljem ovog pravomoćnog rješenja, te potvrde </w:t>
      </w:r>
      <w:r w:rsidRPr="00156E41">
        <w:t xml:space="preserve">ovog suda o isplati kupoprodajne cijene u cijelosti izvrši prijenos prava vlasništva na nekretninama iz točke I. ovog rješenja na </w:t>
      </w:r>
      <w:r w:rsidR="00156E41" w:rsidRPr="00156E41">
        <w:t xml:space="preserve">kupca </w:t>
      </w:r>
      <w:r w:rsidR="00984238">
        <w:rPr>
          <w:b/>
        </w:rPr>
        <w:t>Ankicu Vidaković, Dr. Mile Budaka 91, Slavonski Brod, OIB:</w:t>
      </w:r>
      <w:r w:rsidR="005A75C1">
        <w:rPr>
          <w:b/>
        </w:rPr>
        <w:t xml:space="preserve"> 82152759355 </w:t>
      </w:r>
      <w:r w:rsidR="005A75C1" w:rsidRPr="005A75C1">
        <w:t xml:space="preserve">i brisanje zabilježbi iz </w:t>
      </w:r>
      <w:proofErr w:type="spellStart"/>
      <w:r w:rsidR="005A75C1" w:rsidRPr="005A75C1">
        <w:t>toč</w:t>
      </w:r>
      <w:proofErr w:type="spellEnd"/>
      <w:r w:rsidR="005A75C1" w:rsidRPr="005A75C1">
        <w:t>. II. ovog rješenja.</w:t>
      </w:r>
    </w:p>
    <w:p w:rsidRDefault="00112097" w:rsidP="00112097" w:rsidR="00112097" w:rsidRPr="00156E41">
      <w:pPr>
        <w:rPr>
          <w:b/>
        </w:rPr>
      </w:pPr>
    </w:p>
    <w:p w:rsidRDefault="00112097" w:rsidP="00112097" w:rsidR="00112097">
      <w:pPr>
        <w:jc w:val="center"/>
      </w:pPr>
    </w:p>
    <w:p w:rsidRDefault="00112097" w:rsidP="00112097" w:rsidR="00112097">
      <w:pPr>
        <w:jc w:val="center"/>
      </w:pPr>
      <w:r>
        <w:t>Obrazloženje</w:t>
      </w:r>
    </w:p>
    <w:p w:rsidRDefault="00112097" w:rsidP="00112097" w:rsidR="00112097"/>
    <w:p w:rsidRDefault="00112097" w:rsidP="00FE6B23" w:rsidR="00984238">
      <w:pPr>
        <w:ind w:firstLine="708"/>
        <w:jc w:val="both"/>
      </w:pPr>
      <w:r>
        <w:t xml:space="preserve">Nakon </w:t>
      </w:r>
      <w:r w:rsidR="00FE6B23">
        <w:t xml:space="preserve">elektroničke javne dražbe provedene pred Finom, a primjenom odredbi čl. 247-249. Stečajnog zakona (NN 71/15; dalje: SZ) utvrđeno je da je bilo nekoliko valjanih ponuda i to: </w:t>
      </w:r>
      <w:r w:rsidR="00984238">
        <w:rPr>
          <w:b/>
        </w:rPr>
        <w:t xml:space="preserve">Ankice Vidaković, Dr. Mile Budaka 91, Slavonski Brod, OIB: 82152759355 </w:t>
      </w:r>
      <w:r w:rsidR="00FE6B23">
        <w:t xml:space="preserve"> na iznos od </w:t>
      </w:r>
      <w:r w:rsidR="00984238">
        <w:t>540.734,20</w:t>
      </w:r>
      <w:r w:rsidR="00FE6B23">
        <w:t xml:space="preserve"> kn, koja je ponuda potvrđena </w:t>
      </w:r>
      <w:r w:rsidR="00984238">
        <w:t>17.4.</w:t>
      </w:r>
      <w:r w:rsidR="00FE6B23">
        <w:t>2018. u 23:59:</w:t>
      </w:r>
      <w:r w:rsidR="00984238">
        <w:t xml:space="preserve">51, Vladimira </w:t>
      </w:r>
      <w:proofErr w:type="spellStart"/>
      <w:r w:rsidR="00984238">
        <w:t>Čalušića</w:t>
      </w:r>
      <w:proofErr w:type="spellEnd"/>
      <w:r w:rsidR="00984238">
        <w:t xml:space="preserve">, Branimirova 132, Slavonski Brod na iznos od 515.734,20 kn koja je ponuda bila potvrđena dana 17.4.2018. u 16:38:02, Ankice Vidaković na iznos od 520.734,20 kn koja ponuda je potvrđena dana 17.4.2018. u 22:02:32, </w:t>
      </w:r>
      <w:proofErr w:type="spellStart"/>
      <w:r w:rsidR="00984238">
        <w:t>Marijić</w:t>
      </w:r>
      <w:proofErr w:type="spellEnd"/>
      <w:r w:rsidR="00984238">
        <w:t xml:space="preserve"> </w:t>
      </w:r>
      <w:proofErr w:type="spellStart"/>
      <w:r w:rsidR="00984238">
        <w:t>Invest</w:t>
      </w:r>
      <w:proofErr w:type="spellEnd"/>
      <w:r w:rsidR="00984238">
        <w:t xml:space="preserve"> d.o.o., Slavonski Brod na iznos od 510.734,20 kn koja je potvrda potvrđena dana 6.4.2018. u 13:26:21, te da je </w:t>
      </w:r>
      <w:r w:rsidR="000834B3">
        <w:t>bilo</w:t>
      </w:r>
      <w:r w:rsidR="00984238">
        <w:t xml:space="preserve"> nevaljan</w:t>
      </w:r>
      <w:r w:rsidR="000834B3">
        <w:t>e</w:t>
      </w:r>
      <w:r w:rsidR="00984238">
        <w:t xml:space="preserve"> ponud</w:t>
      </w:r>
      <w:r w:rsidR="000834B3">
        <w:t xml:space="preserve">e koja je dana </w:t>
      </w:r>
      <w:r w:rsidR="00984238">
        <w:t>nakon isteka roka i odbijen</w:t>
      </w:r>
      <w:r w:rsidR="000834B3">
        <w:t>a</w:t>
      </w:r>
      <w:r w:rsidR="00984238">
        <w:t xml:space="preserve"> i to Vladimira </w:t>
      </w:r>
      <w:proofErr w:type="spellStart"/>
      <w:r w:rsidR="00984238">
        <w:t>Čalušića</w:t>
      </w:r>
      <w:proofErr w:type="spellEnd"/>
      <w:r w:rsidR="00984238">
        <w:t xml:space="preserve"> na iznos od 545.734,20 kn ponuda potvrđena dana 18.4.2018. u 00:</w:t>
      </w:r>
      <w:proofErr w:type="spellStart"/>
      <w:r w:rsidR="00984238">
        <w:t>00</w:t>
      </w:r>
      <w:proofErr w:type="spellEnd"/>
      <w:r w:rsidR="00984238">
        <w:t>:25.</w:t>
      </w:r>
    </w:p>
    <w:p w:rsidRDefault="00FE6B23" w:rsidP="00FE6B23" w:rsidR="00FE6B23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 xml:space="preserve">Proizlazi da je najviša valjana ponuda, ponuda </w:t>
      </w:r>
      <w:r w:rsidR="00984238">
        <w:rPr>
          <w:b/>
        </w:rPr>
        <w:t xml:space="preserve">Ankice Vidaković, Dr. Mile Budaka 91, Slavonski Brod, OIB: 82152759355 </w:t>
      </w:r>
      <w:r>
        <w:t xml:space="preserve">za iznos od </w:t>
      </w:r>
      <w:r w:rsidR="00984238">
        <w:t>540.734,20</w:t>
      </w:r>
      <w:r>
        <w:t xml:space="preserve"> kn.</w:t>
      </w:r>
    </w:p>
    <w:p w:rsidRDefault="00FE6B23" w:rsidP="00FE6B23" w:rsidR="00FE6B23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>Iz izvješća Fine proizlazi da je  isti ponuditelj uplati</w:t>
      </w:r>
      <w:r w:rsidR="00984238">
        <w:t>la</w:t>
      </w:r>
      <w:r>
        <w:t xml:space="preserve"> jamčevinu koja je evidentirana na računu Fine dana </w:t>
      </w:r>
      <w:r w:rsidR="00984238">
        <w:t>26.3.2018.</w:t>
      </w:r>
      <w:r>
        <w:t xml:space="preserve"> u iznosu od </w:t>
      </w:r>
      <w:r w:rsidR="00984238">
        <w:t>204.293,69</w:t>
      </w:r>
      <w:r>
        <w:t xml:space="preserve"> kn, što odgovara 10%-tom iznosu utvrđene vrijednosti nekretnina.</w:t>
      </w:r>
    </w:p>
    <w:p w:rsidRDefault="00FE6B23" w:rsidP="00FE6B23" w:rsidR="00FE6B23">
      <w:pPr>
        <w:ind w:firstLine="708"/>
        <w:jc w:val="both"/>
      </w:pPr>
      <w:r>
        <w:t xml:space="preserve"> </w:t>
      </w:r>
    </w:p>
    <w:p w:rsidRDefault="00FE6B23" w:rsidP="00FE6B23" w:rsidR="00FE6B23">
      <w:pPr>
        <w:ind w:firstLine="708"/>
        <w:jc w:val="both"/>
      </w:pPr>
      <w:r>
        <w:t>Sud je donio rješenje o dosudi  najpovoljnijem  ponuditelju  koji je na vrijeme uplatio jamčevinu, čija ponuda je valjana,  a uz primjenu čl. 101. Ovršnog zakona (NN br. 112/2012), a temeljem izvještaja Fine o provedenoj elektroničkoj javnoj dražbi.</w:t>
      </w:r>
    </w:p>
    <w:p w:rsidRDefault="000E53FA" w:rsidP="00FE6B23" w:rsidR="000E53FA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>Nekretnina je u rješenju o dosudi opisana na način kako je opisana u zemljišnim knjigama.</w:t>
      </w:r>
    </w:p>
    <w:p w:rsidRDefault="00FE6B23" w:rsidP="00FE6B23" w:rsidR="00FE6B23">
      <w:pPr>
        <w:jc w:val="center"/>
      </w:pPr>
      <w:r>
        <w:t>U Slavonskom Brodu</w:t>
      </w:r>
      <w:r w:rsidR="000E53FA">
        <w:t xml:space="preserve"> </w:t>
      </w:r>
      <w:r w:rsidR="00BA5DC3">
        <w:t>25. travnja</w:t>
      </w:r>
      <w:r>
        <w:t xml:space="preserve"> 2018.</w:t>
      </w:r>
    </w:p>
    <w:p w:rsidRDefault="00FE6B23" w:rsidP="00FE6B23" w:rsidR="00FE6B23"/>
    <w:p w:rsidRDefault="00FE6B23" w:rsidP="00FE6B23" w:rsidR="00FE6B23"/>
    <w:p w:rsidRDefault="00FE6B23" w:rsidP="00FE6B23" w:rsidR="00FE6B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E6B23" w:rsidP="00FE6B23" w:rsidR="00FE6B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FE6B23" w:rsidP="00FE6B23" w:rsidR="00FE6B23"/>
    <w:p w:rsidRDefault="000E53FA" w:rsidP="00FE6B23" w:rsidR="000E53FA">
      <w:pPr>
        <w:rPr>
          <w:sz w:val="18"/>
          <w:szCs w:val="18"/>
        </w:rPr>
      </w:pP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>NAPUTAK O PRAVNOM  LIJEKU:</w:t>
      </w: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>a dostava se smatra obavljenom istekom 8 dana od dana objave rješenja</w:t>
      </w:r>
      <w:r w:rsidR="00AB49FC">
        <w:rPr>
          <w:sz w:val="18"/>
          <w:szCs w:val="18"/>
        </w:rPr>
        <w:t xml:space="preserve"> </w:t>
      </w:r>
      <w:r>
        <w:rPr>
          <w:sz w:val="18"/>
          <w:szCs w:val="18"/>
        </w:rPr>
        <w:t>na mrežnoj stanici e-Oglasna ploča sudova.</w:t>
      </w:r>
      <w:r w:rsidR="00AB49FC">
        <w:rPr>
          <w:sz w:val="18"/>
          <w:szCs w:val="18"/>
        </w:rPr>
        <w:t xml:space="preserve"> </w:t>
      </w:r>
      <w:r>
        <w:rPr>
          <w:sz w:val="18"/>
          <w:szCs w:val="18"/>
        </w:rPr>
        <w:t>Žalba se upućuje Trgovačkom sudu u Osijeku Stalna služba u Slav.</w:t>
      </w:r>
      <w:r w:rsidR="00AB49FC">
        <w:rPr>
          <w:sz w:val="18"/>
          <w:szCs w:val="18"/>
        </w:rPr>
        <w:t xml:space="preserve"> </w:t>
      </w:r>
      <w:r>
        <w:rPr>
          <w:sz w:val="18"/>
          <w:szCs w:val="18"/>
        </w:rPr>
        <w:t>Brodu u tri primjerka, a o žalbi odlučuje Visoki trgovački sud RH Zagreb.</w:t>
      </w: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FE6B23" w:rsidP="00FE6B23" w:rsidR="00FE6B23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suda, svim ponuditeljima, stečajnom upra</w:t>
      </w:r>
      <w:r w:rsidR="000E53FA">
        <w:rPr>
          <w:sz w:val="16"/>
          <w:szCs w:val="16"/>
        </w:rPr>
        <w:t xml:space="preserve">vitelju, </w:t>
      </w:r>
      <w:proofErr w:type="spellStart"/>
      <w:r w:rsidR="000E53FA">
        <w:rPr>
          <w:sz w:val="16"/>
          <w:szCs w:val="16"/>
        </w:rPr>
        <w:t>razlučnim</w:t>
      </w:r>
      <w:proofErr w:type="spellEnd"/>
      <w:r w:rsidR="000E53FA">
        <w:rPr>
          <w:sz w:val="16"/>
          <w:szCs w:val="16"/>
        </w:rPr>
        <w:t xml:space="preserve"> vjerovnicima,</w:t>
      </w:r>
      <w:r>
        <w:rPr>
          <w:sz w:val="16"/>
          <w:szCs w:val="16"/>
        </w:rPr>
        <w:t xml:space="preserve"> stečajnim vjerovnicima</w:t>
      </w:r>
      <w:r w:rsidR="000E53FA">
        <w:rPr>
          <w:sz w:val="16"/>
          <w:szCs w:val="16"/>
        </w:rPr>
        <w:t>, kupcu</w:t>
      </w:r>
    </w:p>
    <w:p w:rsidRDefault="000E53FA" w:rsidP="00FE6B23" w:rsidR="000E53FA">
      <w:pPr>
        <w:rPr>
          <w:sz w:val="16"/>
          <w:szCs w:val="16"/>
        </w:rPr>
      </w:pPr>
      <w:r>
        <w:rPr>
          <w:sz w:val="16"/>
          <w:szCs w:val="16"/>
        </w:rPr>
        <w:t>-kalendar: 17 dana</w:t>
      </w:r>
    </w:p>
    <w:p w:rsidRDefault="00112097" w:rsidP="00112097" w:rsidR="00112097">
      <w:pPr>
        <w:jc w:val="both"/>
      </w:pPr>
    </w:p>
    <w:sectPr w:rsidR="001120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097"/>
    <w:rsid w:val="000834B3"/>
    <w:rsid w:val="000E53FA"/>
    <w:rsid w:val="00110FC2"/>
    <w:rsid w:val="00112097"/>
    <w:rsid w:val="00156E41"/>
    <w:rsid w:val="002E6EF5"/>
    <w:rsid w:val="003A3A56"/>
    <w:rsid w:val="0040551B"/>
    <w:rsid w:val="004B57FC"/>
    <w:rsid w:val="0051412B"/>
    <w:rsid w:val="005A75C1"/>
    <w:rsid w:val="005E15FD"/>
    <w:rsid w:val="00651BD2"/>
    <w:rsid w:val="007C27E4"/>
    <w:rsid w:val="008D4924"/>
    <w:rsid w:val="008E4E01"/>
    <w:rsid w:val="008F1810"/>
    <w:rsid w:val="00912155"/>
    <w:rsid w:val="00984238"/>
    <w:rsid w:val="009A1DFA"/>
    <w:rsid w:val="00AA6BCB"/>
    <w:rsid w:val="00AB126D"/>
    <w:rsid w:val="00AB49FC"/>
    <w:rsid w:val="00B848B6"/>
    <w:rsid w:val="00BA5DC3"/>
    <w:rsid w:val="00BE7344"/>
    <w:rsid w:val="00C864EE"/>
    <w:rsid w:val="00D34E13"/>
    <w:rsid w:val="00EF39B4"/>
    <w:rsid w:val="00F621FB"/>
    <w:rsid w:val="00FE1F55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0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true" w:styleId="NormaleSPISChar" w:type="character">
    <w:name w:val="Normal_eSPIS Char"/>
    <w:basedOn w:val="Zadanifontodlomka"/>
    <w:link w:val="NormaleSPIS"/>
    <w:locked/>
    <w:rsid w:val="00FE6B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EF3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0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1" w:styleId="NormaleSPISChar" w:type="character">
    <w:name w:val="Normal_eSPIS Char"/>
    <w:basedOn w:val="Zadanifontodlomka"/>
    <w:link w:val="NormaleSPIS"/>
    <w:locked/>
    <w:rsid w:val="00FE6B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EF3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3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82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1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16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414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06A40-0FC5-4797-80C7-31471C61A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726</properties:Words>
  <properties:Characters>3848</properties:Characters>
  <properties:Lines>99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2018-04-24T12:15:00Z</dcterms:created>
  <dc:creator>wsadmin</dc:creator>
  <cp:lastModifiedBy>wsadmin</cp:lastModifiedBy>
  <cp:lastPrinted>2018-04-25T07:03:00Z</cp:lastPrinted>
  <dcterms:modified xmlns:xsi="http://www.w3.org/2001/XMLSchema-instance" xsi:type="dcterms:W3CDTF">2018-04-25T07:06:00Z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(DOSUDA-DOCA COMMERC.docx)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