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ff84" w14:paraId="e3aff8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2374FF">
        <w:rPr>
          <w:b/>
          <w:sz w:val="22"/>
          <w:szCs w:val="22"/>
        </w:rPr>
        <w:t>1641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374FF" w:rsidRPr="002374FF">
        <w:rPr>
          <w:sz w:val="22"/>
          <w:szCs w:val="22"/>
        </w:rPr>
        <w:t>PRIORES GRUPA d.o.o., Korčula, Šetalište F. Kršinića 4, OIB: 10657109084</w:t>
      </w:r>
      <w:r w:rsidRPr="00DF6116">
        <w:rPr>
          <w:sz w:val="22"/>
          <w:szCs w:val="22"/>
        </w:rPr>
        <w:t>,</w:t>
      </w:r>
      <w:r w:rsidR="005109F4">
        <w:rPr>
          <w:sz w:val="22"/>
          <w:szCs w:val="22"/>
        </w:rPr>
        <w:t xml:space="preserve"> dana </w:t>
      </w:r>
      <w:r w:rsidR="002374FF">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0E622B" w:rsidRPr="000E622B">
        <w:rPr>
          <w:sz w:val="22"/>
          <w:szCs w:val="22"/>
        </w:rPr>
        <w:t xml:space="preserve">zadrugu </w:t>
      </w:r>
      <w:r w:rsidR="002374FF" w:rsidRPr="002374FF">
        <w:rPr>
          <w:sz w:val="22"/>
          <w:szCs w:val="22"/>
        </w:rPr>
        <w:t>PRIORES GRUPA d.o.o., Korčula, Šetalište F. Kršinića 4, OIB: 10657109084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E622B" w:rsidRPr="000E622B">
        <w:rPr>
          <w:sz w:val="22"/>
          <w:szCs w:val="22"/>
        </w:rPr>
        <w:t xml:space="preserve">zadrugu </w:t>
      </w:r>
      <w:r w:rsidR="002374FF" w:rsidRPr="002374FF">
        <w:rPr>
          <w:sz w:val="22"/>
          <w:szCs w:val="22"/>
        </w:rPr>
        <w:t>PRIORES GRUPA d.o.o., Korčula, Šetalište F. Kršinića 4, OIB: 10657109084</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374FF">
        <w:rPr>
          <w:sz w:val="22"/>
          <w:szCs w:val="22"/>
        </w:rPr>
        <w:t>125</w:t>
      </w:r>
      <w:r w:rsidR="006A5CE3">
        <w:rPr>
          <w:sz w:val="22"/>
          <w:szCs w:val="22"/>
        </w:rPr>
        <w:t>.</w:t>
      </w:r>
      <w:r w:rsidR="002374FF">
        <w:rPr>
          <w:sz w:val="22"/>
          <w:szCs w:val="22"/>
        </w:rPr>
        <w:t>749</w:t>
      </w:r>
      <w:r w:rsidR="006A5CE3">
        <w:rPr>
          <w:sz w:val="22"/>
          <w:szCs w:val="22"/>
        </w:rPr>
        <w:t>,</w:t>
      </w:r>
      <w:r w:rsidR="002374FF">
        <w:rPr>
          <w:sz w:val="22"/>
          <w:szCs w:val="22"/>
        </w:rPr>
        <w:t>98</w:t>
      </w:r>
      <w:r w:rsidRPr="00DF6116">
        <w:rPr>
          <w:sz w:val="22"/>
          <w:szCs w:val="22"/>
        </w:rPr>
        <w:t xml:space="preserve"> kune </w:t>
      </w:r>
      <w:r w:rsidR="00477CAA">
        <w:rPr>
          <w:sz w:val="22"/>
          <w:szCs w:val="22"/>
        </w:rPr>
        <w:t xml:space="preserve">u neprekinutom razdoblju od </w:t>
      </w:r>
      <w:r w:rsidR="002374FF">
        <w:rPr>
          <w:sz w:val="22"/>
          <w:szCs w:val="22"/>
        </w:rPr>
        <w:t>996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374FF">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3E46F5"/>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1641</izvorni_sadrzaj>
    <derivirana_varijabla naziv="DomainObject.Predmet.Broj_1">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St-1641/2015</izvorni_sadrzaj>
    <derivirana_varijabla naziv="DomainObject.Predmet.OznakaBroj_1">St-1641/2015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PRIORES GRUPA d.o.o. za usluge</izvorni_sadrzaj>
    <derivirana_varijabla naziv="DomainObject.Predmet.ProtustrankaFormated_1">  PRIORES GRUPA d.o.o. za usluge</derivirana_varijabla>
  </DomainObject.Predmet.ProtustrankaFormated>
  <DomainObject.Predmet.ProtustrankaFormatedOIB>
    <izvorni_sadrzaj>  PRIORES GRUPA d.o.o. za usluge, OIB 10657109084</izvorni_sadrzaj>
    <derivirana_varijabla naziv="DomainObject.Predmet.ProtustrankaFormatedOIB_1">  PRIORES GRUPA d.o.o. za usluge, OIB 10657109084</derivirana_varijabla>
  </DomainObject.Predmet.ProtustrankaFormatedOIB>
  <DomainObject.Predmet.ProtustrankaFormatedWithAdress>
    <izvorni_sadrzaj> PRIORES GRUPA d.o.o. za usluge, Šetalište F. Kršinića 4, 20260 Korčula</izvorni_sadrzaj>
    <derivirana_varijabla naziv="DomainObject.Predmet.ProtustrankaFormatedWithAdress_1"> PRIORES GRUPA d.o.o. za usluge, Šetalište F. Kršinića 4, 20260 Korčula</derivirana_varijabla>
  </DomainObject.Predmet.ProtustrankaFormatedWithAdress>
  <DomainObject.Predmet.ProtustrankaFormatedWithAdressOIB>
    <izvorni_sadrzaj> PRIORES GRUPA d.o.o. za usluge, OIB 10657109084, Šetalište F. Kršinića 4, 20260 Korčula</izvorni_sadrzaj>
    <derivirana_varijabla naziv="DomainObject.Predmet.ProtustrankaFormatedWithAdressOIB_1"> PRIORES GRUPA d.o.o. za usluge, OIB 10657109084, Šetalište F. Kršinića 4, 20260 Korčula</derivirana_varijabla>
  </DomainObject.Predmet.ProtustrankaFormatedWithAdressOIB>
  <DomainObject.Predmet.ProtustrankaWithAdress>
    <izvorni_sadrzaj>PRIORES GRUPA d.o.o. za usluge Šetalište F. Kršinića 4, 20260 Korčula</izvorni_sadrzaj>
    <derivirana_varijabla naziv="DomainObject.Predmet.ProtustrankaWithAdress_1">PRIORES GRUPA d.o.o. za usluge Šetalište F. Kršinića 4, 20260 Korčula</derivirana_varijabla>
  </DomainObject.Predmet.ProtustrankaWithAdress>
  <DomainObject.Predmet.ProtustrankaWithAdressOIB>
    <izvorni_sadrzaj>PRIORES GRUPA d.o.o. za usluge, OIB 10657109084, Šetalište F. Kršinića 4, 20260 Korčula</izvorni_sadrzaj>
    <derivirana_varijabla naziv="DomainObject.Predmet.ProtustrankaWithAdressOIB_1">PRIORES GRUPA d.o.o. za usluge, OIB 10657109084, Šetalište F. Kršinića 4, 20260 Korčula</derivirana_varijabla>
  </DomainObject.Predmet.ProtustrankaWithAdressOIB>
  <DomainObject.Predmet.ProtustrankaNazivFormated>
    <izvorni_sadrzaj>PRIORES GRUPA d.o.o. za usluge</izvorni_sadrzaj>
    <derivirana_varijabla naziv="DomainObject.Predmet.ProtustrankaNazivFormated_1">PRIORES GRUPA d.o.o. za usluge</derivirana_varijabla>
  </DomainObject.Predmet.ProtustrankaNazivFormated>
  <DomainObject.Predmet.ProtustrankaNazivFormatedOIB>
    <izvorni_sadrzaj>PRIORES GRUPA d.o.o. za usluge, OIB 10657109084</izvorni_sadrzaj>
    <derivirana_varijabla naziv="DomainObject.Predmet.ProtustrankaNazivFormatedOIB_1">PRIORES GRUPA d.o.o. za usluge, OIB 10657109084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125749.98</izvorni_sadrzaj>
    <derivirana_varijabla naziv="DomainObject.Predmet.TrenutnaVrijednost_1">125749.98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PRIORES GRUPA d.o.o. za usluge</item>
    </izvorni_sadrzaj>
    <derivirana_varijabla naziv="DomainObject.Predmet.ProtuStrankaListFormated_1">
      <item>PRIORES GRUPA d.o.o. za usluge</item>
    </derivirana_varijabla>
  </DomainObject.Predmet.ProtuStrankaListFormated>
  <DomainObject.Predmet.ProtuStrankaListFormatedOIB>
    <izvorni_sadrzaj>
      <item>PRIORES GRUPA d.o.o. za usluge, OIB 10657109084</item>
    </izvorni_sadrzaj>
    <derivirana_varijabla naziv="DomainObject.Predmet.ProtuStrankaListFormatedOIB_1">
      <item>PRIORES GRUPA d.o.o. za usluge, OIB 10657109084</item>
    </derivirana_varijabla>
  </DomainObject.Predmet.ProtuStrankaListFormatedOIB>
  <DomainObject.Predmet.ProtuStrankaListFormatedWithAdress>
    <izvorni_sadrzaj>
      <item>PRIORES GRUPA d.o.o. za usluge, Šetalište F. Kršinića 4, 20260 Korčula</item>
    </izvorni_sadrzaj>
    <derivirana_varijabla naziv="DomainObject.Predmet.ProtuStrankaListFormatedWithAdress_1">
      <item>PRIORES GRUPA d.o.o. za usluge, Šetalište F. Kršinića 4, 20260 Korčula</item>
    </derivirana_varijabla>
  </DomainObject.Predmet.ProtuStrankaListFormatedWithAdress>
  <DomainObject.Predmet.ProtuStrankaListFormatedWithAdressOIB>
    <izvorni_sadrzaj>
      <item>PRIORES GRUPA d.o.o. za usluge, OIB 10657109084, Šetalište F. Kršinića 4, 20260 Korčula</item>
    </izvorni_sadrzaj>
    <derivirana_varijabla naziv="DomainObject.Predmet.ProtuStrankaListFormatedWithAdressOIB_1">
      <item>PRIORES GRUPA d.o.o. za usluge, OIB 10657109084, Šetalište F. Kršinića 4, 20260 Korčula</item>
    </derivirana_varijabla>
  </DomainObject.Predmet.ProtuStrankaListFormatedWithAdressOIB>
  <DomainObject.Predmet.ProtuStrankaListNazivFormated>
    <izvorni_sadrzaj>
      <item>PRIORES GRUPA d.o.o. za usluge</item>
    </izvorni_sadrzaj>
    <derivirana_varijabla naziv="DomainObject.Predmet.ProtuStrankaListNazivFormated_1">
      <item>PRIORES GRUPA d.o.o. za usluge</item>
    </derivirana_varijabla>
  </DomainObject.Predmet.ProtuStrankaListNazivFormated>
  <DomainObject.Predmet.ProtuStrankaListNazivFormatedOIB>
    <izvorni_sadrzaj>
      <item>PRIORES GRUPA d.o.o. za usluge, OIB 10657109084</item>
    </izvorni_sadrzaj>
    <derivirana_varijabla naziv="DomainObject.Predmet.ProtuStrankaListNazivFormatedOIB_1">
      <item>PRIORES GRUPA d.o.o. za usluge, OIB 10657109084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PRIORES GRUPA d.o.o. za usluge</izvorni_sadrzaj>
    <derivirana_varijabla naziv="DomainObject.Predmet.ProtustrankaIDrugi_1">PRIORES GRUPA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PRIORES GRUPA d.o.o. za usluge, OIB 10657109084, Šetalište F. Kršinića 4, 20260 Korčula</izvorni_sadrzaj>
    <derivirana_varijabla naziv="DomainObject.Predmet.ProtustrankaIDrugiAdressOIB_1">PRIORES GRUPA d.o.o. za usluge, OIB 10657109084, Šetalište F. Kršinića 4,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PRIORES GRUPA d.o.o. za usluge</item>
    </izvorni_sadrzaj>
    <derivirana_varijabla naziv="DomainObject.Predmet.SudioniciListNaziv_1">
      <item>FINA, RC Split, Podružnica Dubrovnik</item>
      <item>PRIORES GRUPA d.o.o. za usluge</item>
    </derivirana_varijabla>
  </DomainObject.Predmet.SudioniciListNaziv>
  <DomainObject.Predmet.SudioniciListAdressOIB>
    <izvorni_sadrzaj>
      <item>FINA, RC Split, Podružnica Dubrovnik, OIB 85821130368, Vukovarska 2,20000 Dubrovnik</item>
      <item>PRIORES GRUPA d.o.o. za usluge, OIB 10657109084, Šetalište F. Kršinića 4,20260 Korčula</item>
    </izvorni_sadrzaj>
    <derivirana_varijabla naziv="DomainObject.Predmet.SudioniciListAdressOIB_1">
      <item>FINA, RC Split, Podružnica Dubrovnik, OIB 85821130368, Vukovarska 2,20000 Dubrovnik</item>
      <item>PRIORES GRUPA d.o.o. za usluge, OIB 10657109084, Šetalište F. Kršinića 4,20260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10657109084</item>
    </izvorni_sadrzaj>
    <derivirana_varijabla naziv="DomainObject.Predmet.SudioniciListNazivOIB_1">
      <item>, OIB 85821130368</item>
      <item>, OIB 10657109084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2050</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2016-01-28T14:06:00Z</dcterms:created>
  <dc:creator>Joško Livaković</dc:creator>
  <cp:lastModifiedBy>Andrijana Leto</cp:lastModifiedBy>
  <cp:lastPrinted>2015-11-06T08:06:00Z</cp:lastPrinted>
  <dcterms:modified xmlns:xsi="http://www.w3.org/2001/XMLSchema-instance" xsi:type="dcterms:W3CDTF">2016-01-29T09:44:00Z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