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0459" w14:paraId="733045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B22F8B">
        <w:rPr>
          <w:rFonts w:hAnsi="Times New Roman" w:ascii="Times New Roman"/>
          <w:szCs w:val="24"/>
        </w:rPr>
        <w:t>MILITARIS d.o.o. za usluge (OIB 77330503333) iz Zaprešića, Ante Starčevića 2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FD6F6A" w:rsidRPr="00F521FF">
        <w:rPr>
          <w:rFonts w:hAnsi="Times New Roman" w:ascii="Times New Roman"/>
          <w:szCs w:val="24"/>
          <w:lang w:val="hr-HR"/>
        </w:rPr>
        <w:t>14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B22F8B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MILITARIS d.o.o. za usluge (OIB 77330503333) iz Zaprešića, Ante Starčevića 2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MILITARIS d.o.o. za usluge (OIB 77330503333) iz Zaprešića, Ante Starčevića 2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22F8B">
        <w:rPr>
          <w:rFonts w:hAnsi="Times New Roman" w:ascii="Times New Roman"/>
          <w:szCs w:val="24"/>
          <w:lang w:val="hr-HR"/>
        </w:rPr>
        <w:t>2190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B22F8B">
        <w:rPr>
          <w:rFonts w:hAnsi="Times New Roman" w:ascii="Times New Roman"/>
          <w:szCs w:val="24"/>
          <w:lang w:val="hr-HR"/>
        </w:rPr>
        <w:t>32.420,79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FD6F6A" w:rsidRPr="00F521FF">
        <w:rPr>
          <w:rFonts w:hAnsi="Times New Roman" w:ascii="Times New Roman"/>
          <w:lang w:val="hr-HR"/>
        </w:rPr>
        <w:t>, 14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9A8" w:rsidP="00DB4528" w:rsidR="00A779A8">
      <w:r>
        <w:separator/>
      </w:r>
    </w:p>
  </w:endnote>
  <w:endnote w:id="0" w:type="continuationSeparator">
    <w:p w:rsidRDefault="00A779A8" w:rsidP="00DB4528" w:rsidR="00A7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9A8" w:rsidP="00DB4528" w:rsidR="00A779A8">
      <w:r>
        <w:separator/>
      </w:r>
    </w:p>
  </w:footnote>
  <w:footnote w:id="0" w:type="continuationSeparator">
    <w:p w:rsidRDefault="00A779A8" w:rsidP="00DB4528" w:rsidR="00A7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25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B22F8B">
      <w:rPr>
        <w:rFonts w:hAnsi="Times New Roman" w:ascii="Times New Roman"/>
        <w:lang w:val="hr-HR"/>
      </w:rPr>
      <w:t>1832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B22F8B">
      <w:rPr>
        <w:rFonts w:hAnsi="Times New Roman" w:ascii="Times New Roman"/>
        <w:lang w:val="hr-HR"/>
      </w:rPr>
      <w:t>1832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79A8"/>
    <w:rsid w:val="00A87013"/>
    <w:rsid w:val="00A95334"/>
    <w:rsid w:val="00AB7883"/>
    <w:rsid w:val="00AF40B4"/>
    <w:rsid w:val="00B03169"/>
    <w:rsid w:val="00B22F8B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22582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5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5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St-1832/2015</izvorni_sadrzaj>
    <derivirana_varijabla naziv="DomainObject.Predmet.OznakaBroj_1">St-1832/2015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MILITARIS d.o.o.</izvorni_sadrzaj>
    <derivirana_varijabla naziv="DomainObject.Predmet.ProtustrankaFormated_1">  MILITARIS d.o.o.</derivirana_varijabla>
  </DomainObject.Predmet.ProtustrankaFormated>
  <DomainObject.Predmet.ProtustrankaFormatedOIB>
    <izvorni_sadrzaj>  MILITARIS d.o.o., OIB 77330503333</izvorni_sadrzaj>
    <derivirana_varijabla naziv="DomainObject.Predmet.ProtustrankaFormatedOIB_1">  MILITARIS d.o.o., OIB 77330503333</derivirana_varijabla>
  </DomainObject.Predmet.ProtustrankaFormatedOIB>
  <DomainObject.Predmet.ProtustrankaFormatedWithAdress>
    <izvorni_sadrzaj> MILITARIS d.o.o., Ante Starčevića 2, 10290 Zaprešić</izvorni_sadrzaj>
    <derivirana_varijabla naziv="DomainObject.Predmet.ProtustrankaFormatedWithAdress_1"> MILITARIS d.o.o., Ante Starčevića 2, 10290 Zaprešić</derivirana_varijabla>
  </DomainObject.Predmet.ProtustrankaFormatedWithAdress>
  <DomainObject.Predmet.ProtustrankaFormatedWithAdressOIB>
    <izvorni_sadrzaj> MILITARIS d.o.o., OIB 77330503333, Ante Starčevića 2, 10290 Zaprešić</izvorni_sadrzaj>
    <derivirana_varijabla naziv="DomainObject.Predmet.ProtustrankaFormatedWithAdressOIB_1"> MILITARIS d.o.o., OIB 77330503333, Ante Starčevića 2, 10290 Zaprešić</derivirana_varijabla>
  </DomainObject.Predmet.ProtustrankaFormatedWithAdressOIB>
  <DomainObject.Predmet.ProtustrankaWithAdress>
    <izvorni_sadrzaj>MILITARIS d.o.o. Ante Starčevića 2, 10290 Zaprešić</izvorni_sadrzaj>
    <derivirana_varijabla naziv="DomainObject.Predmet.ProtustrankaWithAdress_1">MILITARIS d.o.o. Ante Starčevića 2, 10290 Zaprešić</derivirana_varijabla>
  </DomainObject.Predmet.ProtustrankaWithAdress>
  <DomainObject.Predmet.ProtustrankaWithAdressOIB>
    <izvorni_sadrzaj>MILITARIS d.o.o., OIB 77330503333, Ante Starčevića 2, 10290 Zaprešić</izvorni_sadrzaj>
    <derivirana_varijabla naziv="DomainObject.Predmet.ProtustrankaWithAdressOIB_1">MILITARIS d.o.o., OIB 77330503333, Ante Starčevića 2, 10290 Zaprešić</derivirana_varijabla>
  </DomainObject.Predmet.ProtustrankaWithAdressOIB>
  <DomainObject.Predmet.ProtustrankaNazivFormated>
    <izvorni_sadrzaj>MILITARIS d.o.o.</izvorni_sadrzaj>
    <derivirana_varijabla naziv="DomainObject.Predmet.ProtustrankaNazivFormated_1">MILITARIS d.o.o.</derivirana_varijabla>
  </DomainObject.Predmet.ProtustrankaNazivFormated>
  <DomainObject.Predmet.ProtustrankaNazivFormatedOIB>
    <izvorni_sadrzaj>MILITARIS d.o.o., OIB 77330503333</izvorni_sadrzaj>
    <derivirana_varijabla naziv="DomainObject.Predmet.ProtustrankaNazivFormatedOIB_1">MILITARIS d.o.o., OIB 77330503333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MILITARIS d.o.o.</item>
    </izvorni_sadrzaj>
    <derivirana_varijabla naziv="DomainObject.Predmet.ProtuStrankaListFormated_1">
      <item>MILITARIS d.o.o.</item>
    </derivirana_varijabla>
  </DomainObject.Predmet.ProtuStrankaListFormated>
  <DomainObject.Predmet.ProtuStrankaListFormatedOIB>
    <izvorni_sadrzaj>
      <item>MILITARIS d.o.o., OIB 77330503333</item>
    </izvorni_sadrzaj>
    <derivirana_varijabla naziv="DomainObject.Predmet.ProtuStrankaListFormatedOIB_1">
      <item>MILITARIS d.o.o., OIB 77330503333</item>
    </derivirana_varijabla>
  </DomainObject.Predmet.ProtuStrankaListFormatedOIB>
  <DomainObject.Predmet.ProtuStrankaListFormatedWithAdress>
    <izvorni_sadrzaj>
      <item>MILITARIS d.o.o., Ante Starčevića 2, 10290 Zaprešić</item>
    </izvorni_sadrzaj>
    <derivirana_varijabla naziv="DomainObject.Predmet.ProtuStrankaListFormatedWithAdress_1">
      <item>MILITARIS d.o.o., Ante Starčevića 2, 10290 Zaprešić</item>
    </derivirana_varijabla>
  </DomainObject.Predmet.ProtuStrankaListFormatedWithAdress>
  <DomainObject.Predmet.ProtuStrankaListFormatedWithAdressOIB>
    <izvorni_sadrzaj>
      <item>MILITARIS d.o.o., OIB 77330503333, Ante Starčevića 2, 10290 Zaprešić</item>
    </izvorni_sadrzaj>
    <derivirana_varijabla naziv="DomainObject.Predmet.ProtuStrankaListFormatedWithAdressOIB_1">
      <item>MILITARIS d.o.o., OIB 77330503333, Ante Starčevića 2, 10290 Zaprešić</item>
    </derivirana_varijabla>
  </DomainObject.Predmet.ProtuStrankaListFormatedWithAdressOIB>
  <DomainObject.Predmet.ProtuStrankaListNazivFormated>
    <izvorni_sadrzaj>
      <item>MILITARIS d.o.o.</item>
    </izvorni_sadrzaj>
    <derivirana_varijabla naziv="DomainObject.Predmet.ProtuStrankaListNazivFormated_1">
      <item>MILITARIS d.o.o.</item>
    </derivirana_varijabla>
  </DomainObject.Predmet.ProtuStrankaListNazivFormated>
  <DomainObject.Predmet.ProtuStrankaListNazivFormatedOIB>
    <izvorni_sadrzaj>
      <item>MILITARIS d.o.o., OIB 77330503333</item>
    </izvorni_sadrzaj>
    <derivirana_varijabla naziv="DomainObject.Predmet.ProtuStrankaListNazivFormatedOIB_1">
      <item>MILITARIS d.o.o., OIB 77330503333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MILITARIS d.o.o.</izvorni_sadrzaj>
    <derivirana_varijabla naziv="DomainObject.Predmet.ProtustrankaIDrugi_1">MILITARIS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MILITARIS d.o.o., OIB 77330503333, Ante Starčevića 2, 10290 Zaprešić</izvorni_sadrzaj>
    <derivirana_varijabla naziv="DomainObject.Predmet.ProtustrankaIDrugiAdressOIB_1">MILITARIS d.o.o., OIB 77330503333, Ante Starčevića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MILITARIS d.o.o.</item>
    </izvorni_sadrzaj>
    <derivirana_varijabla naziv="DomainObject.Predmet.SudioniciListNaziv_1">
      <item>FINA Regionalni centar Zagreb</item>
      <item>MILITARIS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MILITARIS d.o.o., OIB 77330503333, Ante Starčevića 2,10290 Zaprešić</item>
    </izvorni_sadrzaj>
    <derivirana_varijabla naziv="DomainObject.Predmet.SudioniciListAdressOIB_1">
      <item>FINA Regionalni centar Zagreb, OIB 85821130368, Trg svibanjskih žrtava 1995. 1,10000 Zagreb</item>
      <item>MILITARIS d.o.o., OIB 77330503333, Ante Starčevića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77330503333</item>
    </izvorni_sadrzaj>
    <derivirana_varijabla naziv="DomainObject.Predmet.SudioniciListNazivOIB_1">
      <item>, OIB 85821130368</item>
      <item>, OIB 77330503333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2370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2015-12-12T13:33:00Z</dcterms:created>
  <dc:creator>Sudsko vijeæe</dc:creator>
  <cp:lastModifiedBy>Ana Boršić Kolarić</cp:lastModifiedBy>
  <cp:lastPrinted>2015-12-12T10:39:00Z</cp:lastPrinted>
  <dcterms:modified xmlns:xsi="http://www.w3.org/2001/XMLSchema-instance" xsi:type="dcterms:W3CDTF">2015-12-16T15:14:00Z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