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882d" w14:paraId="45a882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E4478">
        <w:t>6500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E4478">
        <w:t>PRECESIJA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DE4478">
        <w:t>Šetalište 150. brigade 8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DE4478">
        <w:t>30563994950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E4478">
        <w:t>17.773,60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E4478">
      <w:rPr>
        <w:b/>
      </w:rPr>
      <w:t>6500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D35F9"/>
    <w:rsid w:val="003E3A15"/>
    <w:rsid w:val="004063FE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86419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45BDF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4478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1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1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1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1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1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1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1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1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St-6500/2015</izvorni_sadrzaj>
    <derivirana_varijabla naziv="DomainObject.Predmet.OznakaBroj_1">St-6500/2015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PRECESIJA d.o.o.  i savjetovanje u strojarstvu</izvorni_sadrzaj>
    <derivirana_varijabla naziv="DomainObject.Predmet.ProtustrankaFormated_1">  PRECESIJA d.o.o.  i savjetovanje u strojarstvu</derivirana_varijabla>
  </DomainObject.Predmet.ProtustrankaFormated>
  <DomainObject.Predmet.ProtustrankaFormatedOIB>
    <izvorni_sadrzaj>  PRECESIJA d.o.o.  i savjetovanje u strojarstvu, OIB 30563994950</izvorni_sadrzaj>
    <derivirana_varijabla naziv="DomainObject.Predmet.ProtustrankaFormatedOIB_1">  PRECESIJA d.o.o.  i savjetovanje u strojarstvu, OIB 30563994950</derivirana_varijabla>
  </DomainObject.Predmet.ProtustrankaFormatedOIB>
  <DomainObject.Predmet.ProtustrankaFormatedWithAdress>
    <izvorni_sadrzaj> PRECESIJA d.o.o.  i savjetovanje u strojarstvu, Šetalište 150. brigade 8, 10000 Zagreb</izvorni_sadrzaj>
    <derivirana_varijabla naziv="DomainObject.Predmet.ProtustrankaFormatedWithAdress_1"> PRECESIJA d.o.o.  i savjetovanje u strojarstvu, Šetalište 150. brigade 8, 10000 Zagreb</derivirana_varijabla>
  </DomainObject.Predmet.ProtustrankaFormatedWithAdress>
  <DomainObject.Predmet.ProtustrankaFormatedWithAdressOIB>
    <izvorni_sadrzaj> PRECESIJA d.o.o.  i savjetovanje u strojarstvu, OIB 30563994950, Šetalište 150. brigade 8, 10000 Zagreb</izvorni_sadrzaj>
    <derivirana_varijabla naziv="DomainObject.Predmet.ProtustrankaFormatedWithAdressOIB_1"> PRECESIJA d.o.o.  i savjetovanje u strojarstvu, OIB 30563994950, Šetalište 150. brigade 8, 10000 Zagreb</derivirana_varijabla>
  </DomainObject.Predmet.ProtustrankaFormatedWithAdressOIB>
  <DomainObject.Predmet.ProtustrankaWithAdress>
    <izvorni_sadrzaj>PRECESIJA d.o.o.  i savjetovanje u strojarstvu Šetalište 150. brigade 8, 10000 Zagreb</izvorni_sadrzaj>
    <derivirana_varijabla naziv="DomainObject.Predmet.ProtustrankaWithAdress_1">PRECESIJA d.o.o.  i savjetovanje u strojarstvu Šetalište 150. brigade 8, 10000 Zagreb</derivirana_varijabla>
  </DomainObject.Predmet.ProtustrankaWithAdress>
  <DomainObject.Predmet.ProtustrankaWithAdressOIB>
    <izvorni_sadrzaj>PRECESIJA d.o.o.  i savjetovanje u strojarstvu, OIB 30563994950, Šetalište 150. brigade 8, 10000 Zagreb</izvorni_sadrzaj>
    <derivirana_varijabla naziv="DomainObject.Predmet.ProtustrankaWithAdressOIB_1">PRECESIJA d.o.o.  i savjetovanje u strojarstvu, OIB 30563994950, Šetalište 150. brigade 8, 10000 Zagreb</derivirana_varijabla>
  </DomainObject.Predmet.ProtustrankaWithAdressOIB>
  <DomainObject.Predmet.ProtustrankaNazivFormated>
    <izvorni_sadrzaj>PRECESIJA d.o.o.  i savjetovanje u strojarstvu</izvorni_sadrzaj>
    <derivirana_varijabla naziv="DomainObject.Predmet.ProtustrankaNazivFormated_1">PRECESIJA d.o.o.  i savjetovanje u strojarstvu</derivirana_varijabla>
  </DomainObject.Predmet.ProtustrankaNazivFormated>
  <DomainObject.Predmet.ProtustrankaNazivFormatedOIB>
    <izvorni_sadrzaj>PRECESIJA d.o.o.  i savjetovanje u strojarstvu, OIB 30563994950</izvorni_sadrzaj>
    <derivirana_varijabla naziv="DomainObject.Predmet.ProtustrankaNazivFormatedOIB_1">PRECESIJA d.o.o.  i savjetovanje u strojarstvu, OIB 30563994950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PRECESIJA d.o.o.  i savjetovanje u strojarstvu</item>
    </izvorni_sadrzaj>
    <derivirana_varijabla naziv="DomainObject.Predmet.ProtuStrankaListFormated_1">
      <item>PRECESIJA d.o.o.  i savjetovanje u strojarstvu</item>
    </derivirana_varijabla>
  </DomainObject.Predmet.ProtuStrankaListFormated>
  <DomainObject.Predmet.ProtuStrankaListFormatedOIB>
    <izvorni_sadrzaj>
      <item>PRECESIJA d.o.o.  i savjetovanje u strojarstvu, OIB 30563994950</item>
    </izvorni_sadrzaj>
    <derivirana_varijabla naziv="DomainObject.Predmet.ProtuStrankaListFormatedOIB_1">
      <item>PRECESIJA d.o.o.  i savjetovanje u strojarstvu, OIB 30563994950</item>
    </derivirana_varijabla>
  </DomainObject.Predmet.ProtuStrankaListFormatedOIB>
  <DomainObject.Predmet.ProtuStrankaListFormatedWithAdress>
    <izvorni_sadrzaj>
      <item>PRECESIJA d.o.o.  i savjetovanje u strojarstvu, Šetalište 150. brigade 8, 10000 Zagreb</item>
    </izvorni_sadrzaj>
    <derivirana_varijabla naziv="DomainObject.Predmet.ProtuStrankaListFormatedWithAdress_1">
      <item>PRECESIJA d.o.o.  i savjetovanje u strojarstvu, Šetalište 150. brigade 8, 10000 Zagreb</item>
    </derivirana_varijabla>
  </DomainObject.Predmet.ProtuStrankaListFormatedWithAdress>
  <DomainObject.Predmet.ProtuStrankaListFormatedWithAdressOIB>
    <izvorni_sadrzaj>
      <item>PRECESIJA d.o.o.  i savjetovanje u strojarstvu, OIB 30563994950, Šetalište 150. brigade 8, 10000 Zagreb</item>
    </izvorni_sadrzaj>
    <derivirana_varijabla naziv="DomainObject.Predmet.ProtuStrankaListFormatedWithAdressOIB_1">
      <item>PRECESIJA d.o.o.  i savjetovanje u strojarstvu, OIB 30563994950, Šetalište 150. brigade 8, 10000 Zagreb</item>
    </derivirana_varijabla>
  </DomainObject.Predmet.ProtuStrankaListFormatedWithAdressOIB>
  <DomainObject.Predmet.ProtuStrankaListNazivFormated>
    <izvorni_sadrzaj>
      <item>PRECESIJA d.o.o.  i savjetovanje u strojarstvu</item>
    </izvorni_sadrzaj>
    <derivirana_varijabla naziv="DomainObject.Predmet.ProtuStrankaListNazivFormated_1">
      <item>PRECESIJA d.o.o.  i savjetovanje u strojarstvu</item>
    </derivirana_varijabla>
  </DomainObject.Predmet.ProtuStrankaListNazivFormated>
  <DomainObject.Predmet.ProtuStrankaListNazivFormatedOIB>
    <izvorni_sadrzaj>
      <item>PRECESIJA d.o.o.  i savjetovanje u strojarstvu, OIB 30563994950</item>
    </izvorni_sadrzaj>
    <derivirana_varijabla naziv="DomainObject.Predmet.ProtuStrankaListNazivFormatedOIB_1">
      <item>PRECESIJA d.o.o.  i savjetovanje u strojarstvu, OIB 30563994950</item>
    </derivirana_varijabla>
  </DomainObject.Predmet.ProtuStrankaListNazivFormatedOIB>
  <DomainObject.Predmet.OstaliListFormated>
    <izvorni_sadrzaj>
      <item>MIROSLAV KRAMAR</item>
    </izvorni_sadrzaj>
    <derivirana_varijabla naziv="DomainObject.Predmet.OstaliListFormated_1">
      <item>MIROSLAV KRAMAR</item>
    </derivirana_varijabla>
  </DomainObject.Predmet.OstaliListFormated>
  <DomainObject.Predmet.OstaliListFormatedOIB>
    <izvorni_sadrzaj>
      <item>MIROSLAV KRAMAR, OIB 62086251362</item>
    </izvorni_sadrzaj>
    <derivirana_varijabla naziv="DomainObject.Predmet.OstaliListFormatedOIB_1">
      <item>MIROSLAV KRAMAR, OIB 62086251362</item>
    </derivirana_varijabla>
  </DomainObject.Predmet.OstaliListFormatedOIB>
  <DomainObject.Predmet.OstaliListFormatedWithAdress>
    <izvorni_sadrzaj>
      <item>MIROSLAV KRAMAR, Šetalište 150. brigade 8, 10000 Zagreb</item>
    </izvorni_sadrzaj>
    <derivirana_varijabla naziv="DomainObject.Predmet.OstaliListFormatedWithAdress_1">
      <item>MIROSLAV KRAMAR, Šetalište 150. brigade 8, 10000 Zagreb</item>
    </derivirana_varijabla>
  </DomainObject.Predmet.OstaliListFormatedWithAdress>
  <DomainObject.Predmet.OstaliListFormatedWithAdressOIB>
    <izvorni_sadrzaj>
      <item>MIROSLAV KRAMAR, OIB 62086251362, Šetalište 150. brigade 8, 10000 Zagreb</item>
    </izvorni_sadrzaj>
    <derivirana_varijabla naziv="DomainObject.Predmet.OstaliListFormatedWithAdressOIB_1">
      <item>MIROSLAV KRAMAR, OIB 62086251362, Šetalište 150. brigade 8, 10000 Zagreb</item>
    </derivirana_varijabla>
  </DomainObject.Predmet.OstaliListFormatedWithAdressOIB>
  <DomainObject.Predmet.OstaliListNazivFormated>
    <izvorni_sadrzaj>
      <item>MIROSLAV KRAMAR</item>
    </izvorni_sadrzaj>
    <derivirana_varijabla naziv="DomainObject.Predmet.OstaliListNazivFormated_1">
      <item>MIROSLAV KRAMAR</item>
    </derivirana_varijabla>
  </DomainObject.Predmet.OstaliListNazivFormated>
  <DomainObject.Predmet.OstaliListNazivFormatedOIB>
    <izvorni_sadrzaj>
      <item>MIROSLAV KRAMAR, OIB 62086251362</item>
    </izvorni_sadrzaj>
    <derivirana_varijabla naziv="DomainObject.Predmet.OstaliListNazivFormatedOIB_1">
      <item>MIROSLAV KRAMAR, OIB 62086251362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PRECESIJA d.o.o.  i savjetovanje u strojarstvu</izvorni_sadrzaj>
    <derivirana_varijabla naziv="DomainObject.Predmet.ProtustrankaIDrugi_1">PRECESIJA d.o.o.  i savjetovanje u strojarstvu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PRECESIJA d.o.o.  i savjetovanje u strojarstvu, OIB 30563994950, Šetalište 150. brigade 8, 10000 Zagreb</izvorni_sadrzaj>
    <derivirana_varijabla naziv="DomainObject.Predmet.ProtustrankaIDrugiAdressOIB_1">PRECESIJA d.o.o.  i savjetovanje u strojarstvu, OIB 30563994950, Šetalište 150. brigade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PRECESIJA d.o.o.  i savjetovanje u strojarstvu</item>
      <item>MIROSLAV KRAMAR</item>
    </izvorni_sadrzaj>
    <derivirana_varijabla naziv="DomainObject.Predmet.SudioniciListNaziv_1">
      <item>FINA Regionalni centar Zagreb</item>
      <item>PRECESIJA d.o.o.  i savjetovanje u strojarstvu</item>
      <item>MIROSLAV KRAMAR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izvorni_sadrzaj>
    <derivirana_varijabla naziv="DomainObject.Predmet.SudioniciListAdressOIB_1"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30563994950</item>
      <item>, OIB 62086251362</item>
    </izvorni_sadrzaj>
    <derivirana_varijabla naziv="DomainObject.Predmet.SudioniciListNazivOIB_1">
      <item>, OIB 85821130368</item>
      <item>, OIB 30563994950</item>
      <item>, OIB 62086251362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2016-02-11T12:57:00Z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