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A87E22">
              <w:rPr>
                <w:sz w:val="24"/>
                <w:szCs w:val="24"/>
                <w:lang w:val="en-US"/>
              </w:rPr>
              <w:t>1833/2016-18</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689dc33" w14:paraId="689dc33"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87E22">
        <w:rPr>
          <w:rFonts w:cs="Times New Roman" w:eastAsia="Times New Roman"/>
          <w:szCs w:val="20"/>
          <w:lang w:eastAsia="hr-HR"/>
        </w:rPr>
        <w:t>MEŠTROVIĆ d.o.o., OIB: 90777792465, Split, Šibenska 23</w:t>
      </w:r>
      <w:r w:rsidR="00C4142B">
        <w:rPr>
          <w:rFonts w:cs="Times New Roman" w:eastAsia="Times New Roman"/>
          <w:szCs w:val="20"/>
          <w:lang w:eastAsia="hr-HR"/>
        </w:rPr>
        <w:t>,</w:t>
      </w:r>
      <w:r w:rsidR="008E3A50">
        <w:rPr>
          <w:rFonts w:cs="Times New Roman" w:eastAsia="Times New Roman"/>
          <w:szCs w:val="20"/>
          <w:lang w:eastAsia="hr-HR"/>
        </w:rPr>
        <w:t xml:space="preserve"> </w:t>
      </w:r>
      <w:r w:rsidR="00A87E22">
        <w:rPr>
          <w:rFonts w:cs="Times New Roman" w:eastAsia="Times New Roman"/>
          <w:szCs w:val="20"/>
          <w:lang w:eastAsia="hr-HR"/>
        </w:rPr>
        <w:t>5.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A87E22">
        <w:rPr>
          <w:rFonts w:cs="Times New Roman" w:eastAsia="Times New Roman"/>
          <w:szCs w:val="20"/>
          <w:lang w:eastAsia="hr-HR"/>
        </w:rPr>
        <w:t xml:space="preserve">Zdravko </w:t>
      </w:r>
      <w:r w:rsidR="009314D6">
        <w:rPr>
          <w:rFonts w:cs="Times New Roman" w:eastAsia="Times New Roman"/>
          <w:szCs w:val="20"/>
          <w:lang w:eastAsia="hr-HR"/>
        </w:rPr>
        <w:t xml:space="preserve">Ante </w:t>
      </w:r>
      <w:r w:rsidR="00A87E22">
        <w:rPr>
          <w:rFonts w:cs="Times New Roman" w:eastAsia="Times New Roman"/>
          <w:szCs w:val="20"/>
          <w:lang w:eastAsia="hr-HR"/>
        </w:rPr>
        <w:t xml:space="preserve">Meštrović, OIB: 57623435143, Split, </w:t>
      </w:r>
      <w:r w:rsidR="009314D6">
        <w:rPr>
          <w:rFonts w:cs="Times New Roman" w:eastAsia="Times New Roman"/>
          <w:szCs w:val="20"/>
          <w:lang w:eastAsia="hr-HR"/>
        </w:rPr>
        <w:t>Šibenska 23</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9314D6">
        <w:rPr>
          <w:rFonts w:cs="Times New Roman" w:eastAsia="Times New Roman"/>
          <w:szCs w:val="20"/>
          <w:lang w:eastAsia="hr-HR"/>
        </w:rPr>
        <w:t>1833</w:t>
      </w:r>
      <w:r w:rsidR="00AA6446">
        <w:rPr>
          <w:rFonts w:cs="Times New Roman" w:eastAsia="Times New Roman"/>
          <w:szCs w:val="20"/>
          <w:lang w:eastAsia="hr-HR"/>
        </w:rPr>
        <w:t>-</w:t>
      </w:r>
      <w:r w:rsidR="009314D6">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9314D6">
        <w:t>1833</w:t>
      </w:r>
      <w:r w:rsidR="00E60A61">
        <w:t>-</w:t>
      </w:r>
      <w:r w:rsidR="009314D6">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9314D6">
        <w:rPr>
          <w:rFonts w:cs="Times New Roman" w:eastAsia="Times New Roman"/>
          <w:szCs w:val="24"/>
        </w:rPr>
        <w:t>30. listopada 2015</w:t>
      </w:r>
      <w:r w:rsidRPr="008613C6">
        <w:rPr>
          <w:rFonts w:cs="Times New Roman" w:eastAsia="Times New Roman"/>
          <w:szCs w:val="24"/>
        </w:rPr>
        <w:t xml:space="preserve">., na temelju članka </w:t>
      </w:r>
      <w:r w:rsidR="009314D6">
        <w:rPr>
          <w:rFonts w:cs="Times New Roman" w:eastAsia="Times New Roman"/>
          <w:szCs w:val="24"/>
        </w:rPr>
        <w:t>444</w:t>
      </w:r>
      <w:r w:rsidRPr="008613C6">
        <w:rPr>
          <w:rFonts w:cs="Times New Roman" w:eastAsia="Times New Roman"/>
          <w:szCs w:val="24"/>
        </w:rPr>
        <w:t xml:space="preserve">. stavka </w:t>
      </w:r>
      <w:r w:rsidR="009314D6">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9314D6">
        <w:rPr>
          <w:rFonts w:cs="Times New Roman" w:eastAsia="Times New Roman"/>
          <w:szCs w:val="20"/>
          <w:lang w:eastAsia="hr-HR"/>
        </w:rPr>
        <w:t>MEŠTROVIĆ d.o.o., OIB: 90777792465, Split, Šibenska 23</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9314D6">
        <w:rPr>
          <w:rFonts w:cs="Times New Roman" w:eastAsia="Times New Roman"/>
          <w:szCs w:val="24"/>
        </w:rPr>
        <w:t xml:space="preserve"> </w:t>
      </w:r>
      <w:r w:rsidR="003A24E8">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7B1BCE" w:rsidP="007B1BCE" w:rsidR="007B1BC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1198</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142.301,76</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7B1BCE" w:rsidP="007B1BCE" w:rsidR="007B1BCE" w:rsidRPr="007E4E00">
      <w:pPr>
        <w:ind w:firstLine="708"/>
        <w:jc w:val="both"/>
        <w:rPr>
          <w:rFonts w:cs="Times New Roman" w:eastAsia="Times New Roman"/>
          <w:szCs w:val="24"/>
        </w:rPr>
      </w:pPr>
    </w:p>
    <w:p w:rsidRDefault="007B1BCE" w:rsidP="007B1BCE" w:rsidR="007B1BCE">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17. veljače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St-1561/2015. </w:t>
      </w:r>
    </w:p>
    <w:p w:rsidRDefault="00477D79" w:rsidP="007A1BCE" w:rsidR="00477D79">
      <w:pPr>
        <w:ind w:firstLine="709"/>
        <w:jc w:val="both"/>
        <w:rPr>
          <w:rFonts w:cs="Times New Roman" w:eastAsia="Times New Roman"/>
          <w:szCs w:val="24"/>
          <w:lang w:eastAsia="hr-HR"/>
        </w:rPr>
      </w:pPr>
    </w:p>
    <w:p w:rsidRDefault="007B1BCE" w:rsidP="007A1BCE"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11. ožujka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St-1561/2015 </w:t>
      </w:r>
      <w:r w:rsidRPr="00374333">
        <w:rPr>
          <w:rFonts w:cs="Times New Roman" w:eastAsia="Times New Roman"/>
          <w:szCs w:val="24"/>
          <w:lang w:eastAsia="hr-HR"/>
        </w:rPr>
        <w:t xml:space="preserve">od </w:t>
      </w:r>
      <w:r>
        <w:rPr>
          <w:rFonts w:cs="Times New Roman" w:eastAsia="Times New Roman"/>
          <w:szCs w:val="24"/>
          <w:lang w:eastAsia="hr-HR"/>
        </w:rPr>
        <w:t>19. rujna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sidR="00DA3982">
        <w:rPr>
          <w:rFonts w:cs="Times New Roman" w:eastAsia="Times New Roman"/>
          <w:szCs w:val="24"/>
          <w:lang w:eastAsia="hr-HR"/>
        </w:rPr>
        <w:t>1833/2016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DA3982">
        <w:rPr>
          <w:rFonts w:cs="Times New Roman" w:eastAsia="Times New Roman"/>
          <w:szCs w:val="24"/>
        </w:rPr>
        <w:t>1833/2016</w:t>
      </w:r>
      <w:r w:rsidR="003A24E8">
        <w:rPr>
          <w:rFonts w:cs="Times New Roman" w:eastAsia="Times New Roman"/>
          <w:szCs w:val="24"/>
        </w:rPr>
        <w:t xml:space="preserve"> </w:t>
      </w:r>
      <w:r w:rsidR="00162173">
        <w:rPr>
          <w:rFonts w:cs="Times New Roman" w:eastAsia="Times New Roman"/>
          <w:szCs w:val="24"/>
        </w:rPr>
        <w:t xml:space="preserve">od </w:t>
      </w:r>
      <w:r w:rsidR="00DA3982">
        <w:rPr>
          <w:rFonts w:cs="Times New Roman" w:eastAsia="Times New Roman"/>
          <w:szCs w:val="24"/>
        </w:rPr>
        <w:t>8.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DA3982">
        <w:rPr>
          <w:rFonts w:cs="Times New Roman" w:eastAsia="Times New Roman"/>
          <w:szCs w:val="20"/>
          <w:lang w:eastAsia="hr-HR"/>
        </w:rPr>
        <w:t>Zdravko Ante Meštrović, OIB: 57623435143, Split, Šibenska 23</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DA3982">
        <w:t>podni</w:t>
      </w:r>
      <w:r w:rsidR="00477D79" w:rsidRPr="00DA3982">
        <w:t>o</w:t>
      </w:r>
      <w:r w:rsidR="00CB2974" w:rsidRPr="00DA3982">
        <w:t xml:space="preserve"> </w:t>
      </w:r>
      <w:r w:rsidR="00CB2974" w:rsidRPr="001003B7">
        <w:t>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DA3982">
        <w:rPr>
          <w:rFonts w:cs="Times New Roman" w:eastAsia="Times New Roman"/>
          <w:szCs w:val="20"/>
          <w:lang w:eastAsia="hr-HR"/>
        </w:rPr>
        <w:t>Zdravka Antu MEštrovića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r w:rsidR="00DA3982">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115317">
        <w:rPr>
          <w:rFonts w:cs="Times New Roman" w:eastAsia="Times New Roman"/>
          <w:szCs w:val="24"/>
        </w:rPr>
        <w:t>5.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954117" w:rsid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033E0" w:rsidRPr="007033E0">
          <w:rPr>
            <w:noProof/>
            <w:lang w:val="hr-HR"/>
          </w:rPr>
          <w:t>3</w:t>
        </w:r>
        <w:r>
          <w:fldChar w:fldCharType="end"/>
        </w:r>
      </w:sdtContent>
    </w:sdt>
    <w:r>
      <w:tab/>
    </w:r>
    <w:r w:rsidRPr="00685F9A">
      <w:rPr>
        <w:lang w:val="hr-HR"/>
      </w:rPr>
      <w:t>Poslovni broj:</w:t>
    </w:r>
    <w:r w:rsidRPr="00685F9A">
      <w:t xml:space="preserve"> 5 St-</w:t>
    </w:r>
    <w:r w:rsidR="00A87E22">
      <w:t>1833/2016-18</w:t>
    </w:r>
  </w:p>
  <w:p w:rsidRDefault="007033E0"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15317"/>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305397"/>
    <w:rsid w:val="00310BDD"/>
    <w:rsid w:val="003346E3"/>
    <w:rsid w:val="0034031B"/>
    <w:rsid w:val="003447B2"/>
    <w:rsid w:val="003A24E8"/>
    <w:rsid w:val="003C3ED5"/>
    <w:rsid w:val="003E4CF0"/>
    <w:rsid w:val="00414850"/>
    <w:rsid w:val="004231D5"/>
    <w:rsid w:val="00424D47"/>
    <w:rsid w:val="00436BAB"/>
    <w:rsid w:val="004628EC"/>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64800"/>
    <w:rsid w:val="00670516"/>
    <w:rsid w:val="0067382B"/>
    <w:rsid w:val="00682430"/>
    <w:rsid w:val="00685F9A"/>
    <w:rsid w:val="006D470D"/>
    <w:rsid w:val="007033E0"/>
    <w:rsid w:val="00705B3F"/>
    <w:rsid w:val="00781784"/>
    <w:rsid w:val="00782F79"/>
    <w:rsid w:val="00784278"/>
    <w:rsid w:val="00784792"/>
    <w:rsid w:val="00792CDD"/>
    <w:rsid w:val="007A1BCE"/>
    <w:rsid w:val="007B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314D6"/>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87E22"/>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80424"/>
    <w:rsid w:val="00DA3982"/>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033E0"/>
    <w:rPr>
      <w:color w:val="808080"/>
      <w:bdr w:space="0" w:sz="0" w:color="auto" w:val="none"/>
      <w:shd w:fill="auto" w:color="auto" w:val="clear"/>
    </w:rPr>
  </w:style>
  <w:style w:customStyle="true" w:styleId="eSPISCCParagraphDefaultFont" w:type="character">
    <w:name w:val="eSPIS_CC_Paragraph Default Font"/>
    <w:basedOn w:val="Zadanifontodlomka"/>
    <w:rsid w:val="007033E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33E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33E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33E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033E0"/>
    <w:rPr>
      <w:color w:val="808080"/>
      <w:bdr w:color="auto" w:space="0" w:sz="0" w:val="none"/>
      <w:shd w:color="auto" w:fill="auto" w:val="clear"/>
    </w:rPr>
  </w:style>
  <w:style w:customStyle="1" w:styleId="eSPISCCParagraphDefaultFont" w:type="character">
    <w:name w:val="eSPIS_CC_Paragraph Default Font"/>
    <w:basedOn w:val="Zadanifontodlomka"/>
    <w:rsid w:val="007033E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33E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33E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33E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1833</izvorni_sadrzaj>
    <derivirana_varijabla naziv="DomainObject.Predmet.Broj_1">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St-1833/2016</izvorni_sadrzaj>
    <derivirana_varijabla naziv="DomainObject.Predmet.OznakaBroj_1">St-1833/2016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MEŠTROVIĆ, d.o.o. za inženjering i export- import</izvorni_sadrzaj>
    <derivirana_varijabla naziv="DomainObject.Predmet.ProtustrankaFormated_1">  MEŠTROVIĆ, d.o.o. za inženjering i export- import</derivirana_varijabla>
  </DomainObject.Predmet.ProtustrankaFormated>
  <DomainObject.Predmet.ProtustrankaFormatedOIB>
    <izvorni_sadrzaj>  MEŠTROVIĆ, d.o.o. za inženjering i export- import, OIB 90777792465</izvorni_sadrzaj>
    <derivirana_varijabla naziv="DomainObject.Predmet.ProtustrankaFormatedOIB_1">  MEŠTROVIĆ, d.o.o. za inženjering i export- import, OIB 90777792465</derivirana_varijabla>
  </DomainObject.Predmet.ProtustrankaFormatedOIB>
  <DomainObject.Predmet.ProtustrankaFormatedWithAdress>
    <izvorni_sadrzaj> MEŠTROVIĆ, d.o.o. za inženjering i export- import, Šibenska 23, 21000 Split</izvorni_sadrzaj>
    <derivirana_varijabla naziv="DomainObject.Predmet.ProtustrankaFormatedWithAdress_1"> MEŠTROVIĆ, d.o.o. za inženjering i export- import, Šibenska 23, 21000 Split</derivirana_varijabla>
  </DomainObject.Predmet.ProtustrankaFormatedWithAdress>
  <DomainObject.Predmet.ProtustrankaFormatedWithAdressOIB>
    <izvorni_sadrzaj> MEŠTROVIĆ, d.o.o. za inženjering i export- import, OIB 90777792465, Šibenska 23, 21000 Split</izvorni_sadrzaj>
    <derivirana_varijabla naziv="DomainObject.Predmet.ProtustrankaFormatedWithAdressOIB_1"> MEŠTROVIĆ, d.o.o. za inženjering i export- import, OIB 90777792465, Šibenska 23, 21000 Split</derivirana_varijabla>
  </DomainObject.Predmet.ProtustrankaFormatedWithAdressOIB>
  <DomainObject.Predmet.ProtustrankaWithAdress>
    <izvorni_sadrzaj>MEŠTROVIĆ, d.o.o. za inženjering i export- import Šibenska 23, 21000 Split</izvorni_sadrzaj>
    <derivirana_varijabla naziv="DomainObject.Predmet.ProtustrankaWithAdress_1">MEŠTROVIĆ, d.o.o. za inženjering i export- import Šibenska 23, 21000 Split</derivirana_varijabla>
  </DomainObject.Predmet.ProtustrankaWithAdress>
  <DomainObject.Predmet.ProtustrankaWithAdressOIB>
    <izvorni_sadrzaj>MEŠTROVIĆ, d.o.o. za inženjering i export- import, OIB 90777792465, Šibenska 23, 21000 Split</izvorni_sadrzaj>
    <derivirana_varijabla naziv="DomainObject.Predmet.ProtustrankaWithAdressOIB_1">MEŠTROVIĆ, d.o.o. za inženjering i export- import, OIB 90777792465, Šibenska 23, 21000 Split</derivirana_varijabla>
  </DomainObject.Predmet.ProtustrankaWithAdressOIB>
  <DomainObject.Predmet.ProtustrankaNazivFormated>
    <izvorni_sadrzaj>MEŠTROVIĆ, d.o.o. za inženjering i export- import</izvorni_sadrzaj>
    <derivirana_varijabla naziv="DomainObject.Predmet.ProtustrankaNazivFormated_1">MEŠTROVIĆ, d.o.o. za inženjering i export- import</derivirana_varijabla>
  </DomainObject.Predmet.ProtustrankaNazivFormated>
  <DomainObject.Predmet.ProtustrankaNazivFormatedOIB>
    <izvorni_sadrzaj>MEŠTROVIĆ, d.o.o. za inženjering i export- import, OIB 90777792465</izvorni_sadrzaj>
    <derivirana_varijabla naziv="DomainObject.Predmet.ProtustrankaNazivFormatedOIB_1">MEŠTROVIĆ, d.o.o. za inženjering i export- import, OIB 90777792465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142301.76</izvorni_sadrzaj>
    <derivirana_varijabla naziv="DomainObject.Predmet.TrenutnaVrijednost_1">142301.76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MEŠTROVIĆ, d.o.o. za inženjering i export- import</item>
    </izvorni_sadrzaj>
    <derivirana_varijabla naziv="DomainObject.Predmet.ProtuStrankaListFormated_1">
      <item>MEŠTROVIĆ, d.o.o. za inženjering i export- import</item>
    </derivirana_varijabla>
  </DomainObject.Predmet.ProtuStrankaListFormated>
  <DomainObject.Predmet.ProtuStrankaListFormatedOIB>
    <izvorni_sadrzaj>
      <item>MEŠTROVIĆ, d.o.o. za inženjering i export- import, OIB 90777792465</item>
    </izvorni_sadrzaj>
    <derivirana_varijabla naziv="DomainObject.Predmet.ProtuStrankaListFormatedOIB_1">
      <item>MEŠTROVIĆ, d.o.o. za inženjering i export- import, OIB 90777792465</item>
    </derivirana_varijabla>
  </DomainObject.Predmet.ProtuStrankaListFormatedOIB>
  <DomainObject.Predmet.ProtuStrankaListFormatedWithAdress>
    <izvorni_sadrzaj>
      <item>MEŠTROVIĆ, d.o.o. za inženjering i export- import, Šibenska 23, 21000 Split</item>
    </izvorni_sadrzaj>
    <derivirana_varijabla naziv="DomainObject.Predmet.ProtuStrankaListFormatedWithAdress_1">
      <item>MEŠTROVIĆ, d.o.o. za inženjering i export- import, Šibenska 23, 21000 Split</item>
    </derivirana_varijabla>
  </DomainObject.Predmet.ProtuStrankaListFormatedWithAdress>
  <DomainObject.Predmet.ProtuStrankaListFormatedWithAdressOIB>
    <izvorni_sadrzaj>
      <item>MEŠTROVIĆ, d.o.o. za inženjering i export- import, OIB 90777792465, Šibenska 23, 21000 Split</item>
    </izvorni_sadrzaj>
    <derivirana_varijabla naziv="DomainObject.Predmet.ProtuStrankaListFormatedWithAdressOIB_1">
      <item>MEŠTROVIĆ, d.o.o. za inženjering i export- import, OIB 90777792465, Šibenska 23, 21000 Split</item>
    </derivirana_varijabla>
  </DomainObject.Predmet.ProtuStrankaListFormatedWithAdressOIB>
  <DomainObject.Predmet.ProtuStrankaListNazivFormated>
    <izvorni_sadrzaj>
      <item>MEŠTROVIĆ, d.o.o. za inženjering i export- import</item>
    </izvorni_sadrzaj>
    <derivirana_varijabla naziv="DomainObject.Predmet.ProtuStrankaListNazivFormated_1">
      <item>MEŠTROVIĆ, d.o.o. za inženjering i export- import</item>
    </derivirana_varijabla>
  </DomainObject.Predmet.ProtuStrankaListNazivFormated>
  <DomainObject.Predmet.ProtuStrankaListNazivFormatedOIB>
    <izvorni_sadrzaj>
      <item>MEŠTROVIĆ, d.o.o. za inženjering i export- import, OIB 90777792465</item>
    </izvorni_sadrzaj>
    <derivirana_varijabla naziv="DomainObject.Predmet.ProtuStrankaListNazivFormatedOIB_1">
      <item>MEŠTROVIĆ, d.o.o. za inženjering i export- import, OIB 90777792465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MEŠTROVIĆ, d.o.o. za inženjering i export- import</izvorni_sadrzaj>
    <derivirana_varijabla naziv="DomainObject.Predmet.ProtustrankaIDrugi_1">MEŠTROVIĆ, d.o.o. za inženjering i export- import</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MEŠTROVIĆ, d.o.o. za inženjering i export- import, OIB 90777792465, Šibenska 23, 21000 Split</izvorni_sadrzaj>
    <derivirana_varijabla naziv="DomainObject.Predmet.ProtustrankaIDrugiAdressOIB_1">MEŠTROVIĆ, d.o.o. za inženjering i export- import, OIB 90777792465, Šibenska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MEŠTROVIĆ, d.o.o. za inženjering i export- import</item>
      <item>ŽUPANIJSKO DRŽAVNO ODVJETNIŠTVO</item>
    </izvorni_sadrzaj>
    <derivirana_varijabla naziv="DomainObject.Predmet.SudioniciListNaziv_1">
      <item>MEŠTROVIĆ, d.o.o. za inženjering i export- import</item>
      <item>ŽUPANIJSKO DRŽAVNO ODVJETNIŠTVO</item>
    </derivirana_varijabla>
  </DomainObject.Predmet.SudioniciListNaziv>
  <DomainObject.Predmet.SudioniciListAdressOIB>
    <izvorni_sadrzaj>
      <item>MEŠTROVIĆ, d.o.o. za inženjering i export- import, OIB 90777792465, Šibenska 23,21000 Split</item>
      <item>ŽUPANIJSKO DRŽAVNO ODVJETNIŠTVO, OIB 70793241859, Gundulićeva 29a,21000 Split</item>
    </izvorni_sadrzaj>
    <derivirana_varijabla naziv="DomainObject.Predmet.SudioniciListAdressOIB_1">
      <item>MEŠTROVIĆ, d.o.o. za inženjering i export- import, OIB 90777792465, Šibenska 23,21000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90777792465</item>
      <item>, OIB 70793241859</item>
    </izvorni_sadrzaj>
    <derivirana_varijabla naziv="DomainObject.Predmet.SudioniciListNazivOIB_1">
      <item>, OIB 90777792465</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St-1833/2016-9</izvorni_sadrzaj>
    <derivirana_varijabla naziv="DomainObject.PredzadnjaOdlukaIzPredmeta.Oznaka_1">St-1833/2016-9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C4E56-73A3-4C82-8873-46011DFD0C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1119</properties:Words>
  <properties:Characters>6325</properties:Characters>
  <properties:Lines>141</properties:Lines>
  <properties:Paragraphs>30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2019-03-06T10:53:00Z</dcterms:created>
  <dc:creator>Zrinka Ćosić</dc:creator>
  <cp:lastModifiedBy>Zrinka Ćosić</cp:lastModifiedBy>
  <cp:lastPrinted>2019-03-06T13:32:00Z</cp:lastPrinted>
  <dcterms:modified xmlns:xsi="http://www.w3.org/2001/XMLSchema-instance" xsi:type="dcterms:W3CDTF">2019-03-06T13:32:00Z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(St-1833-2016 -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