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4958" w14:paraId="8cf4958" w:rsidRDefault="007431BE" w:rsidP="007431BE" w:rsidR="007431BE" w:rsidRPr="00731183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31183">
        <w:rPr>
          <w:color w:val="FF0000"/>
          <w:sz w:val="24"/>
          <w:szCs w:val="24"/>
        </w:rPr>
        <w:t xml:space="preserve">  </w:t>
      </w:r>
      <w:r w:rsidR="00EB2FCC">
        <w:rPr>
          <w:noProof/>
          <w:color w:val="FF0000"/>
          <w:sz w:val="24"/>
          <w:szCs w:val="24"/>
        </w:rPr>
        <w:t xml:space="preserve">    </w:t>
      </w:r>
      <w:r w:rsidRPr="00731183">
        <w:rPr>
          <w:noProof/>
          <w:color w:val="FF0000"/>
          <w:sz w:val="24"/>
          <w:szCs w:val="24"/>
        </w:rPr>
        <w:drawing>
          <wp:inline distR="0" distL="0" distB="0" distT="0">
            <wp:extent cy="639489" cx="490119"/>
            <wp:effectExtent b="8255" r="571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400" cx="491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183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EB2FCC">
      <w:pPr>
        <w:tabs>
          <w:tab w:pos="7020" w:val="left"/>
        </w:tabs>
        <w:rPr>
          <w:b/>
          <w:color w:val="FF0000"/>
          <w:sz w:val="24"/>
          <w:szCs w:val="24"/>
        </w:rPr>
      </w:pPr>
    </w:p>
    <w:p w:rsidRDefault="007431BE" w:rsidP="007431BE" w:rsidR="007431BE" w:rsidRPr="00EB2FCC">
      <w:pPr>
        <w:tabs>
          <w:tab w:pos="7020" w:val="left"/>
        </w:tabs>
        <w:rPr>
          <w:sz w:val="24"/>
          <w:szCs w:val="24"/>
        </w:rPr>
      </w:pPr>
      <w:r w:rsidRPr="00EB2FCC">
        <w:rPr>
          <w:sz w:val="24"/>
          <w:szCs w:val="24"/>
        </w:rPr>
        <w:t xml:space="preserve">REPUBLIKA HRVATSKA </w:t>
      </w:r>
    </w:p>
    <w:p w:rsidRDefault="007431BE" w:rsidP="007431BE" w:rsidR="007431BE" w:rsidRPr="00EB2FCC">
      <w:pPr>
        <w:rPr>
          <w:sz w:val="24"/>
          <w:szCs w:val="24"/>
        </w:rPr>
      </w:pPr>
      <w:r w:rsidRPr="00EB2FCC">
        <w:rPr>
          <w:sz w:val="24"/>
          <w:szCs w:val="24"/>
        </w:rPr>
        <w:t>Trgovački sud u Zagrebu</w:t>
      </w:r>
    </w:p>
    <w:p w:rsidRDefault="007431BE" w:rsidP="00EB2FCC" w:rsidR="007431BE" w:rsidRPr="00EB2FCC">
      <w:pPr>
        <w:tabs>
          <w:tab w:pos="2580" w:val="left"/>
        </w:tabs>
        <w:rPr>
          <w:sz w:val="24"/>
          <w:szCs w:val="24"/>
        </w:rPr>
      </w:pPr>
      <w:r w:rsidRPr="00EB2FCC">
        <w:rPr>
          <w:sz w:val="24"/>
          <w:szCs w:val="24"/>
        </w:rPr>
        <w:t xml:space="preserve">Zagreb, </w:t>
      </w:r>
      <w:proofErr w:type="spellStart"/>
      <w:r w:rsidRPr="00EB2FCC">
        <w:rPr>
          <w:sz w:val="24"/>
          <w:szCs w:val="24"/>
        </w:rPr>
        <w:t>Amruševa</w:t>
      </w:r>
      <w:proofErr w:type="spellEnd"/>
      <w:r w:rsidRPr="00EB2FCC">
        <w:rPr>
          <w:sz w:val="24"/>
          <w:szCs w:val="24"/>
        </w:rPr>
        <w:t xml:space="preserve"> 2/II</w:t>
      </w:r>
      <w:r w:rsidR="00EB2FCC" w:rsidRPr="00EB2FCC">
        <w:rPr>
          <w:sz w:val="24"/>
          <w:szCs w:val="24"/>
        </w:rPr>
        <w:tab/>
      </w:r>
    </w:p>
    <w:p w:rsidRDefault="00F44CB5" w:rsidP="00F44CB5" w:rsidR="006B4A8A" w:rsidRPr="00EB2FCC">
      <w:pPr>
        <w:rPr>
          <w:sz w:val="24"/>
          <w:szCs w:val="24"/>
        </w:rPr>
      </w:pPr>
      <w:r w:rsidRPr="00EB2FCC">
        <w:rPr>
          <w:sz w:val="24"/>
          <w:szCs w:val="24"/>
        </w:rPr>
        <w:tab/>
      </w:r>
      <w:r w:rsidRPr="00EB2FCC">
        <w:rPr>
          <w:sz w:val="24"/>
          <w:szCs w:val="24"/>
        </w:rPr>
        <w:tab/>
      </w:r>
      <w:r w:rsidRPr="00EB2FCC">
        <w:rPr>
          <w:sz w:val="24"/>
          <w:szCs w:val="24"/>
        </w:rPr>
        <w:tab/>
      </w:r>
      <w:r w:rsidRPr="00EB2FCC">
        <w:rPr>
          <w:sz w:val="24"/>
          <w:szCs w:val="24"/>
        </w:rPr>
        <w:tab/>
      </w:r>
      <w:r w:rsidRPr="00EB2FCC">
        <w:rPr>
          <w:sz w:val="24"/>
          <w:szCs w:val="24"/>
        </w:rPr>
        <w:tab/>
      </w:r>
      <w:r w:rsidRPr="00EB2FCC">
        <w:rPr>
          <w:sz w:val="24"/>
          <w:szCs w:val="24"/>
        </w:rPr>
        <w:tab/>
      </w:r>
      <w:r w:rsidRPr="00EB2FCC">
        <w:rPr>
          <w:sz w:val="24"/>
          <w:szCs w:val="24"/>
        </w:rPr>
        <w:tab/>
      </w:r>
      <w:r w:rsidRPr="00EB2FCC">
        <w:rPr>
          <w:sz w:val="24"/>
          <w:szCs w:val="24"/>
        </w:rPr>
        <w:tab/>
      </w:r>
      <w:r w:rsidRPr="00EB2FCC">
        <w:rPr>
          <w:sz w:val="24"/>
          <w:szCs w:val="24"/>
        </w:rPr>
        <w:tab/>
        <w:t xml:space="preserve">  </w:t>
      </w:r>
    </w:p>
    <w:p w:rsidRDefault="00C67FDA" w:rsidP="005878C4" w:rsidR="005878C4" w:rsidRPr="00EB2FCC">
      <w:pPr>
        <w:jc w:val="center"/>
        <w:rPr>
          <w:sz w:val="24"/>
          <w:szCs w:val="24"/>
        </w:rPr>
      </w:pPr>
      <w:r w:rsidRPr="00EB2FCC">
        <w:rPr>
          <w:sz w:val="24"/>
          <w:szCs w:val="24"/>
        </w:rPr>
        <w:t xml:space="preserve"> </w:t>
      </w:r>
      <w:r w:rsidR="005878C4" w:rsidRPr="00EB2FCC">
        <w:rPr>
          <w:sz w:val="24"/>
          <w:szCs w:val="24"/>
        </w:rPr>
        <w:t>REPUBLIK</w:t>
      </w:r>
      <w:r w:rsidR="00EB2FCC">
        <w:rPr>
          <w:sz w:val="24"/>
          <w:szCs w:val="24"/>
        </w:rPr>
        <w:t>A</w:t>
      </w:r>
      <w:r w:rsidR="005878C4" w:rsidRPr="00EB2FCC">
        <w:rPr>
          <w:sz w:val="24"/>
          <w:szCs w:val="24"/>
        </w:rPr>
        <w:t xml:space="preserve">   HRVATSK</w:t>
      </w:r>
      <w:r w:rsidR="00EB2FCC">
        <w:rPr>
          <w:sz w:val="24"/>
          <w:szCs w:val="24"/>
        </w:rPr>
        <w:t>A</w:t>
      </w:r>
    </w:p>
    <w:p w:rsidRDefault="007431BE" w:rsidP="005878C4" w:rsidR="007431BE" w:rsidRPr="00EB2FCC">
      <w:pPr>
        <w:jc w:val="center"/>
        <w:rPr>
          <w:sz w:val="24"/>
          <w:szCs w:val="24"/>
        </w:rPr>
      </w:pPr>
    </w:p>
    <w:p w:rsidRDefault="00B63B34" w:rsidP="005878C4" w:rsidR="007431BE" w:rsidRPr="00EB2FCC">
      <w:pPr>
        <w:ind w:hanging="2880" w:left="2880"/>
        <w:jc w:val="center"/>
        <w:rPr>
          <w:sz w:val="24"/>
          <w:szCs w:val="24"/>
        </w:rPr>
      </w:pPr>
      <w:r w:rsidRPr="00EB2FCC">
        <w:rPr>
          <w:sz w:val="24"/>
          <w:szCs w:val="24"/>
        </w:rPr>
        <w:t xml:space="preserve">  R J E Š E N J E</w:t>
      </w:r>
    </w:p>
    <w:p w:rsidRDefault="00B63B34" w:rsidP="005878C4" w:rsidR="00B63B34" w:rsidRPr="0073118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731183">
      <w:pPr>
        <w:jc w:val="both"/>
        <w:rPr>
          <w:sz w:val="24"/>
          <w:szCs w:val="24"/>
        </w:rPr>
      </w:pPr>
      <w:r w:rsidRPr="00731183">
        <w:rPr>
          <w:sz w:val="24"/>
          <w:szCs w:val="24"/>
        </w:rPr>
        <w:tab/>
        <w:t xml:space="preserve">Trgovački sud u Zagrebu po sucu </w:t>
      </w:r>
      <w:r w:rsidR="007431BE" w:rsidRPr="00731183">
        <w:rPr>
          <w:sz w:val="24"/>
          <w:szCs w:val="24"/>
        </w:rPr>
        <w:t>Josipu Biliću</w:t>
      </w:r>
      <w:r w:rsidRPr="00731183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731183">
        <w:rPr>
          <w:sz w:val="24"/>
          <w:szCs w:val="24"/>
        </w:rPr>
        <w:t xml:space="preserve"> </w:t>
      </w:r>
      <w:r w:rsidR="00B63B34" w:rsidRPr="00731183">
        <w:rPr>
          <w:sz w:val="24"/>
          <w:szCs w:val="24"/>
        </w:rPr>
        <w:t xml:space="preserve"> </w:t>
      </w:r>
      <w:r w:rsidR="00731183" w:rsidRPr="00731183">
        <w:rPr>
          <w:b/>
          <w:sz w:val="24"/>
          <w:szCs w:val="24"/>
        </w:rPr>
        <w:t>DUBROVAČKE VILE</w:t>
      </w:r>
      <w:r w:rsidR="00813DCB" w:rsidRPr="00731183">
        <w:rPr>
          <w:b/>
          <w:sz w:val="24"/>
          <w:szCs w:val="24"/>
        </w:rPr>
        <w:t xml:space="preserve"> d.o.o.</w:t>
      </w:r>
      <w:r w:rsidR="00813DCB" w:rsidRPr="00731183">
        <w:rPr>
          <w:sz w:val="24"/>
          <w:szCs w:val="24"/>
        </w:rPr>
        <w:t xml:space="preserve">, Zagreb, </w:t>
      </w:r>
      <w:r w:rsidR="00731183" w:rsidRPr="00731183">
        <w:rPr>
          <w:sz w:val="24"/>
          <w:szCs w:val="24"/>
        </w:rPr>
        <w:t>Voćarska cesta 14</w:t>
      </w:r>
      <w:r w:rsidR="00813DCB" w:rsidRPr="00731183">
        <w:rPr>
          <w:sz w:val="24"/>
          <w:szCs w:val="24"/>
        </w:rPr>
        <w:t>, OIB</w:t>
      </w:r>
      <w:r w:rsidR="00731183" w:rsidRPr="00731183">
        <w:rPr>
          <w:sz w:val="24"/>
          <w:szCs w:val="24"/>
        </w:rPr>
        <w:t xml:space="preserve"> 08480714145</w:t>
      </w:r>
      <w:r w:rsidR="00813DCB" w:rsidRPr="00731183">
        <w:rPr>
          <w:sz w:val="24"/>
          <w:szCs w:val="24"/>
        </w:rPr>
        <w:t xml:space="preserve">, </w:t>
      </w:r>
      <w:r w:rsidRPr="00731183">
        <w:rPr>
          <w:sz w:val="24"/>
          <w:szCs w:val="24"/>
        </w:rPr>
        <w:t xml:space="preserve">dana </w:t>
      </w:r>
      <w:r w:rsidR="000E1BF6">
        <w:rPr>
          <w:sz w:val="24"/>
          <w:szCs w:val="24"/>
        </w:rPr>
        <w:t>8</w:t>
      </w:r>
      <w:r w:rsidRPr="00731183">
        <w:rPr>
          <w:sz w:val="24"/>
          <w:szCs w:val="24"/>
        </w:rPr>
        <w:t>.</w:t>
      </w:r>
      <w:r w:rsidR="007431BE" w:rsidRPr="00731183">
        <w:rPr>
          <w:sz w:val="24"/>
          <w:szCs w:val="24"/>
        </w:rPr>
        <w:t xml:space="preserve"> </w:t>
      </w:r>
      <w:r w:rsidR="00B63B34" w:rsidRPr="00731183">
        <w:rPr>
          <w:sz w:val="24"/>
          <w:szCs w:val="24"/>
        </w:rPr>
        <w:t>veljače</w:t>
      </w:r>
      <w:r w:rsidRPr="00731183">
        <w:rPr>
          <w:sz w:val="24"/>
          <w:szCs w:val="24"/>
        </w:rPr>
        <w:t xml:space="preserve"> 201</w:t>
      </w:r>
      <w:r w:rsidR="00A56B40" w:rsidRPr="00731183">
        <w:rPr>
          <w:sz w:val="24"/>
          <w:szCs w:val="24"/>
        </w:rPr>
        <w:t>6</w:t>
      </w:r>
      <w:r w:rsidRPr="00731183">
        <w:rPr>
          <w:sz w:val="24"/>
          <w:szCs w:val="24"/>
        </w:rPr>
        <w:t>.</w:t>
      </w:r>
    </w:p>
    <w:p w:rsidRDefault="007431BE" w:rsidP="005878C4" w:rsidR="007431BE" w:rsidRPr="00731183">
      <w:pPr>
        <w:jc w:val="center"/>
        <w:rPr>
          <w:b/>
          <w:color w:val="FF0000"/>
          <w:sz w:val="24"/>
          <w:szCs w:val="24"/>
        </w:rPr>
      </w:pPr>
    </w:p>
    <w:p w:rsidRDefault="001D4AA9" w:rsidP="005878C4" w:rsidR="005878C4" w:rsidRPr="00731183">
      <w:pPr>
        <w:jc w:val="center"/>
        <w:rPr>
          <w:b/>
          <w:sz w:val="24"/>
          <w:szCs w:val="24"/>
        </w:rPr>
      </w:pPr>
      <w:r w:rsidRPr="00731183">
        <w:rPr>
          <w:b/>
          <w:sz w:val="24"/>
          <w:szCs w:val="24"/>
        </w:rPr>
        <w:t>r i j e š i o</w:t>
      </w:r>
      <w:r w:rsidR="005878C4" w:rsidRPr="00731183">
        <w:rPr>
          <w:b/>
          <w:sz w:val="24"/>
          <w:szCs w:val="24"/>
        </w:rPr>
        <w:t xml:space="preserve">   j e </w:t>
      </w:r>
    </w:p>
    <w:p w:rsidRDefault="005878C4" w:rsidP="005878C4" w:rsidR="005878C4" w:rsidRPr="00731183">
      <w:pPr>
        <w:jc w:val="center"/>
        <w:rPr>
          <w:b/>
          <w:sz w:val="24"/>
          <w:szCs w:val="24"/>
        </w:rPr>
      </w:pPr>
    </w:p>
    <w:p w:rsidRDefault="00B63B34" w:rsidP="00755ABD" w:rsidR="005878C4" w:rsidRPr="00731183">
      <w:pPr>
        <w:ind w:firstLine="708"/>
        <w:jc w:val="both"/>
        <w:rPr>
          <w:sz w:val="24"/>
          <w:szCs w:val="24"/>
        </w:rPr>
      </w:pPr>
      <w:r w:rsidRPr="00731183">
        <w:rPr>
          <w:sz w:val="24"/>
          <w:szCs w:val="24"/>
        </w:rPr>
        <w:t xml:space="preserve">Obustavlja se skraćeni stečajni postupak nad dužnikom </w:t>
      </w:r>
      <w:r w:rsidR="00731183" w:rsidRPr="00731183">
        <w:rPr>
          <w:sz w:val="24"/>
          <w:szCs w:val="24"/>
        </w:rPr>
        <w:t>DUBROVAČKE VILE d.o.o., Zagreb, Voćarska cesta 14, OIB 08480714145</w:t>
      </w:r>
      <w:r w:rsidR="007431BE" w:rsidRPr="00731183">
        <w:rPr>
          <w:sz w:val="24"/>
          <w:szCs w:val="24"/>
        </w:rPr>
        <w:t>.</w:t>
      </w:r>
      <w:r w:rsidR="00755ABD" w:rsidRPr="00731183">
        <w:rPr>
          <w:sz w:val="24"/>
          <w:szCs w:val="24"/>
        </w:rPr>
        <w:t xml:space="preserve"> </w:t>
      </w:r>
    </w:p>
    <w:p w:rsidRDefault="005878C4" w:rsidP="00DE33E8" w:rsidR="005878C4" w:rsidRPr="00731183">
      <w:pPr>
        <w:jc w:val="center"/>
        <w:rPr>
          <w:sz w:val="24"/>
          <w:szCs w:val="24"/>
        </w:rPr>
      </w:pPr>
    </w:p>
    <w:p w:rsidRDefault="00DE33E8" w:rsidP="00DE33E8" w:rsidR="00DE33E8" w:rsidRPr="00731183">
      <w:pPr>
        <w:jc w:val="center"/>
        <w:rPr>
          <w:sz w:val="24"/>
          <w:szCs w:val="24"/>
        </w:rPr>
      </w:pPr>
      <w:r w:rsidRPr="00731183">
        <w:rPr>
          <w:sz w:val="24"/>
          <w:szCs w:val="24"/>
        </w:rPr>
        <w:t>Obrazloženje</w:t>
      </w:r>
    </w:p>
    <w:p w:rsidRDefault="007431BE" w:rsidP="00DE33E8" w:rsidR="007431BE" w:rsidRPr="00731183">
      <w:pPr>
        <w:jc w:val="center"/>
        <w:rPr>
          <w:sz w:val="24"/>
          <w:szCs w:val="24"/>
        </w:rPr>
      </w:pPr>
    </w:p>
    <w:p w:rsidRDefault="00B63B34" w:rsidP="00B63B34" w:rsidR="00B63B34" w:rsidRPr="00731183">
      <w:pPr>
        <w:ind w:firstLine="708"/>
        <w:jc w:val="both"/>
        <w:rPr>
          <w:sz w:val="24"/>
          <w:szCs w:val="24"/>
        </w:rPr>
      </w:pPr>
      <w:r w:rsidRPr="00731183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731183" w:rsidRPr="00731183">
        <w:rPr>
          <w:sz w:val="24"/>
          <w:szCs w:val="24"/>
        </w:rPr>
        <w:t>DUBROVAČKE VILE d.o.o., Zagreb, Voćarska cesta 14, OIB 08480714145</w:t>
      </w:r>
      <w:r w:rsidRPr="00731183">
        <w:rPr>
          <w:sz w:val="24"/>
          <w:szCs w:val="24"/>
        </w:rPr>
        <w:t>.</w:t>
      </w:r>
    </w:p>
    <w:p w:rsidRDefault="00B63B34" w:rsidP="00B63B34" w:rsidR="00B63B34" w:rsidRPr="005F3121">
      <w:pPr>
        <w:rPr>
          <w:sz w:val="24"/>
          <w:szCs w:val="24"/>
        </w:rPr>
      </w:pPr>
    </w:p>
    <w:p w:rsidRDefault="00B63B34" w:rsidP="00056343" w:rsidR="00485572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ab/>
      </w:r>
      <w:r w:rsidR="00056343" w:rsidRPr="005F3121">
        <w:rPr>
          <w:sz w:val="24"/>
          <w:szCs w:val="24"/>
        </w:rPr>
        <w:t xml:space="preserve">Zastupnik po zakonu dužnika </w:t>
      </w:r>
      <w:proofErr w:type="spellStart"/>
      <w:r w:rsidR="00056343" w:rsidRPr="005F3121">
        <w:rPr>
          <w:sz w:val="24"/>
          <w:szCs w:val="24"/>
        </w:rPr>
        <w:t>Elizabeth</w:t>
      </w:r>
      <w:proofErr w:type="spellEnd"/>
      <w:r w:rsidR="00056343" w:rsidRPr="005F3121">
        <w:rPr>
          <w:sz w:val="24"/>
          <w:szCs w:val="24"/>
        </w:rPr>
        <w:t xml:space="preserve"> </w:t>
      </w:r>
      <w:proofErr w:type="spellStart"/>
      <w:r w:rsidR="00056343" w:rsidRPr="005F3121">
        <w:rPr>
          <w:sz w:val="24"/>
          <w:szCs w:val="24"/>
        </w:rPr>
        <w:t>Rech</w:t>
      </w:r>
      <w:proofErr w:type="spellEnd"/>
      <w:r w:rsidR="00056343" w:rsidRPr="005F3121">
        <w:rPr>
          <w:sz w:val="24"/>
          <w:szCs w:val="24"/>
        </w:rPr>
        <w:t xml:space="preserve"> podneskom od dana </w:t>
      </w:r>
      <w:r w:rsidR="00EB598B" w:rsidRPr="005F3121">
        <w:rPr>
          <w:sz w:val="24"/>
          <w:szCs w:val="24"/>
        </w:rPr>
        <w:t xml:space="preserve">4. siječnja 2016. </w:t>
      </w:r>
      <w:r w:rsidR="00D76400" w:rsidRPr="005F3121">
        <w:rPr>
          <w:sz w:val="24"/>
          <w:szCs w:val="24"/>
        </w:rPr>
        <w:t xml:space="preserve">dostavila je izjavu ovjerenu kod javnog bilježnika, kojom </w:t>
      </w:r>
      <w:r w:rsidR="00EB598B" w:rsidRPr="005F3121">
        <w:rPr>
          <w:sz w:val="24"/>
          <w:szCs w:val="24"/>
        </w:rPr>
        <w:t xml:space="preserve">je obavijestila sud kako je dužnik DUBROVAČKE VILE d.o.o., Zagreb, Voćarska cesta 14, OIB 08480714145, vlasnik </w:t>
      </w:r>
      <w:r w:rsidR="00EB598B">
        <w:rPr>
          <w:sz w:val="24"/>
          <w:szCs w:val="24"/>
        </w:rPr>
        <w:t xml:space="preserve">imovine i to nekretnina: </w:t>
      </w:r>
    </w:p>
    <w:p w:rsidRDefault="00485572" w:rsidP="00056343" w:rsidR="004855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598B">
        <w:rPr>
          <w:sz w:val="24"/>
          <w:szCs w:val="24"/>
        </w:rPr>
        <w:t xml:space="preserve">zk.č.br. 1787, pašnjak, </w:t>
      </w:r>
      <w:r>
        <w:rPr>
          <w:sz w:val="24"/>
          <w:szCs w:val="24"/>
        </w:rPr>
        <w:t xml:space="preserve">i </w:t>
      </w:r>
      <w:r w:rsidR="00EB598B">
        <w:rPr>
          <w:sz w:val="24"/>
          <w:szCs w:val="24"/>
        </w:rPr>
        <w:t xml:space="preserve">zk.č.br. 1789/2, pašnjak, obje čestice upisane u zk.ul.br. 2557, k.o. Dubrovnik, </w:t>
      </w:r>
    </w:p>
    <w:p w:rsidRDefault="00485572" w:rsidP="00056343" w:rsidR="00B63B3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B598B">
        <w:rPr>
          <w:sz w:val="24"/>
          <w:szCs w:val="24"/>
        </w:rPr>
        <w:t>zk.č.br. 1758/2, pašnjak i zk.č.br. 1759/6</w:t>
      </w:r>
      <w:r>
        <w:rPr>
          <w:sz w:val="24"/>
          <w:szCs w:val="24"/>
        </w:rPr>
        <w:t>, pašnjak, obje čestice upisane u zk.ul.br. 2558, k.o. Dubrovnik</w:t>
      </w:r>
    </w:p>
    <w:p w:rsidRDefault="00485572" w:rsidP="00056343" w:rsidR="004855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zk.č.br. 1758/3, pašnjak i zk.č.br. 1759/5, šuma, obje čestice upisane kao </w:t>
      </w:r>
      <w:proofErr w:type="spellStart"/>
      <w:r>
        <w:rPr>
          <w:sz w:val="24"/>
          <w:szCs w:val="24"/>
        </w:rPr>
        <w:t>zk</w:t>
      </w:r>
      <w:proofErr w:type="spellEnd"/>
      <w:r>
        <w:rPr>
          <w:sz w:val="24"/>
          <w:szCs w:val="24"/>
        </w:rPr>
        <w:t>. tijelo IV u zk.ul.br. 1233, k.o. Dubrovnik</w:t>
      </w:r>
      <w:r w:rsidR="005F3121">
        <w:rPr>
          <w:sz w:val="24"/>
          <w:szCs w:val="24"/>
        </w:rPr>
        <w:t>,</w:t>
      </w:r>
    </w:p>
    <w:p w:rsidRDefault="00485572" w:rsidP="00056343" w:rsidR="00485572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te da dužnik ima </w:t>
      </w:r>
      <w:r w:rsidR="00BF667F">
        <w:rPr>
          <w:sz w:val="24"/>
          <w:szCs w:val="24"/>
        </w:rPr>
        <w:t xml:space="preserve">novčana </w:t>
      </w:r>
      <w:r>
        <w:rPr>
          <w:sz w:val="24"/>
          <w:szCs w:val="24"/>
        </w:rPr>
        <w:t>potraživanja u iznosu od 40.731.635,47 kn</w:t>
      </w:r>
      <w:r w:rsidR="00BF667F">
        <w:rPr>
          <w:sz w:val="24"/>
          <w:szCs w:val="24"/>
        </w:rPr>
        <w:t>, te da ima drugu imovinu odnosno da u poslovnim knjigama ima evidentiranu vrijednost projekta PN Ploče u iznosu od 1.205.435,04 kn.</w:t>
      </w:r>
    </w:p>
    <w:p w:rsidRDefault="00EB598B" w:rsidP="00056343" w:rsidR="00EB598B" w:rsidRPr="005F3121">
      <w:pPr>
        <w:jc w:val="both"/>
        <w:rPr>
          <w:sz w:val="24"/>
          <w:szCs w:val="24"/>
        </w:rPr>
      </w:pPr>
    </w:p>
    <w:p w:rsidRDefault="00DE33E8" w:rsidP="006306BB" w:rsidR="006306BB" w:rsidRPr="005F3121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ab/>
      </w:r>
      <w:r w:rsidR="006306BB" w:rsidRPr="005F3121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</w:t>
      </w:r>
      <w:r w:rsidR="006306BB" w:rsidRPr="005F3121">
        <w:rPr>
          <w:sz w:val="24"/>
          <w:szCs w:val="24"/>
        </w:rPr>
        <w:lastRenderedPageBreak/>
        <w:t>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5F3121">
      <w:pPr>
        <w:jc w:val="both"/>
        <w:rPr>
          <w:sz w:val="24"/>
          <w:szCs w:val="24"/>
        </w:rPr>
      </w:pPr>
    </w:p>
    <w:p w:rsidRDefault="006306BB" w:rsidP="006306BB" w:rsidR="006306BB" w:rsidRPr="005F3121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5F3121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ab/>
      </w:r>
    </w:p>
    <w:p w:rsidRDefault="00D76400" w:rsidP="006306BB" w:rsidR="001D4AA9" w:rsidRPr="005F3121">
      <w:pPr>
        <w:ind w:firstLine="708"/>
        <w:jc w:val="both"/>
        <w:rPr>
          <w:sz w:val="24"/>
          <w:szCs w:val="24"/>
        </w:rPr>
      </w:pPr>
      <w:r w:rsidRPr="005F3121">
        <w:rPr>
          <w:sz w:val="24"/>
          <w:szCs w:val="24"/>
        </w:rPr>
        <w:t>Prema ocjeni suda, dužnik ima imovinu dostatnu za namirenje predvidivih troškova stečajnoga postupka Slijedom navedenog, sud je na temelju odredbe čl. 433. SZ-a riješio kao u izreci.</w:t>
      </w:r>
    </w:p>
    <w:p w:rsidRDefault="00D76400" w:rsidP="006306BB" w:rsidR="00D76400" w:rsidRPr="005F3121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5F3121">
      <w:pPr>
        <w:ind w:firstLine="708"/>
        <w:jc w:val="both"/>
        <w:rPr>
          <w:sz w:val="24"/>
          <w:szCs w:val="24"/>
        </w:rPr>
      </w:pPr>
      <w:r w:rsidRPr="005F3121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5F3121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ab/>
      </w:r>
      <w:r w:rsidRPr="005F3121">
        <w:rPr>
          <w:sz w:val="24"/>
          <w:szCs w:val="24"/>
        </w:rPr>
        <w:tab/>
      </w:r>
      <w:r w:rsidRPr="005F3121">
        <w:rPr>
          <w:sz w:val="24"/>
          <w:szCs w:val="24"/>
        </w:rPr>
        <w:tab/>
      </w:r>
    </w:p>
    <w:p w:rsidRDefault="00F80EE4" w:rsidP="00DD2B2F" w:rsidR="00CF56FE" w:rsidRPr="005F3121">
      <w:pPr>
        <w:jc w:val="center"/>
        <w:rPr>
          <w:sz w:val="24"/>
          <w:szCs w:val="24"/>
        </w:rPr>
      </w:pPr>
      <w:r w:rsidRPr="005F3121">
        <w:rPr>
          <w:sz w:val="24"/>
          <w:szCs w:val="24"/>
        </w:rPr>
        <w:t xml:space="preserve">Zagreb, </w:t>
      </w:r>
      <w:r w:rsidR="000E1BF6">
        <w:rPr>
          <w:sz w:val="24"/>
          <w:szCs w:val="24"/>
        </w:rPr>
        <w:t>8</w:t>
      </w:r>
      <w:r w:rsidR="007431BE" w:rsidRPr="005F3121">
        <w:rPr>
          <w:sz w:val="24"/>
          <w:szCs w:val="24"/>
        </w:rPr>
        <w:t xml:space="preserve">. </w:t>
      </w:r>
      <w:r w:rsidR="006306BB" w:rsidRPr="005F3121">
        <w:rPr>
          <w:sz w:val="24"/>
          <w:szCs w:val="24"/>
        </w:rPr>
        <w:t>veljače</w:t>
      </w:r>
      <w:r w:rsidR="00606779" w:rsidRPr="005F3121">
        <w:rPr>
          <w:sz w:val="24"/>
          <w:szCs w:val="24"/>
        </w:rPr>
        <w:t xml:space="preserve"> </w:t>
      </w:r>
      <w:r w:rsidR="007A20E4" w:rsidRPr="005F3121">
        <w:rPr>
          <w:sz w:val="24"/>
          <w:szCs w:val="24"/>
        </w:rPr>
        <w:t>201</w:t>
      </w:r>
      <w:r w:rsidR="00A56B40" w:rsidRPr="005F3121">
        <w:rPr>
          <w:sz w:val="24"/>
          <w:szCs w:val="24"/>
        </w:rPr>
        <w:t>6</w:t>
      </w:r>
      <w:r w:rsidR="0043052F" w:rsidRPr="005F3121">
        <w:rPr>
          <w:sz w:val="24"/>
          <w:szCs w:val="24"/>
        </w:rPr>
        <w:t>.</w:t>
      </w:r>
    </w:p>
    <w:p w:rsidRDefault="0043052F" w:rsidP="00C946ED" w:rsidR="00CA083A" w:rsidRPr="005F3121">
      <w:pPr>
        <w:ind w:firstLine="3" w:left="5661"/>
        <w:jc w:val="right"/>
        <w:rPr>
          <w:sz w:val="24"/>
          <w:szCs w:val="24"/>
        </w:rPr>
      </w:pPr>
      <w:r w:rsidRPr="005F3121">
        <w:rPr>
          <w:sz w:val="24"/>
          <w:szCs w:val="24"/>
        </w:rPr>
        <w:t xml:space="preserve">               Sudac:</w:t>
      </w:r>
    </w:p>
    <w:p w:rsidRDefault="00CA083A" w:rsidP="007431BE" w:rsidR="001F398D" w:rsidRPr="005F3121">
      <w:pPr>
        <w:jc w:val="right"/>
        <w:rPr>
          <w:sz w:val="24"/>
          <w:szCs w:val="24"/>
        </w:rPr>
      </w:pPr>
      <w:r w:rsidRPr="005F3121">
        <w:rPr>
          <w:sz w:val="24"/>
          <w:szCs w:val="24"/>
        </w:rPr>
        <w:t xml:space="preserve"> </w:t>
      </w:r>
      <w:r w:rsidR="000E530D" w:rsidRPr="005F3121">
        <w:rPr>
          <w:sz w:val="24"/>
          <w:szCs w:val="24"/>
        </w:rPr>
        <w:t xml:space="preserve"> </w:t>
      </w:r>
      <w:r w:rsidR="007431BE" w:rsidRPr="005F3121">
        <w:rPr>
          <w:sz w:val="24"/>
          <w:szCs w:val="24"/>
        </w:rPr>
        <w:t>Josip Bilić</w:t>
      </w:r>
      <w:r w:rsidR="001F398D" w:rsidRPr="005F3121">
        <w:rPr>
          <w:sz w:val="24"/>
          <w:szCs w:val="24"/>
        </w:rPr>
        <w:t xml:space="preserve"> </w:t>
      </w:r>
    </w:p>
    <w:p w:rsidRDefault="007431BE" w:rsidP="002B5B04" w:rsidR="007431BE" w:rsidRPr="005F3121">
      <w:pPr>
        <w:jc w:val="both"/>
        <w:rPr>
          <w:sz w:val="24"/>
          <w:szCs w:val="24"/>
        </w:rPr>
      </w:pPr>
    </w:p>
    <w:p w:rsidRDefault="00DC4401" w:rsidP="00DC4401" w:rsidR="00DC4401" w:rsidRPr="005F3121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>UPUTA O PRAVNOM LIJEKU:</w:t>
      </w:r>
    </w:p>
    <w:p w:rsidRDefault="00DC4401" w:rsidP="00DC4401" w:rsidR="00DC4401" w:rsidRPr="005F3121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DC4401" w:rsidP="00DC4401" w:rsidR="00DC4401" w:rsidRPr="005F3121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 xml:space="preserve">Dna: </w:t>
      </w:r>
    </w:p>
    <w:p w:rsidRDefault="00DC4401" w:rsidP="00DC4401" w:rsidR="00DC4401" w:rsidRPr="005F3121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>1.</w:t>
      </w:r>
      <w:r w:rsidRPr="005F3121">
        <w:rPr>
          <w:sz w:val="24"/>
          <w:szCs w:val="24"/>
        </w:rPr>
        <w:tab/>
        <w:t xml:space="preserve">podnositelju zahtjeva-FINA-i </w:t>
      </w:r>
    </w:p>
    <w:p w:rsidRDefault="00DC4401" w:rsidP="00DC4401" w:rsidR="00DC4401" w:rsidRPr="005F3121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>2.</w:t>
      </w:r>
      <w:r w:rsidRPr="005F3121">
        <w:rPr>
          <w:sz w:val="24"/>
          <w:szCs w:val="24"/>
        </w:rPr>
        <w:tab/>
        <w:t>dužniku</w:t>
      </w:r>
      <w:r w:rsidR="005F3121" w:rsidRPr="005F3121">
        <w:rPr>
          <w:sz w:val="24"/>
          <w:szCs w:val="24"/>
        </w:rPr>
        <w:t xml:space="preserve"> po punomoćniku</w:t>
      </w:r>
    </w:p>
    <w:p w:rsidRDefault="00DC4401" w:rsidP="00DC4401" w:rsidR="00DC4401" w:rsidRPr="005F3121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>3.</w:t>
      </w:r>
      <w:r w:rsidRPr="005F3121">
        <w:rPr>
          <w:sz w:val="24"/>
          <w:szCs w:val="24"/>
        </w:rPr>
        <w:tab/>
        <w:t>RH, MF, PU, po ŽDO Zagreb</w:t>
      </w:r>
    </w:p>
    <w:p w:rsidRDefault="00DC4401" w:rsidP="00DC4401" w:rsidR="002B5B04" w:rsidRPr="005F3121">
      <w:pPr>
        <w:jc w:val="both"/>
        <w:rPr>
          <w:sz w:val="24"/>
          <w:szCs w:val="24"/>
        </w:rPr>
      </w:pPr>
      <w:r w:rsidRPr="005F3121">
        <w:rPr>
          <w:sz w:val="24"/>
          <w:szCs w:val="24"/>
        </w:rPr>
        <w:t>4.</w:t>
      </w:r>
      <w:r w:rsidRPr="005F3121">
        <w:rPr>
          <w:sz w:val="24"/>
          <w:szCs w:val="24"/>
        </w:rPr>
        <w:tab/>
        <w:t>e-oglasna ploča – 8 dana</w:t>
      </w:r>
    </w:p>
    <w:sectPr w:rsidSect="007431BE" w:rsidR="002B5B04" w:rsidRPr="005F3121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31183">
      <w:rPr>
        <w:b/>
        <w:sz w:val="24"/>
        <w:szCs w:val="24"/>
      </w:rPr>
      <w:t>1420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731183">
      <w:rPr>
        <w:b/>
        <w:sz w:val="24"/>
        <w:szCs w:val="24"/>
      </w:rPr>
      <w:t>1420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634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BF6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572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121"/>
    <w:rsid w:val="005F60B9"/>
    <w:rsid w:val="005F6F19"/>
    <w:rsid w:val="0060103C"/>
    <w:rsid w:val="00606779"/>
    <w:rsid w:val="0060715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62A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183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1D28"/>
    <w:rsid w:val="00AE369C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667F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FDA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6400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B2FCC"/>
    <w:rsid w:val="00EB598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FC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FC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FC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FC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2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FC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FCC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FC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FC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St-1420/2015</izvorni_sadrzaj>
    <derivirana_varijabla naziv="DomainObject.Predmet.OznakaBroj_1">St-1420/2015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DUBROVAČKE VILE d.o.o.</izvorni_sadrzaj>
    <derivirana_varijabla naziv="DomainObject.Predmet.ProtustrankaFormated_1">  DUBROVAČKE VILE d.o.o.</derivirana_varijabla>
  </DomainObject.Predmet.ProtustrankaFormated>
  <DomainObject.Predmet.ProtustrankaFormatedOIB>
    <izvorni_sadrzaj>  DUBROVAČKE VILE d.o.o., OIB 08480714145</izvorni_sadrzaj>
    <derivirana_varijabla naziv="DomainObject.Predmet.ProtustrankaFormatedOIB_1">  DUBROVAČKE VILE d.o.o., OIB 08480714145</derivirana_varijabla>
  </DomainObject.Predmet.ProtustrankaFormatedOIB>
  <DomainObject.Predmet.ProtustrankaFormatedWithAdress>
    <izvorni_sadrzaj> DUBROVAČKE VILE d.o.o., Voćarska cesta 14, 10000 Zagreb</izvorni_sadrzaj>
    <derivirana_varijabla naziv="DomainObject.Predmet.ProtustrankaFormatedWithAdress_1"> DUBROVAČKE VILE d.o.o., Voćarska cesta 14, 10000 Zagreb</derivirana_varijabla>
  </DomainObject.Predmet.ProtustrankaFormatedWithAdress>
  <DomainObject.Predmet.ProtustrankaFormatedWithAdressOIB>
    <izvorni_sadrzaj> DUBROVAČKE VILE d.o.o., OIB 08480714145, Voćarska cesta 14, 10000 Zagreb</izvorni_sadrzaj>
    <derivirana_varijabla naziv="DomainObject.Predmet.ProtustrankaFormatedWithAdressOIB_1"> DUBROVAČKE VILE d.o.o., OIB 08480714145, Voćarska cesta 14, 10000 Zagreb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</item>
    </izvorni_sadrzaj>
    <derivirana_varijabla naziv="DomainObject.Predmet.ProtuStrankaListFormated_1">
      <item>DUBROVAČKE VILE d.o.o.</item>
    </derivirana_varijabla>
  </DomainObject.Predmet.ProtuStrankaListFormated>
  <DomainObject.Predmet.ProtuStrankaListFormatedOIB>
    <izvorni_sadrzaj>
      <item>DUBROVAČKE VILE d.o.o., OIB 08480714145</item>
    </izvorni_sadrzaj>
    <derivirana_varijabla naziv="DomainObject.Predmet.ProtuStrankaListFormatedOIB_1">
      <item>DUBROVAČKE VILE d.o.o., OIB 08480714145</item>
    </derivirana_varijabla>
  </DomainObject.Predmet.ProtuStrankaListFormatedOIB>
  <DomainObject.Predmet.ProtuStrankaListFormatedWithAdress>
    <izvorni_sadrzaj>
      <item>DUBROVAČKE VILE d.o.o., Voćarska cesta 14, 10000 Zagreb</item>
    </izvorni_sadrzaj>
    <derivirana_varijabla naziv="DomainObject.Predmet.ProtuStrankaListFormatedWithAdress_1">
      <item>DUBROVAČKE VILE d.o.o., Voćarska cesta 14, 10000 Zagreb</item>
    </derivirana_varijabla>
  </DomainObject.Predmet.ProtuStrankaListFormatedWithAdress>
  <DomainObject.Predmet.ProtuStrankaListFormatedWithAdressOIB>
    <izvorni_sadrzaj>
      <item>DUBROVAČKE VILE d.o.o., OIB 08480714145, Voćarska cesta 14, 10000 Zagreb</item>
    </izvorni_sadrzaj>
    <derivirana_varijabla naziv="DomainObject.Predmet.ProtuStrankaListFormatedWithAdressOIB_1">
      <item>DUBROVAČKE VILE d.o.o., OIB 08480714145, Voćarska cesta 14, 10000 Zagreb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>
      <item>ODVJETNIČKO DRUŠTVO HANŽEKOVIĆ &amp; PARTNERI d.o.o.</item>
    </izvorni_sadrzaj>
    <derivirana_varijabla naziv="DomainObject.Predmet.OstaliListFormated_1">
      <item>ODVJETNIČKO DRUŠTVO HANŽEKOVIĆ &amp; PARTNERI d.o.o.</item>
    </derivirana_varijabla>
  </DomainObject.Predmet.OstaliListFormated>
  <DomainObject.Predmet.OstaliListFormatedOIB>
    <izvorni_sadrzaj>
      <item>ODVJETNIČKO DRUŠTVO HANŽEKOVIĆ &amp; PARTNERI d.o.o.</item>
    </izvorni_sadrzaj>
    <derivirana_varijabla naziv="DomainObject.Predmet.OstaliListFormatedOIB_1">
      <item>ODVJETNIČKO DRUŠTVO HANŽEKOVIĆ &amp; PARTNERI d.o.o.</item>
    </derivirana_varijabla>
  </DomainObject.Predmet.OstaliListFormatedOIB>
  <DomainObject.Predmet.OstaliListFormatedWithAdress>
    <izvorni_sadrzaj>
      <item>ODVJETNIČKO DRUŠTVO HANŽEKOVIĆ &amp; PARTNERI d.o.o., Radnička cesta 22, 10000 Zagreb</item>
    </izvorni_sadrzaj>
    <derivirana_varijabla naziv="DomainObject.Predmet.OstaliListFormatedWithAdress_1">
      <item>ODVJETNIČKO DRUŠTVO HANŽEKOVIĆ &amp; PARTNERI d.o.o., Radnička cesta 22, 10000 Zagreb</item>
    </derivirana_varijabla>
  </DomainObject.Predmet.OstaliListFormatedWithAdress>
  <DomainObject.Predmet.OstaliListFormatedWithAdressOIB>
    <izvorni_sadrzaj>
      <item>ODVJETNIČKO DRUŠTVO HANŽEKOVIĆ &amp; PARTNERI d.o.o., Radnička cesta 22, 10000 Zagreb</item>
    </izvorni_sadrzaj>
    <derivirana_varijabla naziv="DomainObject.Predmet.OstaliListFormatedWithAdressOIB_1">
      <item>ODVJETNIČKO DRUŠTVO HANŽEKOVIĆ &amp; PARTNERI d.o.o., Radnička cesta 22, 10000 Zagreb</item>
    </derivirana_varijabla>
  </DomainObject.Predmet.OstaliListFormatedWithAdressOIB>
  <DomainObject.Predmet.OstaliListNazivFormated>
    <izvorni_sadrzaj>
      <item>ODVJETNIČKO DRUŠTVO HANŽEKOVIĆ &amp; PARTNERI d.o.o.</item>
    </izvorni_sadrzaj>
    <derivirana_varijabla naziv="DomainObject.Predmet.OstaliListNazivFormated_1">
      <item>ODVJETNIČKO DRUŠTVO HANŽEKOVIĆ &amp; PARTNERI d.o.o.</item>
    </derivirana_varijabla>
  </DomainObject.Predmet.OstaliListNazivFormated>
  <DomainObject.Predmet.OstaliListNazivFormatedOIB>
    <izvorni_sadrzaj>
      <item>ODVJETNIČKO DRUŠTVO HANŽEKOVIĆ &amp; PARTNERI d.o.o.</item>
    </izvorni_sadrzaj>
    <derivirana_varijabla naziv="DomainObject.Predmet.OstaliListNazivFormatedOIB_1">
      <item>ODVJETNIČKO DRUŠTVO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DUBROVAČKE VILE d.o.o.</item>
      <item>FINA Regionalni centar Zagreb</item>
      <item>ODVJETNIČKO DRUŠTVO HANŽEKOVIĆ &amp; PARTNERI d.o.o.</item>
    </izvorni_sadrzaj>
    <derivirana_varijabla naziv="DomainObject.Predmet.SudioniciListNaziv_1">
      <item>DUBROVAČKE VILE d.o.o.</item>
      <item>FINA Regionalni centar Zagreb</item>
      <item>ODVJETNIČKO DRUŠTVO HANŽEKOVIĆ &amp; PARTNERI d.o.o.</item>
    </derivirana_varijabla>
  </DomainObject.Predmet.SudioniciListNaziv>
  <DomainObject.Predmet.SudioniciListAdressOIB>
    <izvorni_sadrzaj>
      <item>DUBROVAČKE VILE d.o.o., OIB 08480714145, Voćarska cesta 14,10000 Zagreb</item>
      <item>FINA Regionalni centar Zagreb, OIB 85821130368, Trg svibanjskih žrtava 1995. 1,10000 Zagreb</item>
      <item>ODVJETNIČKO DRUŠTVO HANŽEKOVIĆ &amp; PARTNERI d.o.o., Radnička cesta 22,10000 Zagreb</item>
    </izvorni_sadrzaj>
    <derivirana_varijabla naziv="DomainObject.Predmet.SudioniciListAdressOIB_1">
      <item>DUBROVAČKE VILE d.o.o., OIB 08480714145, Voćarska cesta 14,10000 Zagreb</item>
      <item>FINA Regionalni centar Zagreb, OIB 85821130368, Trg svibanjskih žrtava 1995. 1,10000 Zagreb</item>
      <item>ODVJETNIČKO DRUŠTVO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08480714145</item>
      <item>, OIB 85821130368</item>
      <item>, OIB null</item>
    </izvorni_sadrzaj>
    <derivirana_varijabla naziv="DomainObject.Predmet.SudioniciListNazivOIB_1">
      <item>, OIB 08480714145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2918</properties:Characters>
  <properties:Lines>79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2016-02-03T10:34:00Z</dcterms:created>
  <dc:creator>Korisnik</dc:creator>
  <cp:lastModifiedBy>Irena Benko</cp:lastModifiedBy>
  <cp:lastPrinted>2016-02-09T07:20:00Z</cp:lastPrinted>
  <dcterms:modified xmlns:xsi="http://www.w3.org/2001/XMLSchema-instance" xsi:type="dcterms:W3CDTF">2016-02-09T07:20:00Z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