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21c6" w14:paraId="10c21c6" w:rsidRDefault="00335090" w:rsidP="00910611" w:rsidR="003350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090" w:rsidP="00910611" w:rsidR="00335090">
      <w:r>
        <w:rPr>
          <w:rFonts w:eastAsia="MS Mincho"/>
        </w:rPr>
        <w:t>REPUBLIKA HRVATSKA</w:t>
      </w:r>
    </w:p>
    <w:p w:rsidRDefault="00335090" w:rsidP="00910611" w:rsidR="00335090">
      <w:r>
        <w:rPr>
          <w:rFonts w:eastAsia="MS Mincho"/>
        </w:rPr>
        <w:t>TRGOVAČKI SUD U RIJECI</w:t>
      </w:r>
    </w:p>
    <w:p w:rsidRDefault="00335090" w:rsidP="00335090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</w:t>
      </w:r>
      <w:r w:rsidR="00CF6B96">
        <w:t>dužnikom START 2004 d. o. o. , trgovina, marketing, turizam i druge raznovrsne usluge u stečaju Rovinj (Grad Rovinj - Rovigno), Ul.J.Rakovca 2, OIB: 18812958106</w:t>
      </w:r>
      <w:r w:rsidRPr="001A2312">
        <w:t xml:space="preserve">, dana </w:t>
      </w:r>
      <w:r w:rsidR="00CF6B96">
        <w:t>8. prosinca</w:t>
      </w:r>
      <w:r w:rsidR="00F009C5">
        <w:t xml:space="preserve"> 2016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CF6B96">
        <w:t>Aleina Khana, odvjetnika u Rijeci, Trg sv. Barbare 1</w:t>
      </w:r>
      <w:r w:rsidR="001A2312">
        <w:t xml:space="preserve">, OIB </w:t>
      </w:r>
      <w:r w:rsidR="003F18B5" w:rsidRPr="00EA4322">
        <w:t xml:space="preserve"> za period od</w:t>
      </w:r>
      <w:r w:rsidR="00DC2112" w:rsidRPr="00EA4322">
        <w:t xml:space="preserve"> </w:t>
      </w:r>
      <w:r w:rsidR="00CF6B96">
        <w:t>3. lipnja 2013</w:t>
      </w:r>
      <w:r w:rsidR="001A2312">
        <w:t>. godine do 1</w:t>
      </w:r>
      <w:r w:rsidR="00CF6B96">
        <w:t>. prosinca 2016.</w:t>
      </w:r>
      <w:r w:rsidR="003F18B5" w:rsidRPr="00EA4322">
        <w:t xml:space="preserve"> godine</w:t>
      </w:r>
      <w:r w:rsidR="000119E8" w:rsidRPr="00EA4322">
        <w:t xml:space="preserve"> </w:t>
      </w:r>
      <w:r w:rsidRPr="00EA4322">
        <w:t xml:space="preserve">u iznosu od </w:t>
      </w:r>
      <w:r w:rsidR="00CF6B96">
        <w:t>1.824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1A2312">
        <w:rPr>
          <w:bCs/>
        </w:rPr>
        <w:t>1. prosinca</w:t>
      </w:r>
      <w:r w:rsidR="00CF6B96">
        <w:rPr>
          <w:bCs/>
        </w:rPr>
        <w:t xml:space="preserve"> 2016</w:t>
      </w:r>
      <w:r w:rsidRPr="00EA4322">
        <w:rPr>
          <w:bCs/>
        </w:rPr>
        <w:t>. godine podni</w:t>
      </w:r>
      <w:r w:rsidR="00CF6B96">
        <w:rPr>
          <w:bCs/>
        </w:rPr>
        <w:t>o</w:t>
      </w:r>
      <w:r w:rsidRPr="00EA4322">
        <w:rPr>
          <w:bCs/>
        </w:rPr>
        <w:t xml:space="preserve"> zahtjev za naknadu stvarnih troškova </w:t>
      </w:r>
      <w:r w:rsidR="00CF6B96" w:rsidRPr="00EA4322">
        <w:t xml:space="preserve">za period od </w:t>
      </w:r>
      <w:r w:rsidR="00CF6B96">
        <w:t>3. lipnja 2013. godine do 1. prosinca 2016.</w:t>
      </w:r>
      <w:r w:rsidR="00CF6B96" w:rsidRPr="00EA4322">
        <w:t xml:space="preserve"> godine u iznosu od </w:t>
      </w:r>
      <w:r w:rsidR="00CF6B96">
        <w:t>1.824,00</w:t>
      </w:r>
      <w:r w:rsidR="00CF6B96" w:rsidRPr="00EA4322">
        <w:t xml:space="preserve"> kn neto </w:t>
      </w:r>
      <w:r w:rsidR="000119E8" w:rsidRPr="00EA4322">
        <w:t>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CF6B96">
        <w:rPr>
          <w:bCs/>
        </w:rPr>
        <w:t>oglasa u Narodnim novinama, putni trošak, bankarske usluge i administrativne troškove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</w:t>
      </w:r>
      <w:r w:rsidR="00CF6B96">
        <w:t>dokumentaciju priloženu zahtjevu stečajnog upravitelja od 1. prosinca 2016. godine</w:t>
      </w:r>
      <w:r w:rsidR="00F009C5">
        <w:t xml:space="preserve"> </w:t>
      </w:r>
      <w:r w:rsidR="00EA4322" w:rsidRPr="00EA4322">
        <w:t xml:space="preserve">(list </w:t>
      </w:r>
      <w:r w:rsidR="00CF6B96">
        <w:t>269-276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CF6B96" w:rsidRPr="00EA4322">
        <w:t xml:space="preserve">za period od </w:t>
      </w:r>
      <w:r w:rsidR="00CF6B96">
        <w:t>3. lipnja 2013. godine do 1. prosinca 2016.</w:t>
      </w:r>
      <w:r w:rsidR="00CF6B96" w:rsidRPr="00EA4322">
        <w:t xml:space="preserve"> godine u iznosu od </w:t>
      </w:r>
      <w:r w:rsidR="00CF6B96">
        <w:t>1.824,00</w:t>
      </w:r>
      <w:r w:rsidR="00CF6B96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CF6B96">
        <w:rPr>
          <w:bCs/>
        </w:rPr>
        <w:t>8. prosinca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CF6B96">
        <w:t>8. prosinca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17" w:rsidR="00996917">
      <w:r>
        <w:separator/>
      </w:r>
    </w:p>
  </w:endnote>
  <w:endnote w:id="0" w:type="continuationSeparator">
    <w:p w:rsidRDefault="00996917" w:rsidR="00996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0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17" w:rsidR="00996917">
      <w:r>
        <w:separator/>
      </w:r>
    </w:p>
  </w:footnote>
  <w:footnote w:id="0" w:type="continuationSeparator">
    <w:p w:rsidRDefault="00996917" w:rsidR="00996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CF6B96">
      <w:t>210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5090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4D80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6917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6B96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774F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35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35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320</properties:Words>
  <properties:Characters>1548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2016-12-08T09:12:00Z</dcterms:created>
  <dc:creator>korlevicd</dc:creator>
  <cp:lastModifiedBy>Danijela Fumić</cp:lastModifiedBy>
  <cp:lastPrinted>2016-12-08T09:12:00Z</cp:lastPrinted>
  <dcterms:modified xmlns:xsi="http://www.w3.org/2001/XMLSchema-instance" xsi:type="dcterms:W3CDTF">2016-12-08T09:13:00Z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