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595c29" w14:paraId="c595c29" w:rsidRDefault="00387730" w:rsidP="00387730" w:rsidR="00387730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81050" cx="60007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1050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       </w:t>
      </w:r>
      <w:r w:rsidR="008015F3">
        <w:tab/>
      </w:r>
      <w:r w:rsidR="008015F3">
        <w:tab/>
      </w:r>
      <w:r w:rsidR="008015F3">
        <w:tab/>
      </w:r>
      <w:r w:rsidR="008015F3">
        <w:tab/>
      </w:r>
      <w:r w:rsidR="008015F3">
        <w:tab/>
      </w:r>
      <w:r w:rsidR="008015F3">
        <w:tab/>
      </w:r>
      <w:r w:rsidR="008015F3">
        <w:tab/>
      </w:r>
      <w:r>
        <w:t xml:space="preserve"> </w:t>
      </w:r>
      <w:r w:rsidR="008015F3" w:rsidRPr="00FE7435">
        <w:t>72. St-</w:t>
      </w:r>
      <w:r w:rsidR="00B748E4">
        <w:t>9</w:t>
      </w:r>
      <w:r w:rsidR="00084D61">
        <w:t>3</w:t>
      </w:r>
      <w:r w:rsidR="00E863B3">
        <w:t>31</w:t>
      </w:r>
      <w:r w:rsidR="00732643">
        <w:t>/2015</w:t>
      </w:r>
      <w:r w:rsidR="00110A0F">
        <w:t>-8</w:t>
      </w:r>
    </w:p>
    <w:p w:rsidRDefault="00387730" w:rsidP="00387730" w:rsidR="00387730">
      <w:pPr>
        <w:tabs>
          <w:tab w:pos="7020" w:val="left"/>
        </w:tabs>
        <w:rPr>
          <w:b/>
        </w:rPr>
      </w:pPr>
    </w:p>
    <w:p w:rsidRDefault="00387730" w:rsidP="00387730" w:rsidR="00387730">
      <w:pPr>
        <w:tabs>
          <w:tab w:pos="7020" w:val="left"/>
        </w:tabs>
      </w:pPr>
      <w:r>
        <w:t xml:space="preserve">REPUBLIKA HRVATSKA </w:t>
      </w:r>
    </w:p>
    <w:p w:rsidRDefault="00387730" w:rsidP="00387730" w:rsidR="00387730">
      <w:r>
        <w:t>Trgovački sud u Zagrebu</w:t>
      </w:r>
    </w:p>
    <w:p w:rsidRDefault="00387730" w:rsidP="00387730" w:rsidR="00387730">
      <w:r>
        <w:t>Zagreb, Amruševa 2/II</w:t>
      </w:r>
    </w:p>
    <w:p w:rsidRDefault="00387730" w:rsidP="00387730" w:rsidR="00387730"/>
    <w:p w:rsidRDefault="00387730" w:rsidP="00387730" w:rsidR="00387730"/>
    <w:p w:rsidRDefault="00387730" w:rsidP="00387730" w:rsidR="00387730">
      <w:pPr>
        <w:jc w:val="both"/>
      </w:pPr>
      <w:r>
        <w:t xml:space="preserve"> </w:t>
      </w:r>
      <w:r>
        <w:tab/>
        <w:t xml:space="preserve">TRGOVAČKI SUD U ZAGREBU, po sucu </w:t>
      </w:r>
      <w:r w:rsidR="00B267EF">
        <w:t>Nikoli Ribariću</w:t>
      </w:r>
      <w:r>
        <w:t>, u skraćenom stečajnom postupku pod poslovnim brojem St-</w:t>
      </w:r>
      <w:r w:rsidR="00B748E4">
        <w:t>9</w:t>
      </w:r>
      <w:r w:rsidR="00084D61">
        <w:t>3</w:t>
      </w:r>
      <w:r w:rsidR="00E863B3">
        <w:t>31</w:t>
      </w:r>
      <w:r w:rsidR="005C1D22">
        <w:t>/2015</w:t>
      </w:r>
      <w:r>
        <w:t xml:space="preserve">, na temelju odredbe čl. 430. Stečajnog zakona („Narodne novine“ br. 71/15.), dana </w:t>
      </w:r>
      <w:r w:rsidR="00C22E8E">
        <w:t>6</w:t>
      </w:r>
      <w:r>
        <w:t>.</w:t>
      </w:r>
      <w:r w:rsidR="00C22E8E">
        <w:t xml:space="preserve"> travnja</w:t>
      </w:r>
      <w:r>
        <w:t xml:space="preserve"> 2016., objavljuje:</w:t>
      </w:r>
    </w:p>
    <w:p w:rsidRDefault="00387730" w:rsidP="00387730" w:rsidR="00387730">
      <w:pPr>
        <w:jc w:val="center"/>
        <w:rPr>
          <w:b/>
          <w:sz w:val="28"/>
          <w:szCs w:val="28"/>
        </w:rPr>
      </w:pPr>
    </w:p>
    <w:p w:rsidRDefault="00387730" w:rsidP="00387730" w:rsidR="00387730">
      <w:pPr>
        <w:jc w:val="center"/>
        <w:rPr>
          <w:sz w:val="28"/>
          <w:szCs w:val="28"/>
        </w:rPr>
      </w:pPr>
      <w:r>
        <w:rPr>
          <w:sz w:val="28"/>
          <w:szCs w:val="28"/>
        </w:rPr>
        <w:t>O G L A S</w:t>
      </w:r>
    </w:p>
    <w:p w:rsidRDefault="00387730" w:rsidP="00387730" w:rsidR="00387730">
      <w:pPr>
        <w:rPr>
          <w:b/>
        </w:rPr>
      </w:pPr>
    </w:p>
    <w:p w:rsidRDefault="00387730" w:rsidP="00C22E8E" w:rsidR="00C22E8E">
      <w:pPr>
        <w:pStyle w:val="Odlomakpopisa"/>
        <w:numPr>
          <w:ilvl w:val="0"/>
          <w:numId w:val="1"/>
        </w:numPr>
        <w:ind w:hanging="709" w:left="709"/>
        <w:jc w:val="both"/>
      </w:pPr>
      <w:r>
        <w:t xml:space="preserve">Za dužnika  </w:t>
      </w:r>
      <w:r w:rsidR="00E863B3" w:rsidRPr="00B976FE">
        <w:t>HERMES-UDRUGA ZA PROMICANJE KREATIVNOSTI I OČUVANJE KULTURNE BAŠTINE, PRIRODE I OKOLIŠA HRVATSKA DUBICA, Srećka Kitonića 1, Hrvatska Dubica, OIB: 63705772916</w:t>
      </w:r>
      <w:r w:rsidR="00E863B3">
        <w:t>.</w:t>
      </w:r>
    </w:p>
    <w:p w:rsidRDefault="00084D61" w:rsidP="00084D61" w:rsidR="00084D61">
      <w:pPr>
        <w:pStyle w:val="Odlomakpopisa"/>
        <w:ind w:left="709"/>
        <w:jc w:val="both"/>
      </w:pPr>
    </w:p>
    <w:p w:rsidRDefault="00387730" w:rsidP="00387730" w:rsidR="00387730">
      <w:pPr>
        <w:pStyle w:val="Odlomakpopisa"/>
        <w:numPr>
          <w:ilvl w:val="0"/>
          <w:numId w:val="1"/>
        </w:numPr>
        <w:ind w:left="709"/>
        <w:jc w:val="both"/>
      </w:pPr>
      <w:r>
        <w:t xml:space="preserve">Iznos duga evidentiran na temelju neizvršenih osnova za plaćanje je </w:t>
      </w:r>
      <w:r w:rsidR="00E863B3">
        <w:t>62.850,00</w:t>
      </w:r>
      <w:r w:rsidR="00B748E4">
        <w:t xml:space="preserve"> kn</w:t>
      </w:r>
      <w:r>
        <w:t>.</w:t>
      </w:r>
    </w:p>
    <w:p w:rsidRDefault="00387730" w:rsidP="00387730" w:rsidR="00387730">
      <w:pPr>
        <w:ind w:left="709"/>
        <w:jc w:val="both"/>
      </w:pPr>
      <w:r>
        <w:t xml:space="preserve"> </w:t>
      </w:r>
    </w:p>
    <w:p w:rsidRDefault="00387730" w:rsidP="00387730" w:rsidR="00387730">
      <w:pPr>
        <w:pStyle w:val="Odlomakpopisa"/>
        <w:numPr>
          <w:ilvl w:val="0"/>
          <w:numId w:val="1"/>
        </w:numPr>
        <w:ind w:left="709"/>
        <w:jc w:val="both"/>
      </w:pPr>
      <w:r>
        <w:t>Pozivaju se osobe ovlaštene za zastupanje dužnika po zakonu u roku 15 dana od dana objave oglasa podnijeti sudu javnobilježnički ovjerovljen popis imovine i obveza na propisanom obrascu.</w:t>
      </w:r>
    </w:p>
    <w:p w:rsidRDefault="00387730" w:rsidP="00387730" w:rsidR="00387730">
      <w:pPr>
        <w:ind w:firstLine="720" w:left="709"/>
        <w:jc w:val="both"/>
      </w:pPr>
    </w:p>
    <w:p w:rsidRDefault="00387730" w:rsidP="00387730" w:rsidR="00387730">
      <w:pPr>
        <w:pStyle w:val="Odlomakpopisa"/>
        <w:numPr>
          <w:ilvl w:val="0"/>
          <w:numId w:val="1"/>
        </w:numPr>
        <w:ind w:left="709"/>
        <w:jc w:val="both"/>
      </w:pPr>
      <w:r>
        <w:t>Pozivaju se vjerovnici dužnika najkasnije u roku od 45 dana od dana objave ovog oglasa predložiti otvaranje stečajnog postupka te po pozivu suda predujmiti sredstva za namirenje troškova postupka.</w:t>
      </w:r>
    </w:p>
    <w:p w:rsidRDefault="00387730" w:rsidP="00387730" w:rsidR="00387730">
      <w:pPr>
        <w:pStyle w:val="Odlomakpopisa"/>
        <w:ind w:left="709"/>
        <w:jc w:val="both"/>
      </w:pPr>
    </w:p>
    <w:p w:rsidRDefault="00387730" w:rsidP="00387730" w:rsidR="00387730">
      <w:pPr>
        <w:pStyle w:val="Odlomakpopisa"/>
        <w:numPr>
          <w:ilvl w:val="0"/>
          <w:numId w:val="1"/>
        </w:numPr>
        <w:ind w:left="709"/>
        <w:jc w:val="both"/>
      </w:pPr>
      <w:r>
        <w:t>UPOZORENJE:</w:t>
      </w:r>
    </w:p>
    <w:p w:rsidRDefault="00387730" w:rsidP="00387730" w:rsidR="00387730">
      <w:pPr>
        <w:pStyle w:val="Odlomakpopisa"/>
        <w:ind w:left="709"/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plaćanje. </w:t>
      </w:r>
    </w:p>
    <w:p w:rsidRDefault="00387730" w:rsidP="00387730" w:rsidR="00387730">
      <w:pPr>
        <w:pStyle w:val="Odlomakpopisa"/>
        <w:ind w:left="709"/>
        <w:jc w:val="both"/>
      </w:pPr>
      <w:r>
        <w:t>U tom slučaju sud će po službenoj dužnosti donijeti rješenje o otvaranju i zaključenju skraćenog stečajnog postupka.</w:t>
      </w:r>
    </w:p>
    <w:p w:rsidRDefault="00387730" w:rsidP="00387730" w:rsidR="00387730">
      <w:pPr>
        <w:jc w:val="center"/>
      </w:pPr>
    </w:p>
    <w:p w:rsidRDefault="00732643" w:rsidP="00387730" w:rsidR="00387730">
      <w:pPr>
        <w:jc w:val="center"/>
      </w:pPr>
      <w:r>
        <w:t xml:space="preserve">U Zagrebu </w:t>
      </w:r>
      <w:r w:rsidR="00C22E8E">
        <w:t>6</w:t>
      </w:r>
      <w:r w:rsidR="00387730">
        <w:t>.</w:t>
      </w:r>
      <w:r w:rsidR="002E24A0">
        <w:t xml:space="preserve"> </w:t>
      </w:r>
      <w:r w:rsidR="00C22E8E">
        <w:t>travnja</w:t>
      </w:r>
      <w:r w:rsidR="00387730">
        <w:t xml:space="preserve"> 2016.</w:t>
      </w:r>
    </w:p>
    <w:p w:rsidRDefault="00387730" w:rsidP="00387730" w:rsidR="00387730"/>
    <w:p w:rsidRDefault="00387730" w:rsidP="00E91121" w:rsidR="00E8010B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t xml:space="preserve">  </w:t>
      </w:r>
      <w:r w:rsidR="00E8010B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110A0F" w:rsidP="00C22E8E" w:rsidR="00E8010B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</w:t>
      </w:r>
      <w:r w:rsidR="00E8010B">
        <w:rPr>
          <w:rFonts w:hAnsi="Times New Roman" w:ascii="Times New Roman"/>
          <w:b w:val="false"/>
          <w:color w:val="auto"/>
          <w:szCs w:val="24"/>
        </w:rPr>
        <w:t xml:space="preserve">Nikola Ribarić </w:t>
      </w:r>
    </w:p>
    <w:p w:rsidRDefault="008015F3" w:rsidP="00E8010B" w:rsidR="008015F3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387730" w:rsidP="008015F3" w:rsidR="00387730">
      <w:pPr>
        <w:jc w:val="right"/>
      </w:pPr>
    </w:p>
    <w:p w:rsidRDefault="00387730" w:rsidP="00387730" w:rsidR="00387730">
      <w:pPr>
        <w:jc w:val="right"/>
      </w:pPr>
      <w:r>
        <w:t xml:space="preserve"> </w:t>
      </w:r>
    </w:p>
    <w:p w:rsidRDefault="00387730" w:rsidP="00387730" w:rsidR="00387730">
      <w:pPr>
        <w:pStyle w:val="Odlomakpopisa"/>
        <w:jc w:val="both"/>
      </w:pPr>
    </w:p>
    <w:p w:rsidRDefault="00A1360E" w:rsidR="00A1360E"/>
    <w:sectPr w:rsidR="00A1360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7730"/>
    <w:rsid w:val="00022199"/>
    <w:rsid w:val="00084D61"/>
    <w:rsid w:val="00110A0F"/>
    <w:rsid w:val="00140469"/>
    <w:rsid w:val="002E24A0"/>
    <w:rsid w:val="00387730"/>
    <w:rsid w:val="003E4AB0"/>
    <w:rsid w:val="004275B9"/>
    <w:rsid w:val="004B7931"/>
    <w:rsid w:val="004D578A"/>
    <w:rsid w:val="005C1D22"/>
    <w:rsid w:val="00732643"/>
    <w:rsid w:val="00756409"/>
    <w:rsid w:val="0078658F"/>
    <w:rsid w:val="007A63CD"/>
    <w:rsid w:val="008015F3"/>
    <w:rsid w:val="009A5986"/>
    <w:rsid w:val="00A1360E"/>
    <w:rsid w:val="00B267EF"/>
    <w:rsid w:val="00B748E4"/>
    <w:rsid w:val="00BB7B50"/>
    <w:rsid w:val="00BD2E3D"/>
    <w:rsid w:val="00C22E8E"/>
    <w:rsid w:val="00CA2E65"/>
    <w:rsid w:val="00D50399"/>
    <w:rsid w:val="00D73CA7"/>
    <w:rsid w:val="00DB39FB"/>
    <w:rsid w:val="00E8010B"/>
    <w:rsid w:val="00E81BBC"/>
    <w:rsid w:val="00E863B3"/>
    <w:rsid w:val="00FD3C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87730"/>
    <w:pPr>
      <w:spacing w:lineRule="auto" w:line="240" w:after="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8773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38773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87730"/>
    <w:rPr>
      <w:rFonts w:cs="Tahoma" w:eastAsia="Times New Roman" w:hAnsi="Tahoma" w:ascii="Tahoma"/>
      <w:sz w:val="16"/>
      <w:szCs w:val="16"/>
      <w:lang w:eastAsia="hr-HR"/>
    </w:rPr>
  </w:style>
  <w:style w:styleId="Podnaslov" w:type="paragraph">
    <w:name w:val="Subtitle"/>
    <w:basedOn w:val="Normal"/>
    <w:link w:val="PodnaslovChar"/>
    <w:qFormat/>
    <w:rsid w:val="008015F3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8015F3"/>
    <w:rPr>
      <w:rFonts w:cs="Times New Roman" w:eastAsia="Times New Roman" w:hAnsi="Tahoma" w:asci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73CA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73CA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73CA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73CA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73CA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87730"/>
    <w:pPr>
      <w:spacing w:after="0"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8773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38773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87730"/>
    <w:rPr>
      <w:rFonts w:ascii="Tahoma" w:cs="Tahoma" w:eastAsia="Times New Roman" w:hAnsi="Tahoma"/>
      <w:sz w:val="16"/>
      <w:szCs w:val="16"/>
      <w:lang w:eastAsia="hr-HR"/>
    </w:rPr>
  </w:style>
  <w:style w:styleId="Podnaslov" w:type="paragraph">
    <w:name w:val="Subtitle"/>
    <w:basedOn w:val="Normal"/>
    <w:link w:val="PodnaslovChar"/>
    <w:qFormat/>
    <w:rsid w:val="008015F3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8015F3"/>
    <w:rPr>
      <w:rFonts w:ascii="Tahoma" w:cs="Times New Roman" w:eastAsia="Times New Roman" w:hAns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73CA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73CA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73CA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73CA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73CA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492572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travnja 2016.</izvorni_sadrzaj>
    <derivirana_varijabla naziv="DomainObject.DatumDonosenjaOdluke_1">6.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9331</izvorni_sadrzaj>
    <derivirana_varijabla naziv="DomainObject.Predmet.Broj_1">9331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prosinca 2015.</izvorni_sadrzaj>
    <derivirana_varijabla naziv="DomainObject.Predmet.DatumOsnivanja_1">31.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St-9331/2015</izvorni_sadrzaj>
    <derivirana_varijabla naziv="DomainObject.Predmet.OznakaBroj_1">St-9331/2015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HERMES-UDRUGA ZA PROMICANJE KREATIVNOSTI I OČUVANJE KULTURNE BAŠTINE, PRIRODE I OKOLIŠA HRVATSKA DUBICA</izvorni_sadrzaj>
    <derivirana_varijabla naziv="DomainObject.Predmet.ProtustrankaFormated_1">  HERMES-UDRUGA ZA PROMICANJE KREATIVNOSTI I OČUVANJE KULTURNE BAŠTINE, PRIRODE I OKOLIŠA HRVATSKA DUBICA</derivirana_varijabla>
  </DomainObject.Predmet.ProtustrankaFormated>
  <DomainObject.Predmet.ProtustrankaFormatedOIB>
    <izvorni_sadrzaj>  HERMES-UDRUGA ZA PROMICANJE KREATIVNOSTI I OČUVANJE KULTURNE BAŠTINE, PRIRODE I OKOLIŠA HRVATSKA DUBICA, OIB 63705772916</izvorni_sadrzaj>
    <derivirana_varijabla naziv="DomainObject.Predmet.ProtustrankaFormatedOIB_1">  HERMES-UDRUGA ZA PROMICANJE KREATIVNOSTI I OČUVANJE KULTURNE BAŠTINE, PRIRODE I OKOLIŠA HRVATSKA DUBICA, OIB 63705772916</derivirana_varijabla>
  </DomainObject.Predmet.ProtustrankaFormatedOIB>
  <DomainObject.Predmet.ProtustrankaFormatedWithAdress>
    <izvorni_sadrzaj> HERMES-UDRUGA ZA PROMICANJE KREATIVNOSTI I OČUVANJE KULTURNE BAŠTINE, PRIRODE I OKOLIŠA HRVATSKA DUBICA, Srećka Kitonića 1, 44450 Hrvatska Dubica</izvorni_sadrzaj>
    <derivirana_varijabla naziv="DomainObject.Predmet.ProtustrankaFormatedWithAdress_1"> HERMES-UDRUGA ZA PROMICANJE KREATIVNOSTI I OČUVANJE KULTURNE BAŠTINE, PRIRODE I OKOLIŠA HRVATSKA DUBICA, Srećka Kitonića 1, 44450 Hrvatska Dubica</derivirana_varijabla>
  </DomainObject.Predmet.ProtustrankaFormatedWithAdress>
  <DomainObject.Predmet.ProtustrankaFormatedWithAdressOIB>
    <izvorni_sadrzaj> HERMES-UDRUGA ZA PROMICANJE KREATIVNOSTI I OČUVANJE KULTURNE BAŠTINE, PRIRODE I OKOLIŠA HRVATSKA DUBICA, OIB 63705772916, Srećka Kitonića 1, 44450 Hrvatska Dubica</izvorni_sadrzaj>
    <derivirana_varijabla naziv="DomainObject.Predmet.ProtustrankaFormatedWithAdressOIB_1"> HERMES-UDRUGA ZA PROMICANJE KREATIVNOSTI I OČUVANJE KULTURNE BAŠTINE, PRIRODE I OKOLIŠA HRVATSKA DUBICA, OIB 63705772916, Srećka Kitonića 1, 44450 Hrvatska Dubica</derivirana_varijabla>
  </DomainObject.Predmet.ProtustrankaFormatedWithAdressOIB>
  <DomainObject.Predmet.ProtustrankaWithAdress>
    <izvorni_sadrzaj>HERMES-UDRUGA ZA PROMICANJE KREATIVNOSTI I OČUVANJE KULTURNE BAŠTINE, PRIRODE I OKOLIŠA HRVATSKA DUBICA Srećka Kitonića 1, 44450 Hrvatska Dubica</izvorni_sadrzaj>
    <derivirana_varijabla naziv="DomainObject.Predmet.ProtustrankaWithAdress_1">HERMES-UDRUGA ZA PROMICANJE KREATIVNOSTI I OČUVANJE KULTURNE BAŠTINE, PRIRODE I OKOLIŠA HRVATSKA DUBICA Srećka Kitonića 1, 44450 Hrvatska Dubica</derivirana_varijabla>
  </DomainObject.Predmet.ProtustrankaWithAdress>
  <DomainObject.Predmet.ProtustrankaWithAdressOIB>
    <izvorni_sadrzaj>HERMES-UDRUGA ZA PROMICANJE KREATIVNOSTI I OČUVANJE KULTURNE BAŠTINE, PRIRODE I OKOLIŠA HRVATSKA DUBICA, OIB 63705772916, Srećka Kitonića 1, 44450 Hrvatska Dubica</izvorni_sadrzaj>
    <derivirana_varijabla naziv="DomainObject.Predmet.ProtustrankaWithAdressOIB_1">HERMES-UDRUGA ZA PROMICANJE KREATIVNOSTI I OČUVANJE KULTURNE BAŠTINE, PRIRODE I OKOLIŠA HRVATSKA DUBICA, OIB 63705772916, Srećka Kitonića 1, 44450 Hrvatska Dubica</derivirana_varijabla>
  </DomainObject.Predmet.ProtustrankaWithAdressOIB>
  <DomainObject.Predmet.ProtustrankaNazivFormated>
    <izvorni_sadrzaj>HERMES-UDRUGA ZA PROMICANJE KREATIVNOSTI I OČUVANJE KULTURNE BAŠTINE, PRIRODE I OKOLIŠA HRVATSKA DUBICA</izvorni_sadrzaj>
    <derivirana_varijabla naziv="DomainObject.Predmet.ProtustrankaNazivFormated_1">HERMES-UDRUGA ZA PROMICANJE KREATIVNOSTI I OČUVANJE KULTURNE BAŠTINE, PRIRODE I OKOLIŠA HRVATSKA DUBICA</derivirana_varijabla>
  </DomainObject.Predmet.ProtustrankaNazivFormated>
  <DomainObject.Predmet.ProtustrankaNazivFormatedOIB>
    <izvorni_sadrzaj>HERMES-UDRUGA ZA PROMICANJE KREATIVNOSTI I OČUVANJE KULTURNE BAŠTINE, PRIRODE I OKOLIŠA HRVATSKA DUBICA, OIB 63705772916</izvorni_sadrzaj>
    <derivirana_varijabla naziv="DomainObject.Predmet.ProtustrankaNazivFormatedOIB_1">HERMES-UDRUGA ZA PROMICANJE KREATIVNOSTI I OČUVANJE KULTURNE BAŠTINE, PRIRODE I OKOLIŠA HRVATSKA DUBICA, OIB 63705772916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HERMES-UDRUGA ZA PROMICANJE KREATIVNOSTI I OČUVANJE KULTURNE BAŠTINE, PRIRODE I OKOLIŠA HRVATSKA DUBICA</item>
    </izvorni_sadrzaj>
    <derivirana_varijabla naziv="DomainObject.Predmet.ProtuStrankaListFormated_1">
      <item>HERMES-UDRUGA ZA PROMICANJE KREATIVNOSTI I OČUVANJE KULTURNE BAŠTINE, PRIRODE I OKOLIŠA HRVATSKA DUBICA</item>
    </derivirana_varijabla>
  </DomainObject.Predmet.ProtuStrankaListFormated>
  <DomainObject.Predmet.ProtuStrankaListFormatedOIB>
    <izvorni_sadrzaj>
      <item>HERMES-UDRUGA ZA PROMICANJE KREATIVNOSTI I OČUVANJE KULTURNE BAŠTINE, PRIRODE I OKOLIŠA HRVATSKA DUBICA, OIB 63705772916</item>
    </izvorni_sadrzaj>
    <derivirana_varijabla naziv="DomainObject.Predmet.ProtuStrankaListFormatedOIB_1">
      <item>HERMES-UDRUGA ZA PROMICANJE KREATIVNOSTI I OČUVANJE KULTURNE BAŠTINE, PRIRODE I OKOLIŠA HRVATSKA DUBICA, OIB 63705772916</item>
    </derivirana_varijabla>
  </DomainObject.Predmet.ProtuStrankaListFormatedOIB>
  <DomainObject.Predmet.ProtuStrankaListFormatedWithAdress>
    <izvorni_sadrzaj>
      <item>HERMES-UDRUGA ZA PROMICANJE KREATIVNOSTI I OČUVANJE KULTURNE BAŠTINE, PRIRODE I OKOLIŠA HRVATSKA DUBICA, Srećka Kitonića 1, 44450 Hrvatska Dubica</item>
    </izvorni_sadrzaj>
    <derivirana_varijabla naziv="DomainObject.Predmet.ProtuStrankaListFormatedWithAdress_1">
      <item>HERMES-UDRUGA ZA PROMICANJE KREATIVNOSTI I OČUVANJE KULTURNE BAŠTINE, PRIRODE I OKOLIŠA HRVATSKA DUBICA, Srećka Kitonića 1, 44450 Hrvatska Dubica</item>
    </derivirana_varijabla>
  </DomainObject.Predmet.ProtuStrankaListFormatedWithAdress>
  <DomainObject.Predmet.ProtuStrankaListFormatedWithAdressOIB>
    <izvorni_sadrzaj>
      <item>HERMES-UDRUGA ZA PROMICANJE KREATIVNOSTI I OČUVANJE KULTURNE BAŠTINE, PRIRODE I OKOLIŠA HRVATSKA DUBICA, OIB 63705772916, Srećka Kitonića 1, 44450 Hrvatska Dubica</item>
    </izvorni_sadrzaj>
    <derivirana_varijabla naziv="DomainObject.Predmet.ProtuStrankaListFormatedWithAdressOIB_1">
      <item>HERMES-UDRUGA ZA PROMICANJE KREATIVNOSTI I OČUVANJE KULTURNE BAŠTINE, PRIRODE I OKOLIŠA HRVATSKA DUBICA, OIB 63705772916, Srećka Kitonića 1, 44450 Hrvatska Dubica</item>
    </derivirana_varijabla>
  </DomainObject.Predmet.ProtuStrankaListFormatedWithAdressOIB>
  <DomainObject.Predmet.ProtuStrankaListNazivFormated>
    <izvorni_sadrzaj>
      <item>HERMES-UDRUGA ZA PROMICANJE KREATIVNOSTI I OČUVANJE KULTURNE BAŠTINE, PRIRODE I OKOLIŠA HRVATSKA DUBICA</item>
    </izvorni_sadrzaj>
    <derivirana_varijabla naziv="DomainObject.Predmet.ProtuStrankaListNazivFormated_1">
      <item>HERMES-UDRUGA ZA PROMICANJE KREATIVNOSTI I OČUVANJE KULTURNE BAŠTINE, PRIRODE I OKOLIŠA HRVATSKA DUBICA</item>
    </derivirana_varijabla>
  </DomainObject.Predmet.ProtuStrankaListNazivFormated>
  <DomainObject.Predmet.ProtuStrankaListNazivFormatedOIB>
    <izvorni_sadrzaj>
      <item>HERMES-UDRUGA ZA PROMICANJE KREATIVNOSTI I OČUVANJE KULTURNE BAŠTINE, PRIRODE I OKOLIŠA HRVATSKA DUBICA, OIB 63705772916</item>
    </izvorni_sadrzaj>
    <derivirana_varijabla naziv="DomainObject.Predmet.ProtuStrankaListNazivFormatedOIB_1">
      <item>HERMES-UDRUGA ZA PROMICANJE KREATIVNOSTI I OČUVANJE KULTURNE BAŠTINE, PRIRODE I OKOLIŠA HRVATSKA DUBICA, OIB 63705772916</item>
    </derivirana_varijabla>
  </DomainObject.Predmet.ProtuStrankaListNazivFormatedOIB>
  <DomainObject.Predmet.OstaliListFormated>
    <izvorni_sadrzaj>
      <item>HRVATSKI ZAVOD ZA MIROVINSKO OSIGURANJE</item>
      <item>Financijska agencija</item>
    </izvorni_sadrzaj>
    <derivirana_varijabla naziv="DomainObject.Predmet.OstaliListFormated_1">
      <item>HRVATSKI ZAVOD ZA MIROVINSKO OSIGURANJE</item>
      <item>Financijska agencija</item>
    </derivirana_varijabla>
  </DomainObject.Predmet.OstaliListFormated>
  <DomainObject.Predmet.OstaliListFormatedOIB>
    <izvorni_sadrzaj>
      <item>HRVATSKI ZAVOD ZA MIROVINSKO OSIGURANJE, OIB 84397956623</item>
      <item>Financijska agencija, OIB 85821130368</item>
    </izvorni_sadrzaj>
    <derivirana_varijabla naziv="DomainObject.Predmet.OstaliListFormatedOIB_1">
      <item>HRVATSKI ZAVOD ZA MIROVINSKO OSIGURANJE, OIB 84397956623</item>
      <item>Financijska agencija, OIB 85821130368</item>
    </derivirana_varijabla>
  </DomainObject.Predmet.OstaliListFormatedOIB>
  <DomainObject.Predmet.OstaliListFormatedWithAdress>
    <izvorni_sadrzaj>
      <item>HRVATSKI ZAVOD ZA MIROVINSKO OSIGURANJE, Trpimirova 4, 10000 Zagreb</item>
      <item>Financijska agencija, Ulica grada Vukovara 70, 10000 Zagreb</item>
    </izvorni_sadrzaj>
    <derivirana_varijabla naziv="DomainObject.Predmet.OstaliListFormatedWithAdress_1">
      <item>HRVATSKI ZAVOD ZA MIROVINSKO OSIGURANJE, Trpimirova 4, 10000 Zagreb</item>
      <item>Financijska agencija, Ulica grada Vukovara 70, 10000 Zagreb</item>
    </derivirana_varijabla>
  </DomainObject.Predmet.OstaliListFormatedWithAdress>
  <DomainObject.Predmet.OstaliListFormatedWithAdressOIB>
    <izvorni_sadrzaj>
      <item>HRVATSKI ZAVOD ZA MIROVINSKO OSIGURANJE, OIB 84397956623, Trpimirova 4, 10000 Zagreb</item>
      <item>Financijska agencija, OIB 85821130368, Ulica grada Vukovara 70, 10000 Zagreb</item>
    </izvorni_sadrzaj>
    <derivirana_varijabla naziv="DomainObject.Predmet.OstaliListFormatedWithAdressOIB_1">
      <item>HRVATSKI ZAVOD ZA MIROVINSKO OSIGURANJE, OIB 84397956623, Trpimirova 4, 10000 Zagreb</item>
      <item>Financijska agencija, OIB 85821130368, Ulica grada Vukovara 70, 10000 Zagreb</item>
    </derivirana_varijabla>
  </DomainObject.Predmet.OstaliListFormatedWithAdressOIB>
  <DomainObject.Predmet.OstaliListNazivFormated>
    <izvorni_sadrzaj>
      <item>HRVATSKI ZAVOD ZA MIROVINSKO OSIGURANJE</item>
      <item>Financijska agencija</item>
    </izvorni_sadrzaj>
    <derivirana_varijabla naziv="DomainObject.Predmet.OstaliListNazivFormated_1">
      <item>HRVATSKI ZAVOD ZA MIROVINSKO OSIGURANJE</item>
      <item>Financijska agencija</item>
    </derivirana_varijabla>
  </DomainObject.Predmet.OstaliListNazivFormated>
  <DomainObject.Predmet.OstaliListNazivFormatedOIB>
    <izvorni_sadrzaj>
      <item>HRVATSKI ZAVOD ZA MIROVINSKO OSIGURANJE, OIB 84397956623</item>
      <item>Financijska agencija, OIB 85821130368</item>
    </izvorni_sadrzaj>
    <derivirana_varijabla naziv="DomainObject.Predmet.OstaliListNazivFormatedOIB_1">
      <item>HRVATSKI ZAVOD ZA MIROVINSKO OSIGURANJE, OIB 84397956623</item>
      <item>Financijska agencija,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travnja 2016.</izvorni_sadrzaj>
    <derivirana_varijabla naziv="DomainObject.Datum_1">7.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HERMES-UDRUGA ZA PROMICANJE KREATIVNOSTI I OČUVANJE KULTURNE BAŠTINE, PRIRODE I OKOLIŠA HRVATSKA DUBICA</izvorni_sadrzaj>
    <derivirana_varijabla naziv="DomainObject.Predmet.ProtustrankaIDrugi_1">HERMES-UDRUGA ZA PROMICANJE KREATIVNOSTI I OČUVANJE KULTURNE BAŠTINE, PRIRODE I OKOLIŠA HRVATSKA DUBICA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HERMES-UDRUGA ZA PROMICANJE KREATIVNOSTI I OČUVANJE KULTURNE BAŠTINE, PRIRODE I OKOLIŠA HRVATSKA DUBICA, OIB 63705772916, Srećka Kitonića 1, 44450 Hrvatska Dubica</izvorni_sadrzaj>
    <derivirana_varijabla naziv="DomainObject.Predmet.ProtustrankaIDrugiAdressOIB_1">HERMES-UDRUGA ZA PROMICANJE KREATIVNOSTI I OČUVANJE KULTURNE BAŠTINE, PRIRODE I OKOLIŠA HRVATSKA DUBICA, OIB 63705772916, Srećka Kitonića 1, 44450 Hrvatska Dubica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HERMES-UDRUGA ZA PROMICANJE KREATIVNOSTI I OČUVANJE KULTURNE BAŠTINE, PRIRODE I OKOLIŠA HRVATSKA DUBICA</item>
      <item>HRVATSKI ZAVOD ZA MIROVINSKO OSIGURANJE</item>
      <item>Financijska agencija</item>
    </izvorni_sadrzaj>
    <derivirana_varijabla naziv="DomainObject.Predmet.SudioniciListNaziv_1">
      <item>FINA Regionalni centar Zagreb</item>
      <item>HERMES-UDRUGA ZA PROMICANJE KREATIVNOSTI I OČUVANJE KULTURNE BAŠTINE, PRIRODE I OKOLIŠA HRVATSKA DUBICA</item>
      <item>HRVATSKI ZAVOD ZA MIROVINSKO OSIGURANJE</item>
      <item>Financijska agencija</item>
    </derivirana_varijabla>
  </DomainObject.Predmet.SudioniciListNaziv>
  <DomainObject.Predmet.SudioniciListAdressOIB>
    <izvorni_sadrzaj>
      <item>FINA Regionalni centar Zagreb, OIB 85821130368, Trg svibanjskih žrtava 1995. br. 1,10000 Zagreb</item>
      <item>HERMES-UDRUGA ZA PROMICANJE KREATIVNOSTI I OČUVANJE KULTURNE BAŠTINE, PRIRODE I OKOLIŠA HRVATSKA DUBICA, OIB 63705772916, Srećka Kitonića 1,44450 Hrvatska Dubica</item>
      <item>HRVATSKI ZAVOD ZA MIROVINSKO OSIGURANJE, OIB 84397956623, Trpimirova 4,10000 Zagreb</item>
      <item>Financijska agencija, OIB 85821130368, Ulica grada Vukovara 70,10000 Zagreb</item>
    </izvorni_sadrzaj>
    <derivirana_varijabla naziv="DomainObject.Predmet.SudioniciListAdressOIB_1">
      <item>FINA Regionalni centar Zagreb, OIB 85821130368, Trg svibanjskih žrtava 1995. br. 1,10000 Zagreb</item>
      <item>HERMES-UDRUGA ZA PROMICANJE KREATIVNOSTI I OČUVANJE KULTURNE BAŠTINE, PRIRODE I OKOLIŠA HRVATSKA DUBICA, OIB 63705772916, Srećka Kitonića 1,44450 Hrvatska Dubica</item>
      <item>HRVATSKI ZAVOD ZA MIROVINSKO OSIGURANJE, OIB 84397956623, Trpimirova 4,10000 Zagreb</item>
      <item>Financijska agencija, OIB 85821130368, Ulica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63705772916</item>
      <item>, OIB 84397956623</item>
      <item>, OIB 85821130368</item>
    </izvorni_sadrzaj>
    <derivirana_varijabla naziv="DomainObject.Predmet.SudioniciListNazivOIB_1">
      <item>, OIB 85821130368</item>
      <item>, OIB 63705772916</item>
      <item>, OIB 84397956623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242</properties:Words>
  <properties:Characters>1354</properties:Characters>
  <properties:Lines>45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2016-04-06T12:57:00Z</dcterms:created>
  <dc:creator>Nikola Ribarić</dc:creator>
  <cp:lastModifiedBy>Jadranka Zelić</cp:lastModifiedBy>
  <cp:lastPrinted>2016-04-07T11:11:00Z</cp:lastPrinted>
  <dcterms:modified xmlns:xsi="http://www.w3.org/2001/XMLSchema-instance" xsi:type="dcterms:W3CDTF">2016-04-07T11:12:00Z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