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5ab6" w14:paraId="7215ab6" w:rsidRDefault="00C51BFB" w:rsidP="00B4374B" w:rsidR="00B4374B" w:rsidRPr="005E7A8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 xml:space="preserve">           </w:t>
      </w:r>
      <w:r w:rsidR="00A8292E" w:rsidRPr="005E7A8A">
        <w:rPr>
          <w:rFonts w:hAnsi="Times New Roman" w:ascii="Times New Roman"/>
          <w:szCs w:val="24"/>
          <w:lang w:val="hr-HR"/>
        </w:rPr>
        <w:t xml:space="preserve"> </w:t>
      </w:r>
      <w:r w:rsidRPr="005E7A8A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 xml:space="preserve">       </w:t>
      </w:r>
      <w:r w:rsidR="00A8292E" w:rsidRPr="005E7A8A">
        <w:rPr>
          <w:rFonts w:hAnsi="Times New Roman" w:ascii="Times New Roman"/>
          <w:szCs w:val="24"/>
          <w:lang w:val="hr-HR"/>
        </w:rPr>
        <w:t xml:space="preserve"> </w:t>
      </w:r>
      <w:r w:rsidRPr="005E7A8A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>
      <w:pPr>
        <w:jc w:val="right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5E7A8A" w:rsidRPr="005E7A8A">
        <w:rPr>
          <w:rFonts w:hAnsi="Times New Roman" w:ascii="Times New Roman"/>
          <w:szCs w:val="24"/>
          <w:lang w:val="hr-HR"/>
        </w:rPr>
        <w:t>1638/11</w:t>
      </w:r>
    </w:p>
    <w:p w:rsidRDefault="00862522" w:rsidP="00B4374B" w:rsidR="00862522" w:rsidRPr="005E7A8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8B5E98" w:rsidP="001B7E84" w:rsidR="001B7E84" w:rsidRPr="001B7E84">
      <w:pPr>
        <w:jc w:val="center"/>
        <w:rPr>
          <w:rFonts w:hAnsi="Times New Roman" w:ascii="Times New Roman"/>
          <w:szCs w:val="24"/>
        </w:rPr>
      </w:pPr>
      <w:r w:rsidRPr="005E7A8A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5E7A8A">
      <w:pPr>
        <w:rPr>
          <w:rFonts w:hAnsi="Times New Roman" w:ascii="Times New Roman"/>
          <w:bCs/>
          <w:szCs w:val="24"/>
          <w:lang w:val="hr-HR"/>
        </w:rPr>
      </w:pPr>
      <w:r w:rsidRPr="005E7A8A">
        <w:rPr>
          <w:rFonts w:hAnsi="Times New Roman" w:ascii="Times New Roman"/>
          <w:b/>
          <w:bCs/>
          <w:szCs w:val="24"/>
          <w:lang w:val="hr-HR"/>
        </w:rPr>
        <w:tab/>
      </w:r>
      <w:r w:rsidRPr="005E7A8A">
        <w:rPr>
          <w:rFonts w:hAnsi="Times New Roman" w:ascii="Times New Roman"/>
          <w:b/>
          <w:bCs/>
          <w:szCs w:val="24"/>
          <w:lang w:val="hr-HR"/>
        </w:rPr>
        <w:tab/>
      </w:r>
      <w:r w:rsidRPr="005E7A8A">
        <w:rPr>
          <w:rFonts w:hAnsi="Times New Roman" w:ascii="Times New Roman"/>
          <w:b/>
          <w:bCs/>
          <w:szCs w:val="24"/>
          <w:lang w:val="hr-HR"/>
        </w:rPr>
        <w:tab/>
      </w:r>
      <w:r w:rsidRPr="005E7A8A">
        <w:rPr>
          <w:rFonts w:hAnsi="Times New Roman" w:ascii="Times New Roman"/>
          <w:b/>
          <w:bCs/>
          <w:szCs w:val="24"/>
          <w:lang w:val="hr-HR"/>
        </w:rPr>
        <w:tab/>
      </w:r>
      <w:r w:rsidRPr="005E7A8A">
        <w:rPr>
          <w:rFonts w:hAnsi="Times New Roman" w:ascii="Times New Roman"/>
          <w:b/>
          <w:bCs/>
          <w:szCs w:val="24"/>
          <w:lang w:val="hr-HR"/>
        </w:rPr>
        <w:tab/>
      </w:r>
      <w:r w:rsidRPr="005E7A8A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5E7A8A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5E7A8A">
      <w:pPr>
        <w:jc w:val="both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bCs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>Trgovački sud u Zagrebu,</w:t>
      </w:r>
      <w:r w:rsidR="00B4374B" w:rsidRPr="005E7A8A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5E7A8A" w:rsidRPr="005E7A8A">
        <w:rPr>
          <w:rFonts w:hAnsi="Times New Roman" w:ascii="Times New Roman"/>
          <w:szCs w:val="24"/>
          <w:lang w:val="hr-HR"/>
        </w:rPr>
        <w:t xml:space="preserve"> </w:t>
      </w:r>
      <w:r w:rsidR="005E7A8A" w:rsidRPr="005E7A8A">
        <w:rPr>
          <w:rFonts w:hAnsi="Times New Roman" w:ascii="Times New Roman"/>
          <w:szCs w:val="24"/>
        </w:rPr>
        <w:t>IM-GRADNJA d.o.o. u stečaju, Zagreb, Drage Gervaisa 7, MBS: 080495008, OIB: 95078248628</w:t>
      </w:r>
      <w:r w:rsidR="00B4374B" w:rsidRPr="005E7A8A">
        <w:rPr>
          <w:rFonts w:hAnsi="Times New Roman" w:ascii="Times New Roman"/>
          <w:szCs w:val="24"/>
          <w:lang w:val="hr-HR"/>
        </w:rPr>
        <w:t xml:space="preserve">, dana </w:t>
      </w:r>
      <w:r w:rsidR="00021740">
        <w:rPr>
          <w:rFonts w:hAnsi="Times New Roman" w:ascii="Times New Roman"/>
          <w:szCs w:val="24"/>
          <w:lang w:val="hr-HR"/>
        </w:rPr>
        <w:t>2</w:t>
      </w:r>
      <w:r w:rsidR="00C51BFB">
        <w:rPr>
          <w:rFonts w:hAnsi="Times New Roman" w:ascii="Times New Roman"/>
          <w:szCs w:val="24"/>
          <w:lang w:val="hr-HR"/>
        </w:rPr>
        <w:t>6</w:t>
      </w:r>
      <w:r w:rsidR="00021740">
        <w:rPr>
          <w:rFonts w:hAnsi="Times New Roman" w:ascii="Times New Roman"/>
          <w:szCs w:val="24"/>
          <w:lang w:val="hr-HR"/>
        </w:rPr>
        <w:t xml:space="preserve">. </w:t>
      </w:r>
      <w:r w:rsidR="00C51BFB">
        <w:rPr>
          <w:rFonts w:hAnsi="Times New Roman" w:ascii="Times New Roman"/>
          <w:szCs w:val="24"/>
          <w:lang w:val="hr-HR"/>
        </w:rPr>
        <w:t>studenog</w:t>
      </w:r>
      <w:r w:rsidR="00021740">
        <w:rPr>
          <w:rFonts w:hAnsi="Times New Roman" w:ascii="Times New Roman"/>
          <w:szCs w:val="24"/>
          <w:lang w:val="hr-HR"/>
        </w:rPr>
        <w:t xml:space="preserve"> 2015.</w:t>
      </w:r>
    </w:p>
    <w:p w:rsidRDefault="00B4374B" w:rsidP="00B4374B" w:rsidR="00B4374B" w:rsidRPr="005E7A8A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E7A8A">
      <w:pPr>
        <w:jc w:val="center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 xml:space="preserve">r i  j e š i o </w:t>
      </w:r>
      <w:r w:rsidR="005E7A8A">
        <w:rPr>
          <w:rFonts w:hAnsi="Times New Roman" w:ascii="Times New Roman"/>
          <w:szCs w:val="24"/>
          <w:lang w:val="hr-HR"/>
        </w:rPr>
        <w:t xml:space="preserve"> </w:t>
      </w:r>
      <w:r w:rsidRPr="005E7A8A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5E7A8A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5E7A8A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5E7A8A" w:rsidRPr="005E7A8A">
        <w:rPr>
          <w:rFonts w:hAnsi="Times New Roman" w:ascii="Times New Roman"/>
          <w:sz w:val="24"/>
          <w:szCs w:val="24"/>
        </w:rPr>
        <w:t xml:space="preserve">IM-GRADNJA d.o.o. u stečaju, Zagreb, Drage Gervaisa 7, MBS: 080495008, OIB: 95078248628, </w:t>
      </w:r>
      <w:r w:rsidRPr="005E7A8A">
        <w:rPr>
          <w:rFonts w:hAnsi="Times New Roman" w:ascii="Times New Roman"/>
          <w:sz w:val="24"/>
          <w:szCs w:val="24"/>
        </w:rPr>
        <w:t xml:space="preserve">za dan </w:t>
      </w:r>
      <w:r w:rsidR="00C51BFB">
        <w:rPr>
          <w:rFonts w:hAnsi="Times New Roman" w:ascii="Times New Roman"/>
          <w:b/>
          <w:sz w:val="24"/>
          <w:szCs w:val="24"/>
          <w:u w:val="single"/>
        </w:rPr>
        <w:t>13</w:t>
      </w:r>
      <w:r w:rsidR="005E7A8A" w:rsidRPr="00862522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C51BFB">
        <w:rPr>
          <w:rFonts w:hAnsi="Times New Roman" w:ascii="Times New Roman"/>
          <w:b/>
          <w:sz w:val="24"/>
          <w:szCs w:val="24"/>
          <w:u w:val="single"/>
        </w:rPr>
        <w:t>siječnja 2016</w:t>
      </w:r>
      <w:r w:rsidRPr="00862522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C51BFB">
        <w:rPr>
          <w:rFonts w:hAnsi="Times New Roman" w:ascii="Times New Roman"/>
          <w:b/>
          <w:sz w:val="24"/>
          <w:szCs w:val="24"/>
          <w:u w:val="single"/>
        </w:rPr>
        <w:t>10:00</w:t>
      </w:r>
      <w:r w:rsidRPr="00862522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5E7A8A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C51BFB" w:rsidP="00C51BFB" w:rsidR="00C51BFB" w:rsidRPr="001B7E84">
      <w:pPr>
        <w:pStyle w:val="Tijeloteksta"/>
        <w:ind w:left="720"/>
        <w:jc w:val="both"/>
        <w:textAlignment w:val="auto"/>
        <w:rPr>
          <w:rFonts w:hAnsi="Times New Roman" w:ascii="Times New Roman"/>
          <w:sz w:val="24"/>
          <w:szCs w:val="24"/>
        </w:rPr>
      </w:pPr>
    </w:p>
    <w:p w:rsidRDefault="00C51BFB" w:rsidP="00C51BFB" w:rsidR="00C51BFB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C51BFB" w:rsidP="00C51BFB" w:rsidR="00C51BFB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C51BFB" w:rsidP="00C51BFB" w:rsidR="00C51BFB">
      <w:pPr>
        <w:jc w:val="both"/>
        <w:rPr>
          <w:rFonts w:hAnsi="Times New Roman" w:ascii="Times New Roman"/>
          <w:szCs w:val="24"/>
          <w:lang w:val="hr-HR"/>
        </w:rPr>
      </w:pPr>
    </w:p>
    <w:p w:rsidRDefault="00C51BFB" w:rsidP="00C51BFB" w:rsidR="00C51B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Uvid u izvješće stečajne upraviteljice</w:t>
      </w:r>
      <w:r w:rsidRPr="00C24162">
        <w:rPr>
          <w:rFonts w:hAnsi="Times New Roman" w:ascii="Times New Roman"/>
          <w:szCs w:val="24"/>
          <w:lang w:val="hr-HR"/>
        </w:rPr>
        <w:t xml:space="preserve"> može se izvršiti u sobi br. 91/II (ulična zgrada)</w:t>
      </w:r>
    </w:p>
    <w:p w:rsidRDefault="00C51BFB" w:rsidP="00C51BFB" w:rsidR="00C51B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i na e-</w:t>
      </w:r>
      <w:r w:rsidRPr="005E7A8A">
        <w:rPr>
          <w:rFonts w:hAnsi="Times New Roman" w:ascii="Times New Roman"/>
          <w:szCs w:val="24"/>
          <w:lang w:val="hr-HR"/>
        </w:rPr>
        <w:t>oglasnoj ploči suda</w:t>
      </w:r>
      <w:r>
        <w:rPr>
          <w:rFonts w:hAnsi="Times New Roman" w:ascii="Times New Roman"/>
          <w:szCs w:val="24"/>
          <w:lang w:val="hr-HR"/>
        </w:rPr>
        <w:t xml:space="preserve"> 15 dana </w:t>
      </w:r>
    </w:p>
    <w:p w:rsidRDefault="00C51BFB" w:rsidP="00C51BFB" w:rsidR="00C51B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prije ročišta.</w:t>
      </w:r>
    </w:p>
    <w:p w:rsidRDefault="00C51BFB" w:rsidP="00C51BFB" w:rsidR="00C51BFB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C51BFB" w:rsidP="00C51BFB" w:rsidR="00B4374B" w:rsidRPr="005E7A8A">
      <w:p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</w:r>
      <w:r w:rsidR="00B4374B" w:rsidRPr="005E7A8A">
        <w:rPr>
          <w:rFonts w:hAnsi="Times New Roman" w:ascii="Times New Roman"/>
          <w:szCs w:val="24"/>
          <w:lang w:val="hr-HR"/>
        </w:rPr>
        <w:t>Ovo Rješenje o</w:t>
      </w:r>
      <w:r>
        <w:rPr>
          <w:rFonts w:hAnsi="Times New Roman" w:ascii="Times New Roman"/>
          <w:szCs w:val="24"/>
          <w:lang w:val="hr-HR"/>
        </w:rPr>
        <w:t>bjavit će se na e-</w:t>
      </w:r>
      <w:r w:rsidR="00B4374B" w:rsidRPr="005E7A8A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E7A8A">
      <w:pPr>
        <w:jc w:val="center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5E7A8A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C51BFB" w:rsidR="00C51BFB">
      <w:pPr>
        <w:jc w:val="both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ab/>
      </w:r>
      <w:r w:rsidR="00C51BFB" w:rsidRPr="00C24162">
        <w:rPr>
          <w:rFonts w:hAnsi="Times New Roman" w:ascii="Times New Roman"/>
          <w:szCs w:val="24"/>
          <w:lang w:val="hr-HR"/>
        </w:rPr>
        <w:t>Nad gore navedenim stečajnim dužnikom Rješenjem ovog suda br. St-</w:t>
      </w:r>
      <w:r w:rsidR="00C51BFB" w:rsidRPr="005E7A8A">
        <w:rPr>
          <w:rFonts w:hAnsi="Times New Roman" w:ascii="Times New Roman"/>
          <w:szCs w:val="24"/>
          <w:lang w:val="hr-HR"/>
        </w:rPr>
        <w:t>1638/11</w:t>
      </w:r>
      <w:r w:rsidR="00C51BFB" w:rsidRPr="00C24162">
        <w:rPr>
          <w:rFonts w:hAnsi="Times New Roman" w:ascii="Times New Roman"/>
          <w:szCs w:val="24"/>
          <w:lang w:val="hr-HR"/>
        </w:rPr>
        <w:t>od</w:t>
      </w:r>
      <w:r w:rsidR="00C51BFB">
        <w:rPr>
          <w:rFonts w:hAnsi="Times New Roman" w:ascii="Times New Roman"/>
          <w:szCs w:val="24"/>
          <w:lang w:val="hr-HR"/>
        </w:rPr>
        <w:t xml:space="preserve"> 23</w:t>
      </w:r>
      <w:r w:rsidR="00C51BFB" w:rsidRPr="00C24162">
        <w:rPr>
          <w:rFonts w:hAnsi="Times New Roman" w:ascii="Times New Roman"/>
          <w:szCs w:val="24"/>
          <w:lang w:val="hr-HR"/>
        </w:rPr>
        <w:t xml:space="preserve">. </w:t>
      </w:r>
      <w:r w:rsidR="00C51BFB">
        <w:rPr>
          <w:rFonts w:hAnsi="Times New Roman" w:ascii="Times New Roman"/>
          <w:szCs w:val="24"/>
          <w:lang w:val="hr-HR"/>
        </w:rPr>
        <w:t>svibnja 2012</w:t>
      </w:r>
      <w:r w:rsidR="00C51BFB" w:rsidRPr="00C24162">
        <w:rPr>
          <w:rFonts w:hAnsi="Times New Roman" w:ascii="Times New Roman"/>
          <w:szCs w:val="24"/>
          <w:lang w:val="hr-HR"/>
        </w:rPr>
        <w:t xml:space="preserve">. otvoren je stečajni postupak, te je ispitno i izvještajno ročište održano dana </w:t>
      </w:r>
      <w:r w:rsidR="00C51BFB">
        <w:rPr>
          <w:rFonts w:hAnsi="Times New Roman" w:ascii="Times New Roman"/>
          <w:szCs w:val="24"/>
          <w:lang w:val="hr-HR"/>
        </w:rPr>
        <w:t>25</w:t>
      </w:r>
      <w:r w:rsidR="00C51BFB" w:rsidRPr="00C24162">
        <w:rPr>
          <w:rFonts w:hAnsi="Times New Roman" w:ascii="Times New Roman"/>
          <w:szCs w:val="24"/>
          <w:lang w:val="hr-HR"/>
        </w:rPr>
        <w:t xml:space="preserve">. </w:t>
      </w:r>
      <w:r w:rsidR="00C51BFB">
        <w:rPr>
          <w:rFonts w:hAnsi="Times New Roman" w:ascii="Times New Roman"/>
          <w:szCs w:val="24"/>
          <w:lang w:val="hr-HR"/>
        </w:rPr>
        <w:t>srpnja 2012.</w:t>
      </w:r>
    </w:p>
    <w:p w:rsidRDefault="00C51BFB" w:rsidP="00C51BFB" w:rsidR="00C51BFB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predložila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</w:t>
      </w:r>
      <w:r>
        <w:rPr>
          <w:rFonts w:hAnsi="Times New Roman" w:ascii="Times New Roman"/>
          <w:szCs w:val="24"/>
          <w:lang w:val="hr-HR"/>
        </w:rPr>
        <w:t xml:space="preserve">stečajnim </w:t>
      </w:r>
      <w:r w:rsidRPr="00C24162">
        <w:rPr>
          <w:rFonts w:hAnsi="Times New Roman" w:ascii="Times New Roman"/>
          <w:szCs w:val="24"/>
          <w:lang w:val="hr-HR"/>
        </w:rPr>
        <w:t>dužnikom ovaj stečajni postupak obustavi i zaključi sukladno članku 203. Stečajnog zakona.</w:t>
      </w:r>
    </w:p>
    <w:p w:rsidRDefault="00C51BFB" w:rsidP="00C51BFB" w:rsidR="00C51BFB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B4374B" w:rsidP="00C51BFB" w:rsidR="00B4374B" w:rsidRPr="005E7A8A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E7A8A">
      <w:pPr>
        <w:jc w:val="center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>U Zagrebu</w:t>
      </w:r>
      <w:r w:rsidR="00862522">
        <w:rPr>
          <w:rFonts w:hAnsi="Times New Roman" w:ascii="Times New Roman"/>
          <w:szCs w:val="24"/>
          <w:lang w:val="hr-HR"/>
        </w:rPr>
        <w:t>, 2</w:t>
      </w:r>
      <w:r w:rsidR="00C51BFB">
        <w:rPr>
          <w:rFonts w:hAnsi="Times New Roman" w:ascii="Times New Roman"/>
          <w:szCs w:val="24"/>
          <w:lang w:val="hr-HR"/>
        </w:rPr>
        <w:t>6</w:t>
      </w:r>
      <w:r w:rsidR="00862522">
        <w:rPr>
          <w:rFonts w:hAnsi="Times New Roman" w:ascii="Times New Roman"/>
          <w:szCs w:val="24"/>
          <w:lang w:val="hr-HR"/>
        </w:rPr>
        <w:t xml:space="preserve">. </w:t>
      </w:r>
      <w:r w:rsidR="00C51BFB">
        <w:rPr>
          <w:rFonts w:hAnsi="Times New Roman" w:ascii="Times New Roman"/>
          <w:szCs w:val="24"/>
          <w:lang w:val="hr-HR"/>
        </w:rPr>
        <w:t>studenog</w:t>
      </w:r>
      <w:r w:rsidR="00862522">
        <w:rPr>
          <w:rFonts w:hAnsi="Times New Roman" w:ascii="Times New Roman"/>
          <w:szCs w:val="24"/>
          <w:lang w:val="hr-HR"/>
        </w:rPr>
        <w:t xml:space="preserve"> 2015.</w:t>
      </w:r>
    </w:p>
    <w:p w:rsidRDefault="00B4374B" w:rsidP="00B4374B" w:rsidR="00B4374B" w:rsidRPr="005E7A8A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</w:r>
      <w:r w:rsidRPr="005E7A8A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B7E84" w:rsidP="00B4374B" w:rsidR="001B7E84" w:rsidRPr="005E7A8A">
      <w:pPr>
        <w:rPr>
          <w:rFonts w:hAnsi="Times New Roman" w:ascii="Times New Roman"/>
          <w:szCs w:val="24"/>
          <w:lang w:val="hr-HR"/>
        </w:rPr>
      </w:pPr>
    </w:p>
    <w:p w:rsidRDefault="00C51BFB" w:rsidP="00862522" w:rsidR="005E7A8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 w:rsidR="005E7A8A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      </w:t>
      </w:r>
      <w:r w:rsidR="005E7A8A">
        <w:rPr>
          <w:rFonts w:hAnsi="Times New Roman" w:ascii="Times New Roman"/>
          <w:szCs w:val="24"/>
          <w:lang w:val="hr-HR"/>
        </w:rPr>
        <w:t xml:space="preserve"> LUCIJA BUTIGAN</w:t>
      </w:r>
      <w:r w:rsidR="00312E85">
        <w:rPr>
          <w:rFonts w:hAnsi="Times New Roman" w:ascii="Times New Roman"/>
          <w:szCs w:val="24"/>
          <w:lang w:val="hr-HR"/>
        </w:rPr>
        <w:t>, v.r.</w:t>
      </w:r>
    </w:p>
    <w:p w:rsidRDefault="00312E85" w:rsidP="003C5659" w:rsidR="00312E85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312E85" w:rsidR="00312E8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12E85" w:rsidP="00862522" w:rsidR="00312E85">
      <w:pPr>
        <w:rPr>
          <w:rFonts w:hAnsi="Times New Roman" w:ascii="Times New Roman"/>
          <w:szCs w:val="24"/>
          <w:lang w:val="hr-HR"/>
        </w:rPr>
      </w:pPr>
    </w:p>
    <w:p w:rsidRDefault="00C51BFB" w:rsidP="00B4374B" w:rsidR="00C51BFB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E7A8A">
      <w:pPr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1B7E84" w:rsidR="00B4374B">
      <w:pPr>
        <w:jc w:val="both"/>
        <w:rPr>
          <w:rFonts w:hAnsi="Times New Roman" w:ascii="Times New Roman"/>
          <w:szCs w:val="24"/>
          <w:lang w:val="hr-HR"/>
        </w:rPr>
      </w:pPr>
      <w:r w:rsidRPr="005E7A8A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>
        <w:rPr>
          <w:rFonts w:hAnsi="Times New Roman" w:ascii="Times New Roman"/>
          <w:szCs w:val="24"/>
          <w:lang w:val="hr-HR"/>
        </w:rPr>
        <w:t>p</w:t>
      </w:r>
      <w:r w:rsidRPr="005E7A8A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1B7E84" w:rsidP="001B7E84" w:rsidR="001B7E84" w:rsidRPr="005E7A8A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312E85">
      <w:pPr>
        <w:rPr>
          <w:rFonts w:hAnsi="Times New Roman" w:ascii="Times New Roman"/>
          <w:color w:val="FFFFFF"/>
          <w:sz w:val="20"/>
          <w:lang w:val="hr-HR"/>
        </w:rPr>
      </w:pPr>
      <w:r w:rsidRPr="00312E85">
        <w:rPr>
          <w:rFonts w:hAnsi="Times New Roman" w:ascii="Times New Roman"/>
          <w:color w:val="FFFFFF"/>
          <w:sz w:val="20"/>
          <w:lang w:val="hr-HR"/>
        </w:rPr>
        <w:t>DNA:</w:t>
      </w:r>
    </w:p>
    <w:p w:rsidRDefault="00B4374B" w:rsidP="00B4374B" w:rsidR="00B4374B" w:rsidRPr="00312E8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 w:val="20"/>
          <w:lang w:val="hr-HR"/>
        </w:rPr>
      </w:pPr>
      <w:r w:rsidRPr="00312E85">
        <w:rPr>
          <w:rFonts w:hAnsi="Times New Roman" w:ascii="Times New Roman"/>
          <w:color w:val="FFFFFF"/>
          <w:sz w:val="20"/>
          <w:lang w:val="hr-HR"/>
        </w:rPr>
        <w:t>stečajna upraviteljica</w:t>
      </w:r>
    </w:p>
    <w:p w:rsidRDefault="00862522" w:rsidP="00B4374B" w:rsidR="00B4374B" w:rsidRPr="00312E8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 w:val="20"/>
          <w:lang w:val="hr-HR"/>
        </w:rPr>
      </w:pPr>
      <w:r w:rsidRPr="00312E85">
        <w:rPr>
          <w:rFonts w:hAnsi="Times New Roman" w:ascii="Times New Roman"/>
          <w:color w:val="FFFFFF"/>
          <w:sz w:val="20"/>
          <w:lang w:val="hr-HR"/>
        </w:rPr>
        <w:t>e-oglasna</w:t>
      </w:r>
      <w:r w:rsidR="00C51BFB" w:rsidRPr="00312E85">
        <w:rPr>
          <w:rFonts w:hAnsi="Times New Roman" w:ascii="Times New Roman"/>
          <w:color w:val="FFFFFF"/>
          <w:sz w:val="20"/>
          <w:lang w:val="hr-HR"/>
        </w:rPr>
        <w:t xml:space="preserve"> ploča suda 15 dana</w:t>
      </w:r>
    </w:p>
    <w:p w:rsidRDefault="00B4374B" w:rsidP="00C51BFB" w:rsidR="00B4374B" w:rsidRPr="00312E85">
      <w:pPr>
        <w:textAlignment w:val="auto"/>
        <w:rPr>
          <w:rFonts w:hAnsi="Times New Roman" w:ascii="Times New Roman"/>
          <w:color w:val="FFFFFF"/>
          <w:sz w:val="20"/>
          <w:lang w:val="hr-HR"/>
        </w:rPr>
      </w:pPr>
    </w:p>
    <w:p w:rsidRDefault="00EA5810" w:rsidP="00B4374B" w:rsidR="00EA5810" w:rsidRPr="005E7A8A">
      <w:pPr>
        <w:rPr>
          <w:rFonts w:hAnsi="Times New Roman" w:ascii="Times New Roman"/>
          <w:szCs w:val="24"/>
        </w:rPr>
      </w:pPr>
    </w:p>
    <w:sectPr w:rsidSect="00C51BFB" w:rsidR="00EA5810" w:rsidRPr="005E7A8A">
      <w:headerReference w:type="even" r:id="rId10"/>
      <w:headerReference w:type="default" r:id="rId11"/>
      <w:pgSz w:code="9" w:h="16840" w:w="11907"/>
      <w:pgMar w:gutter="0" w:footer="720" w:header="720" w:left="1418" w:bottom="1702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7C1" w:rsidR="008F77C1">
      <w:r>
        <w:separator/>
      </w:r>
    </w:p>
  </w:endnote>
  <w:endnote w:id="0" w:type="continuationSeparator">
    <w:p w:rsidRDefault="008F77C1" w:rsidR="008F7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7C1" w:rsidR="008F77C1">
      <w:r>
        <w:separator/>
      </w:r>
    </w:p>
  </w:footnote>
  <w:footnote w:id="0" w:type="continuationSeparator">
    <w:p w:rsidRDefault="008F77C1" w:rsidR="008F7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292E" w:rsidR="00A829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E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292E" w:rsidP="00A8292E" w:rsidR="00A8292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5E7A8A">
      <w:rPr>
        <w:rFonts w:hAnsi="Times New Roman" w:ascii="Times New Roman"/>
      </w:rPr>
      <w:t>1638/11-</w:t>
    </w:r>
  </w:p>
  <w:p w:rsidRDefault="005E7A8A" w:rsidP="00A8292E" w:rsidR="005E7A8A">
    <w:pPr>
      <w:pStyle w:val="Zaglavlje"/>
      <w:jc w:val="right"/>
      <w:rPr>
        <w:rFonts w:hAnsi="Times New Roman" w:ascii="Times New Roman"/>
      </w:rPr>
    </w:pPr>
  </w:p>
  <w:p w:rsidRDefault="00A8292E" w:rsidP="00A8292E" w:rsidR="00A8292E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1740"/>
    <w:rsid w:val="000B5D7F"/>
    <w:rsid w:val="00112376"/>
    <w:rsid w:val="001677E3"/>
    <w:rsid w:val="001B7E84"/>
    <w:rsid w:val="002C1E79"/>
    <w:rsid w:val="00312E85"/>
    <w:rsid w:val="00353C0A"/>
    <w:rsid w:val="00414547"/>
    <w:rsid w:val="00455B8A"/>
    <w:rsid w:val="00456395"/>
    <w:rsid w:val="004B435F"/>
    <w:rsid w:val="004C5D49"/>
    <w:rsid w:val="00517C6A"/>
    <w:rsid w:val="005E7A8A"/>
    <w:rsid w:val="005F06A1"/>
    <w:rsid w:val="006E5637"/>
    <w:rsid w:val="00714F63"/>
    <w:rsid w:val="007A3CE4"/>
    <w:rsid w:val="0083202C"/>
    <w:rsid w:val="00862522"/>
    <w:rsid w:val="0088460D"/>
    <w:rsid w:val="008B5E98"/>
    <w:rsid w:val="008C3FB6"/>
    <w:rsid w:val="008F77C1"/>
    <w:rsid w:val="009A0787"/>
    <w:rsid w:val="009D6AA6"/>
    <w:rsid w:val="00A4050C"/>
    <w:rsid w:val="00A8292E"/>
    <w:rsid w:val="00B4374B"/>
    <w:rsid w:val="00BC699E"/>
    <w:rsid w:val="00C207C8"/>
    <w:rsid w:val="00C5118F"/>
    <w:rsid w:val="00C51BFB"/>
    <w:rsid w:val="00C63F6B"/>
    <w:rsid w:val="00C77246"/>
    <w:rsid w:val="00E05F5E"/>
    <w:rsid w:val="00E36F8D"/>
    <w:rsid w:val="00EA5810"/>
    <w:rsid w:val="00EC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0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0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0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0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0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0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0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0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St-1638/2011-87</izvorni_sadrzaj>
    <derivirana_varijabla naziv="DomainObject.Oznaka_1">St-1638/2011-87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2011.</izvorni_sadrzaj>
    <derivirana_varijabla naziv="DomainObject.Predmet.DatumOsnivanja_1">21.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St-1638/2011</izvorni_sadrzaj>
    <derivirana_varijabla naziv="DomainObject.Predmet.OznakaBroj_1">St-1638/2011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St-1209/11</izvorni_sadrzaj>
    <derivirana_varijabla naziv="DomainObject.Predmet.PrimjedbaSuca_1">Veze: St-1209/11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IM-GRADNJA d.o.o. zastupanog po punomoćniku MAJA KADIJEVIĆ</izvorni_sadrzaj>
    <derivirana_varijabla naziv="DomainObject.Predmet.ProtustrankaFormated_1">  IM-GRADNJA d.o.o. zastupanog po punomoćniku MAJA KADIJEVIĆ</derivirana_varijabla>
  </DomainObject.Predmet.ProtustrankaFormated>
  <DomainObject.Predmet.ProtustrankaFormatedOIB>
    <izvorni_sadrzaj>  IM-GRADNJA d.o.o., OIB 95078248628 zastupanog po punomoćniku MAJA KADIJEVIĆ</izvorni_sadrzaj>
    <derivirana_varijabla naziv="DomainObject.Predmet.ProtustrankaFormatedOIB_1">  IM-GRADNJA d.o.o., OIB 95078248628 zastupanog po punomoćniku MAJA KADIJEVIĆ</derivirana_varijabla>
  </DomainObject.Predmet.ProtustrankaFormatedOIB>
  <DomainObject.Predmet.ProtustrankaFormatedWithAdress>
    <izvorni_sadrzaj> IM-GRADNJA d.o.o., DRAGE GERVAISA 7, 10000 Zagreb zastupanog po punomoćniku MAJA KADIJEVIĆ</izvorni_sadrzaj>
    <derivirana_varijabla naziv="DomainObject.Predmet.ProtustrankaFormatedWithAdress_1"> IM-GRADNJA d.o.o., DRAGE GERVAISA 7, 10000 Zagreb zastupanog po punomoćniku MAJA KADIJEVIĆ</derivirana_varijabla>
  </DomainObject.Predmet.ProtustrankaFormatedWithAdress>
  <DomainObject.Predmet.ProtustrankaFormatedWithAdressOIB>
    <izvorni_sadrzaj> IM-GRADNJA d.o.o., OIB 95078248628, DRAGE GERVAISA 7, 10000 Zagreb zastupanog po punomoćniku MAJA KADIJEVIĆ</izvorni_sadrzaj>
    <derivirana_varijabla naziv="DomainObject.Predmet.ProtustrankaFormatedWithAdressOIB_1"> IM-GRADNJA d.o.o., OIB 95078248628, DRAGE GERVAISA 7, 10000 Zagreb zastupanog po punomoćniku MAJA KADIJEVIĆ</derivirana_varijabla>
  </DomainObject.Predmet.ProtustrankaFormatedWithAdressOIB>
  <DomainObject.Predmet.ProtustrankaWithAdress>
    <izvorni_sadrzaj>IM-GRADNJA d.o.o. DRAGE GERVAISA 7, 10000 Zagreb</izvorni_sadrzaj>
    <derivirana_varijabla naziv="DomainObject.Predmet.ProtustrankaWithAdress_1">IM-GRADNJA d.o.o. DRAGE GERVAISA 7, 10000 Zagreb</derivirana_varijabla>
  </DomainObject.Predmet.ProtustrankaWithAdress>
  <DomainObject.Predmet.ProtustrankaWithAdressOIB>
    <izvorni_sadrzaj>IM-GRADNJA d.o.o., OIB 95078248628, DRAGE GERVAISA 7, 10000 Zagreb</izvorni_sadrzaj>
    <derivirana_varijabla naziv="DomainObject.Predmet.ProtustrankaWithAdressOIB_1">IM-GRADNJA d.o.o., OIB 95078248628, DRAGE GERVAISA 7, 10000 Zagreb</derivirana_varijabla>
  </DomainObject.Predmet.ProtustrankaWithAdressOIB>
  <DomainObject.Predmet.ProtustrankaNazivFormated>
    <izvorni_sadrzaj>IM-GRADNJA d.o.o.</izvorni_sadrzaj>
    <derivirana_varijabla naziv="DomainObject.Predmet.ProtustrankaNazivFormated_1">IM-GRADNJA d.o.o.</derivirana_varijabla>
  </DomainObject.Predmet.ProtustrankaNazivFormated>
  <DomainObject.Predmet.ProtustrankaNazivFormatedOIB>
    <izvorni_sadrzaj>IM-GRADNJA d.o.o., OIB 95078248628</izvorni_sadrzaj>
    <derivirana_varijabla naziv="DomainObject.Predmet.ProtustrankaNazivFormatedOIB_1">IM-GRADNJA d.o.o., OIB 95078248628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IM-GRADNJA d.o.o.</izvorni_sadrzaj>
    <derivirana_varijabla naziv="DomainObject.Predmet.StrankaFormated_1">  IM-GRADNJA d.o.o.</derivirana_varijabla>
  </DomainObject.Predmet.StrankaFormated>
  <DomainObject.Predmet.StrankaFormatedOIB>
    <izvorni_sadrzaj>  IM-GRADNJA d.o.o., OIB 95078248628</izvorni_sadrzaj>
    <derivirana_varijabla naziv="DomainObject.Predmet.StrankaFormatedOIB_1">  IM-GRADNJA d.o.o., OIB 95078248628</derivirana_varijabla>
  </DomainObject.Predmet.StrankaFormatedOIB>
  <DomainObject.Predmet.StrankaFormatedWithAdress>
    <izvorni_sadrzaj> IM-GRADNJA d.o.o., DRAGE GERVAISA 7, 10000 Zagreb</izvorni_sadrzaj>
    <derivirana_varijabla naziv="DomainObject.Predmet.StrankaFormatedWithAdress_1"> IM-GRADNJA d.o.o., DRAGE GERVAISA 7, 10000 Zagreb</derivirana_varijabla>
  </DomainObject.Predmet.StrankaFormatedWithAdress>
  <DomainObject.Predmet.StrankaFormatedWithAdressOIB>
    <izvorni_sadrzaj> IM-GRADNJA d.o.o., OIB 95078248628, DRAGE GERVAISA 7, 10000 Zagreb</izvorni_sadrzaj>
    <derivirana_varijabla naziv="DomainObject.Predmet.StrankaFormatedWithAdressOIB_1"> IM-GRADNJA d.o.o., OIB 95078248628, DRAGE GERVAISA 7, 10000 Zagreb</derivirana_varijabla>
  </DomainObject.Predmet.StrankaFormatedWithAdressOIB>
  <DomainObject.Predmet.StrankaWithAdress>
    <izvorni_sadrzaj>IM-GRADNJA d.o.o. DRAGE GERVAISA 7,10000 Zagreb</izvorni_sadrzaj>
    <derivirana_varijabla naziv="DomainObject.Predmet.StrankaWithAdress_1">IM-GRADNJA d.o.o. DRAGE GERVAISA 7,10000 Zagreb</derivirana_varijabla>
  </DomainObject.Predmet.StrankaWithAdress>
  <DomainObject.Predmet.StrankaWithAdressOIB>
    <izvorni_sadrzaj>IM-GRADNJA d.o.o., OIB 95078248628, DRAGE GERVAISA 7,10000 Zagreb</izvorni_sadrzaj>
    <derivirana_varijabla naziv="DomainObject.Predmet.StrankaWithAdressOIB_1">IM-GRADNJA d.o.o., OIB 95078248628, DRAGE GERVAISA 7,10000 Zagreb</derivirana_varijabla>
  </DomainObject.Predmet.StrankaWithAdressOIB>
  <DomainObject.Predmet.StrankaNazivFormated>
    <izvorni_sadrzaj>IM-GRADNJA d.o.o.</izvorni_sadrzaj>
    <derivirana_varijabla naziv="DomainObject.Predmet.StrankaNazivFormated_1">IM-GRADNJA d.o.o.</derivirana_varijabla>
  </DomainObject.Predmet.StrankaNazivFormated>
  <DomainObject.Predmet.StrankaNazivFormatedOIB>
    <izvorni_sadrzaj>IM-GRADNJA d.o.o., OIB 95078248628</izvorni_sadrzaj>
    <derivirana_varijabla naziv="DomainObject.Predmet.StrankaNazivFormatedOIB_1">IM-GRADNJA d.o.o., OIB 95078248628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IM-GRADNJA d.o.o.</item>
    </izvorni_sadrzaj>
    <derivirana_varijabla naziv="DomainObject.Predmet.StrankaListFormated_1">
      <item>IM-GRADNJA d.o.o.</item>
    </derivirana_varijabla>
  </DomainObject.Predmet.StrankaListFormated>
  <DomainObject.Predmet.StrankaListFormatedOIB>
    <izvorni_sadrzaj>
      <item>IM-GRADNJA d.o.o., OIB 95078248628</item>
    </izvorni_sadrzaj>
    <derivirana_varijabla naziv="DomainObject.Predmet.StrankaListFormatedOIB_1">
      <item>IM-GRADNJA d.o.o., OIB 95078248628</item>
    </derivirana_varijabla>
  </DomainObject.Predmet.StrankaListFormatedOIB>
  <DomainObject.Predmet.StrankaListFormatedWithAdress>
    <izvorni_sadrzaj>
      <item>IM-GRADNJA d.o.o., DRAGE GERVAISA 7, 10000 Zagreb</item>
    </izvorni_sadrzaj>
    <derivirana_varijabla naziv="DomainObject.Predmet.StrankaListFormatedWithAdress_1">
      <item>IM-GRADNJA d.o.o., DRAGE GERVAISA 7, 10000 Zagreb</item>
    </derivirana_varijabla>
  </DomainObject.Predmet.StrankaListFormatedWithAdress>
  <DomainObject.Predmet.StrankaListFormatedWithAdressOIB>
    <izvorni_sadrzaj>
      <item>IM-GRADNJA d.o.o., OIB 95078248628, DRAGE GERVAISA 7, 10000 Zagreb</item>
    </izvorni_sadrzaj>
    <derivirana_varijabla naziv="DomainObject.Predmet.StrankaListFormatedWithAdressOIB_1">
      <item>IM-GRADNJA d.o.o., OIB 95078248628, DRAGE GERVAISA 7, 10000 Zagreb</item>
    </derivirana_varijabla>
  </DomainObject.Predmet.StrankaListFormatedWithAdressOIB>
  <DomainObject.Predmet.StrankaListNazivFormated>
    <izvorni_sadrzaj>
      <item>IM-GRADNJA d.o.o.</item>
    </izvorni_sadrzaj>
    <derivirana_varijabla naziv="DomainObject.Predmet.StrankaListNazivFormated_1">
      <item>IM-GRADNJA d.o.o.</item>
    </derivirana_varijabla>
  </DomainObject.Predmet.StrankaListNazivFormated>
  <DomainObject.Predmet.StrankaListNazivFormatedOIB>
    <izvorni_sadrzaj>
      <item>IM-GRADNJA d.o.o., OIB 95078248628</item>
    </izvorni_sadrzaj>
    <derivirana_varijabla naziv="DomainObject.Predmet.StrankaListNazivFormatedOIB_1">
      <item>IM-GRADNJA d.o.o., OIB 95078248628</item>
    </derivirana_varijabla>
  </DomainObject.Predmet.StrankaListNazivFormatedOIB>
  <DomainObject.Predmet.ProtuStrankaListFormated>
    <izvorni_sadrzaj>
      <item>IM-GRADNJA d.o.o. zastupanog po punomoćniku MAJA KADIJEVIĆ</item>
    </izvorni_sadrzaj>
    <derivirana_varijabla naziv="DomainObject.Predmet.ProtuStrankaListFormated_1">
      <item>IM-GRADNJA d.o.o. zastupanog po punomoćniku MAJA KADIJEVIĆ</item>
    </derivirana_varijabla>
  </DomainObject.Predmet.ProtuStrankaListFormated>
  <DomainObject.Predmet.ProtuStrankaListFormatedOIB>
    <izvorni_sadrzaj>
      <item>IM-GRADNJA d.o.o., OIB 95078248628 zastupanog po punomoćniku MAJA KADIJEVIĆ</item>
    </izvorni_sadrzaj>
    <derivirana_varijabla naziv="DomainObject.Predmet.ProtuStrankaListFormatedOIB_1">
      <item>IM-GRADNJA d.o.o., OIB 95078248628 zastupanog po punomoćniku MAJA KADIJEVIĆ</item>
    </derivirana_varijabla>
  </DomainObject.Predmet.ProtuStrankaListFormatedOIB>
  <DomainObject.Predmet.ProtuStrankaListFormatedWithAdress>
    <izvorni_sadrzaj>
      <item>IM-GRADNJA d.o.o., DRAGE GERVAISA 7, 10000 Zagreb zastupanog po punomoćniku MAJA KADIJEVIĆ</item>
    </izvorni_sadrzaj>
    <derivirana_varijabla naziv="DomainObject.Predmet.ProtuStrankaListFormatedWithAdress_1">
      <item>IM-GRADNJA d.o.o., DRAGE GERVAISA 7, 10000 Zagreb zastupanog po punomoćniku MAJA KADIJEVIĆ</item>
    </derivirana_varijabla>
  </DomainObject.Predmet.ProtuStrankaListFormatedWithAdress>
  <DomainObject.Predmet.ProtuStrankaListFormatedWithAdressOIB>
    <izvorni_sadrzaj>
      <item>IM-GRADNJA d.o.o., OIB 95078248628, DRAGE GERVAISA 7, 10000 Zagreb zastupanog po punomoćniku MAJA KADIJEVIĆ</item>
    </izvorni_sadrzaj>
    <derivirana_varijabla naziv="DomainObject.Predmet.ProtuStrankaListFormatedWithAdressOIB_1">
      <item>IM-GRADNJA d.o.o., OIB 95078248628, DRAGE GERVAISA 7, 10000 Zagreb zastupanog po punomoćniku MAJA KADIJEVIĆ</item>
    </derivirana_varijabla>
  </DomainObject.Predmet.ProtuStrankaListFormatedWithAdressOIB>
  <DomainObject.Predmet.ProtuStrankaListNazivFormated>
    <izvorni_sadrzaj>
      <item>IM-GRADNJA d.o.o.</item>
    </izvorni_sadrzaj>
    <derivirana_varijabla naziv="DomainObject.Predmet.ProtuStrankaListNazivFormated_1">
      <item>IM-GRADNJA d.o.o.</item>
    </derivirana_varijabla>
  </DomainObject.Predmet.ProtuStrankaListNazivFormated>
  <DomainObject.Predmet.ProtuStrankaListNazivFormatedOIB>
    <izvorni_sadrzaj>
      <item>IM-GRADNJA d.o.o., OIB 95078248628</item>
    </izvorni_sadrzaj>
    <derivirana_varijabla naziv="DomainObject.Predmet.ProtuStrankaListNazivFormatedOIB_1">
      <item>IM-GRADNJA d.o.o., OIB 95078248628</item>
    </derivirana_varijabla>
  </DomainObject.Predmet.ProtuStrankaListNazivFormatedOIB>
  <DomainObject.Predmet.OstaliListFormated>
    <izvorni_sadrzaj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Formated_1"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Formated>
  <DomainObject.Predmet.OstaliListFormatedOIB>
    <izvorni_sadrzaj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FormatedOIB_1"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FormatedOIB>
  <DomainObject.Predmet.OstaliListFormatedWithAdress>
    <izvorni_sadrzaj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izvorni_sadrzaj>
    <derivirana_varijabla naziv="DomainObject.Predmet.OstaliListFormatedWithAdress_1"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derivirana_varijabla>
  </DomainObject.Predmet.OstaliListFormatedWithAdress>
  <DomainObject.Predmet.OstaliListFormatedWithAdressOIB>
    <izvorni_sadrzaj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izvorni_sadrzaj>
    <derivirana_varijabla naziv="DomainObject.Predmet.OstaliListFormatedWithAdressOIB_1"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NazivFormated_1"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NazivFormated>
  <DomainObject.Predmet.OstaliListNazivFormatedOIB>
    <izvorni_sadrzaj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NazivFormatedOIB_1"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St-1638/2011-87</izvorni_sadrzaj>
    <derivirana_varijabla naziv="DomainObject.PoslovniBrojDokumenta_1">St-1638/2011-87</derivirana_varijabla>
  </DomainObject.PoslovniBrojDokumenta>
  <DomainObject.Predmet.StrankaIDrugi>
    <izvorni_sadrzaj>IM-GRADNJA d.o.o.</izvorni_sadrzaj>
    <derivirana_varijabla naziv="DomainObject.Predmet.StrankaIDrugi_1">IM-GRADNJA d.o.o.</derivirana_varijabla>
  </DomainObject.Predmet.StrankaIDrugi>
  <DomainObject.Predmet.ProtustrankaIDrugi>
    <izvorni_sadrzaj>IM-GRADNJA d.o.o.</izvorni_sadrzaj>
    <derivirana_varijabla naziv="DomainObject.Predmet.ProtustrankaIDrugi_1">IM-GRADNJA d.o.o.</derivirana_varijabla>
  </DomainObject.Predmet.ProtustrankaIDrugi>
  <DomainObject.Predmet.StrankaIDrugiAdressOIB>
    <izvorni_sadrzaj>IM-GRADNJA d.o.o., OIB 95078248628, DRAGE GERVAISA 7, 10000 Zagreb</izvorni_sadrzaj>
    <derivirana_varijabla naziv="DomainObject.Predmet.StrankaIDrugiAdressOIB_1">IM-GRADNJA d.o.o., OIB 95078248628, DRAGE GERVAISA 7, 10000 Zagreb</derivirana_varijabla>
  </DomainObject.Predmet.StrankaIDrugiAdressOIB>
  <DomainObject.Predmet.ProtustrankaIDrugiAdressOIB>
    <izvorni_sadrzaj>IM-GRADNJA d.o.o., OIB 95078248628, DRAGE GERVAISA 7, 10000 Zagreb</izvorni_sadrzaj>
    <derivirana_varijabla naziv="DomainObject.Predmet.ProtustrankaIDrugiAdressOIB_1">IM-GRADNJA d.o.o., OIB 95078248628,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SudioniciListNaziv_1"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SudioniciListNaziv>
  <DomainObject.Predmet.SudioniciListAdressOIB>
    <izvorni_sadrzaj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izvorni_sadrzaj>
    <derivirana_varijabla naziv="DomainObject.Predmet.SudioniciListAdressOIB_1"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izvorni_sadrzaj>
    <derivirana_varijabla naziv="DomainObject.Predmet.SudioniciListNazivOIB_1"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328</properties:Words>
  <properties:Characters>1722</properties:Characters>
  <properties:Lines>59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2015-11-26T10:25:00Z</dcterms:created>
  <dc:creator>Sudsko vijeće</dc:creator>
  <cp:lastModifiedBy>Valentina Kranjčić</cp:lastModifiedBy>
  <cp:lastPrinted>2015-11-26T10:34:00Z</cp:lastPrinted>
  <dcterms:modified xmlns:xsi="http://www.w3.org/2001/XMLSchema-instance" xsi:type="dcterms:W3CDTF">2015-11-26T10:40:00Z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St-1638/2011-87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