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e28a" w14:paraId="d3ce28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A4441">
        <w:rPr>
          <w:sz w:val="24"/>
        </w:rPr>
        <w:t>4044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D2491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proofErr w:type="spellStart"/>
      <w:r w:rsidR="005D2491" w:rsidRPr="00BE0389">
        <w:rPr>
          <w:sz w:val="24"/>
          <w:szCs w:val="24"/>
        </w:rPr>
        <w:t>86340707061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F67AA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F67AA">
        <w:rPr>
          <w:sz w:val="24"/>
          <w:szCs w:val="24"/>
        </w:rPr>
        <w:t>rujna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1425D" w:rsidP="004E3A3E" w:rsidR="004E3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B1425D">
        <w:rPr>
          <w:sz w:val="24"/>
          <w:szCs w:val="24"/>
        </w:rPr>
        <w:t xml:space="preserve">Neće se održati ročište radi radi rasprave o pretpostavkama za otvaranje stečajnog postupka nad dužnikom </w:t>
      </w:r>
      <w:r w:rsidRPr="00B1425D">
        <w:rPr>
          <w:sz w:val="24"/>
          <w:szCs w:val="24"/>
          <w:lang w:val="pt-BR"/>
        </w:rPr>
        <w:t xml:space="preserve">BRADIĆ, d.o.o., Dubrava (Općina Dubrava), Strossmayerova 20, OIB: </w:t>
      </w:r>
      <w:proofErr w:type="spellStart"/>
      <w:r w:rsidRPr="00B1425D">
        <w:rPr>
          <w:sz w:val="24"/>
          <w:szCs w:val="24"/>
        </w:rPr>
        <w:t>86340707061</w:t>
      </w:r>
      <w:proofErr w:type="spellEnd"/>
      <w:r w:rsidRPr="00B1425D">
        <w:rPr>
          <w:sz w:val="24"/>
          <w:szCs w:val="24"/>
        </w:rPr>
        <w:t xml:space="preserve">, određeno za </w:t>
      </w:r>
      <w:proofErr w:type="spellStart"/>
      <w:r w:rsidRPr="004E3A3E">
        <w:rPr>
          <w:sz w:val="24"/>
          <w:szCs w:val="24"/>
        </w:rPr>
        <w:t>14</w:t>
      </w:r>
      <w:proofErr w:type="spellEnd"/>
      <w:r w:rsidRPr="004E3A3E">
        <w:rPr>
          <w:sz w:val="24"/>
          <w:szCs w:val="24"/>
        </w:rPr>
        <w:t xml:space="preserve">. rujna </w:t>
      </w:r>
      <w:proofErr w:type="spellStart"/>
      <w:r w:rsidRPr="004E3A3E">
        <w:rPr>
          <w:sz w:val="24"/>
          <w:szCs w:val="24"/>
        </w:rPr>
        <w:t>2017</w:t>
      </w:r>
      <w:proofErr w:type="spellEnd"/>
      <w:r w:rsidRPr="004E3A3E">
        <w:rPr>
          <w:sz w:val="24"/>
          <w:szCs w:val="24"/>
        </w:rPr>
        <w:t xml:space="preserve">. u </w:t>
      </w:r>
      <w:proofErr w:type="spellStart"/>
      <w:r w:rsidRPr="004E3A3E">
        <w:rPr>
          <w:sz w:val="24"/>
          <w:szCs w:val="24"/>
        </w:rPr>
        <w:t>10</w:t>
      </w:r>
      <w:proofErr w:type="spellEnd"/>
      <w:r w:rsidRPr="004E3A3E">
        <w:rPr>
          <w:sz w:val="24"/>
          <w:szCs w:val="24"/>
        </w:rPr>
        <w:t>,</w:t>
      </w:r>
      <w:proofErr w:type="spellStart"/>
      <w:r w:rsidRPr="004E3A3E">
        <w:rPr>
          <w:sz w:val="24"/>
          <w:szCs w:val="24"/>
        </w:rPr>
        <w:t>45</w:t>
      </w:r>
      <w:proofErr w:type="spellEnd"/>
      <w:r w:rsidRPr="004E3A3E">
        <w:rPr>
          <w:sz w:val="24"/>
          <w:szCs w:val="24"/>
        </w:rPr>
        <w:t xml:space="preserve"> sati</w:t>
      </w:r>
      <w:r w:rsidR="004E3A3E">
        <w:rPr>
          <w:sz w:val="24"/>
          <w:szCs w:val="24"/>
        </w:rPr>
        <w:t xml:space="preserve">. </w:t>
      </w:r>
    </w:p>
    <w:p w:rsidRDefault="004E3A3E" w:rsidP="004E3A3E" w:rsidR="004E3A3E">
      <w:pPr>
        <w:ind w:firstLine="708"/>
        <w:jc w:val="both"/>
        <w:rPr>
          <w:sz w:val="24"/>
          <w:szCs w:val="24"/>
        </w:rPr>
      </w:pPr>
    </w:p>
    <w:p w:rsidRDefault="004E3A3E" w:rsidP="004E3A3E" w:rsidR="00A41146" w:rsidRPr="00B142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radi </w:t>
      </w:r>
      <w:r w:rsidR="00A41146" w:rsidRPr="00B1425D">
        <w:rPr>
          <w:sz w:val="24"/>
          <w:szCs w:val="24"/>
        </w:rPr>
        <w:t xml:space="preserve">rasprave o </w:t>
      </w:r>
      <w:r w:rsidR="00976814" w:rsidRPr="00B1425D">
        <w:rPr>
          <w:sz w:val="24"/>
          <w:szCs w:val="24"/>
        </w:rPr>
        <w:t>pretpostavkama</w:t>
      </w:r>
      <w:r w:rsidR="00A41146" w:rsidRPr="00B1425D">
        <w:rPr>
          <w:sz w:val="24"/>
          <w:szCs w:val="24"/>
        </w:rPr>
        <w:t xml:space="preserve"> za otvaranje stečajnog postupka nad dužnikom </w:t>
      </w:r>
      <w:r w:rsidR="00C47F65" w:rsidRPr="00B1425D">
        <w:rPr>
          <w:sz w:val="24"/>
          <w:szCs w:val="24"/>
          <w:lang w:val="pt-BR"/>
        </w:rPr>
        <w:t xml:space="preserve">BRADIĆ, d.o.o., Dubrava (Općina Dubrava), Strossmayerova 20, OIB: </w:t>
      </w:r>
      <w:proofErr w:type="spellStart"/>
      <w:r w:rsidR="00C47F65" w:rsidRPr="00B1425D">
        <w:rPr>
          <w:sz w:val="24"/>
          <w:szCs w:val="24"/>
        </w:rPr>
        <w:t>86340707061</w:t>
      </w:r>
      <w:proofErr w:type="spellEnd"/>
      <w:r w:rsidR="00A41146" w:rsidRPr="00B1425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određuje se </w:t>
      </w:r>
      <w:r w:rsidR="00504E0A" w:rsidRPr="00B1425D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491F56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F67AA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AF67AA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F7B5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F7B55" w:rsidP="009F7B55" w:rsidR="009F7B5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F7B55" w:rsidP="009F7B55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584044C"/>
    <w:multiLevelType w:val="hybridMultilevel"/>
    <w:tmpl w:val="3CE478CC"/>
    <w:lvl w:tplc="EAECE93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86889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0FA8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1F56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3A3E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5426"/>
    <w:rsid w:val="007278E3"/>
    <w:rsid w:val="00727BC8"/>
    <w:rsid w:val="00730966"/>
    <w:rsid w:val="00733E79"/>
    <w:rsid w:val="0073632A"/>
    <w:rsid w:val="00736564"/>
    <w:rsid w:val="00736C9F"/>
    <w:rsid w:val="007468B0"/>
    <w:rsid w:val="007477D2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B55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5E52"/>
    <w:rsid w:val="00A67396"/>
    <w:rsid w:val="00A722A9"/>
    <w:rsid w:val="00A74B61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7AA"/>
    <w:rsid w:val="00AF69D0"/>
    <w:rsid w:val="00B02DC8"/>
    <w:rsid w:val="00B02F2A"/>
    <w:rsid w:val="00B13B69"/>
    <w:rsid w:val="00B1425D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5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St-4044/2016-26</izvorni_sadrzaj>
    <derivirana_varijabla naziv="DomainObject.Oznaka_1">St-4044/2016-26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original spis u ref.</izvorni_sadrzaj>
    <derivirana_varijabla naziv="DomainObject.Predmet.Opis_1">br. 12 Su-30/16 i 12 Su-19/16 od 01.04.2016.
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kolovoza 2017.</izvorni_sadrzaj>
    <derivirana_varijabla naziv="DomainObject.Predmet.SpisIzvanSuda.DatumIzlazaSpisa_1">22.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St-4044/2016-26</izvorni_sadrzaj>
    <derivirana_varijabla naziv="DomainObject.PoslovniBrojDokumenta_1">St-4044/2016-26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1021</properties:Characters>
  <properties:Lines>41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2017-09-08T08:52:00Z</dcterms:created>
  <dc:creator>Korisnik</dc:creator>
  <cp:lastModifiedBy>Petra Čiček</cp:lastModifiedBy>
  <cp:lastPrinted>2017-09-12T06:40:00Z</cp:lastPrinted>
  <dcterms:modified xmlns:xsi="http://www.w3.org/2001/XMLSchema-instance" xsi:type="dcterms:W3CDTF">2017-09-12T06:40:00Z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