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4db26b" w14:paraId="64db26b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E37E66">
        <w:rPr>
          <w:sz w:val="24"/>
          <w:szCs w:val="24"/>
        </w:rPr>
        <w:t>7107/2016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BD76ED" w:rsidP="00AD45D6" w:rsidR="002B2DAC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5311A8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5311A8">
        <w:rPr>
          <w:sz w:val="24"/>
          <w:szCs w:val="24"/>
        </w:rPr>
        <w:t>agrebu</w:t>
      </w:r>
      <w:r w:rsidR="002B2DAC" w:rsidRPr="005311A8">
        <w:rPr>
          <w:sz w:val="24"/>
          <w:szCs w:val="24"/>
        </w:rPr>
        <w:t xml:space="preserve">, po sucu </w:t>
      </w:r>
      <w:r w:rsidR="0059682F" w:rsidRPr="005311A8">
        <w:rPr>
          <w:sz w:val="24"/>
          <w:szCs w:val="24"/>
        </w:rPr>
        <w:t xml:space="preserve">tog </w:t>
      </w:r>
      <w:r w:rsidR="00417323" w:rsidRPr="005311A8">
        <w:rPr>
          <w:sz w:val="24"/>
          <w:szCs w:val="24"/>
        </w:rPr>
        <w:t>suda</w:t>
      </w:r>
      <w:r w:rsidR="00193D98" w:rsidRPr="005311A8">
        <w:rPr>
          <w:sz w:val="24"/>
          <w:szCs w:val="24"/>
        </w:rPr>
        <w:t xml:space="preserve"> Maji Jurovicki</w:t>
      </w:r>
      <w:r w:rsidR="002B2DAC" w:rsidRPr="005311A8">
        <w:rPr>
          <w:sz w:val="24"/>
          <w:szCs w:val="24"/>
        </w:rPr>
        <w:t xml:space="preserve">, kao </w:t>
      </w:r>
      <w:r w:rsidR="00417323" w:rsidRPr="005311A8">
        <w:rPr>
          <w:sz w:val="24"/>
          <w:szCs w:val="24"/>
        </w:rPr>
        <w:t>sucu pojedincu</w:t>
      </w:r>
      <w:r w:rsidR="002B2DAC" w:rsidRPr="005311A8">
        <w:rPr>
          <w:sz w:val="24"/>
          <w:szCs w:val="24"/>
        </w:rPr>
        <w:t xml:space="preserve">, u stečajnom postupku nad </w:t>
      </w:r>
      <w:r w:rsidR="005228CF">
        <w:rPr>
          <w:sz w:val="24"/>
          <w:szCs w:val="24"/>
        </w:rPr>
        <w:t xml:space="preserve"> </w:t>
      </w:r>
      <w:r w:rsidR="005311A8" w:rsidRPr="005311A8">
        <w:rPr>
          <w:sz w:val="24"/>
          <w:szCs w:val="24"/>
        </w:rPr>
        <w:t>stečajn</w:t>
      </w:r>
      <w:r w:rsidR="005228CF">
        <w:rPr>
          <w:sz w:val="24"/>
          <w:szCs w:val="24"/>
        </w:rPr>
        <w:t>im</w:t>
      </w:r>
      <w:r w:rsidR="005311A8" w:rsidRPr="005311A8">
        <w:rPr>
          <w:sz w:val="24"/>
          <w:szCs w:val="24"/>
        </w:rPr>
        <w:t xml:space="preserve"> dužnik</w:t>
      </w:r>
      <w:r w:rsidR="005228CF">
        <w:rPr>
          <w:sz w:val="24"/>
          <w:szCs w:val="24"/>
        </w:rPr>
        <w:t>om</w:t>
      </w:r>
      <w:r w:rsidR="005311A8" w:rsidRPr="005311A8">
        <w:rPr>
          <w:sz w:val="24"/>
          <w:szCs w:val="24"/>
        </w:rPr>
        <w:t xml:space="preserve"> </w:t>
      </w:r>
      <w:r w:rsidR="005228CF">
        <w:rPr>
          <w:sz w:val="24"/>
          <w:szCs w:val="24"/>
        </w:rPr>
        <w:t xml:space="preserve"> </w:t>
      </w:r>
      <w:r w:rsidR="00E37E66">
        <w:rPr>
          <w:sz w:val="24"/>
          <w:szCs w:val="24"/>
        </w:rPr>
        <w:t>GORŠETA GRAĐEVINARSTVO d.o.o.</w:t>
      </w:r>
      <w:r w:rsidR="005228CF">
        <w:rPr>
          <w:sz w:val="24"/>
          <w:szCs w:val="24"/>
        </w:rPr>
        <w:t xml:space="preserve"> – u stečaju, OIB: </w:t>
      </w:r>
      <w:r w:rsidR="00E37E66">
        <w:rPr>
          <w:sz w:val="24"/>
          <w:szCs w:val="24"/>
        </w:rPr>
        <w:t>12620034705</w:t>
      </w:r>
      <w:r w:rsidR="005228CF">
        <w:rPr>
          <w:sz w:val="24"/>
          <w:szCs w:val="24"/>
        </w:rPr>
        <w:t xml:space="preserve">, </w:t>
      </w:r>
      <w:r w:rsidR="00E37E66">
        <w:rPr>
          <w:sz w:val="24"/>
          <w:szCs w:val="24"/>
        </w:rPr>
        <w:t>Glina, Skela 64</w:t>
      </w:r>
      <w:r w:rsidR="006A68D6">
        <w:rPr>
          <w:sz w:val="24"/>
          <w:szCs w:val="24"/>
        </w:rPr>
        <w:t xml:space="preserve">, </w:t>
      </w:r>
      <w:r w:rsidR="001D56E2">
        <w:rPr>
          <w:sz w:val="24"/>
          <w:szCs w:val="24"/>
        </w:rPr>
        <w:t xml:space="preserve"> </w:t>
      </w:r>
      <w:r w:rsidR="00894357" w:rsidRPr="005311A8">
        <w:rPr>
          <w:sz w:val="24"/>
          <w:szCs w:val="24"/>
        </w:rPr>
        <w:t xml:space="preserve">nakon </w:t>
      </w:r>
      <w:r w:rsidR="002B2DAC" w:rsidRPr="005311A8">
        <w:rPr>
          <w:sz w:val="24"/>
          <w:szCs w:val="24"/>
        </w:rPr>
        <w:t xml:space="preserve"> ispitnog ročišta od</w:t>
      </w:r>
      <w:r w:rsidR="006C3D33" w:rsidRPr="005311A8">
        <w:rPr>
          <w:sz w:val="24"/>
          <w:szCs w:val="24"/>
        </w:rPr>
        <w:t>r</w:t>
      </w:r>
      <w:r w:rsidR="002B2DAC" w:rsidRPr="005311A8">
        <w:rPr>
          <w:sz w:val="24"/>
          <w:szCs w:val="24"/>
        </w:rPr>
        <w:t>žanog</w:t>
      </w:r>
      <w:r w:rsidR="00E711BC">
        <w:rPr>
          <w:sz w:val="24"/>
          <w:szCs w:val="24"/>
        </w:rPr>
        <w:t xml:space="preserve">, </w:t>
      </w:r>
      <w:r w:rsidR="002B2DAC" w:rsidRPr="005311A8">
        <w:rPr>
          <w:sz w:val="24"/>
          <w:szCs w:val="24"/>
        </w:rPr>
        <w:t xml:space="preserve"> dana</w:t>
      </w:r>
      <w:r w:rsidR="00F962EF" w:rsidRPr="005311A8">
        <w:rPr>
          <w:sz w:val="24"/>
          <w:szCs w:val="24"/>
        </w:rPr>
        <w:t xml:space="preserve"> </w:t>
      </w:r>
      <w:r w:rsidR="005228CF">
        <w:rPr>
          <w:sz w:val="24"/>
          <w:szCs w:val="24"/>
        </w:rPr>
        <w:t>0</w:t>
      </w:r>
      <w:r w:rsidR="00E37E66">
        <w:rPr>
          <w:sz w:val="24"/>
          <w:szCs w:val="24"/>
        </w:rPr>
        <w:t>5</w:t>
      </w:r>
      <w:r w:rsidR="005228CF">
        <w:rPr>
          <w:sz w:val="24"/>
          <w:szCs w:val="24"/>
        </w:rPr>
        <w:t>. travnja</w:t>
      </w:r>
      <w:r w:rsidR="00867912">
        <w:rPr>
          <w:sz w:val="24"/>
          <w:szCs w:val="24"/>
        </w:rPr>
        <w:t xml:space="preserve"> 2018</w:t>
      </w:r>
      <w:r w:rsidR="00AB025F" w:rsidRPr="005311A8">
        <w:rPr>
          <w:sz w:val="24"/>
          <w:szCs w:val="24"/>
        </w:rPr>
        <w:t>.</w:t>
      </w:r>
    </w:p>
    <w:p w:rsidRDefault="00BD76ED" w:rsidP="00AD45D6" w:rsidR="00BD76ED" w:rsidRPr="005311A8">
      <w:pPr>
        <w:jc w:val="both"/>
        <w:rPr>
          <w:sz w:val="24"/>
          <w:szCs w:val="24"/>
        </w:rPr>
      </w:pPr>
    </w:p>
    <w:p w:rsidRDefault="004D45C7" w:rsidP="004D45C7" w:rsidR="004D45C7" w:rsidRPr="005311A8">
      <w:pPr>
        <w:widowControl/>
        <w:jc w:val="center"/>
        <w:rPr>
          <w:sz w:val="24"/>
          <w:szCs w:val="24"/>
        </w:rPr>
      </w:pPr>
      <w:r w:rsidRPr="005311A8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6F366F" w:rsidR="004D45C7">
      <w:pPr>
        <w:widowControl/>
        <w:jc w:val="both"/>
        <w:rPr>
          <w:sz w:val="24"/>
          <w:szCs w:val="24"/>
        </w:rPr>
      </w:pPr>
      <w:r w:rsidRPr="00C878F5">
        <w:rPr>
          <w:sz w:val="24"/>
          <w:szCs w:val="24"/>
        </w:rPr>
        <w:t xml:space="preserve"> Utvrđene tražbine viših isplatnih redova:</w:t>
      </w:r>
    </w:p>
    <w:p w:rsidRDefault="008E0977" w:rsidP="00086577" w:rsidR="008E09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  <w:u w:val="single"/>
        </w:rPr>
      </w:pPr>
    </w:p>
    <w:p w:rsidRDefault="008E0977" w:rsidP="008E0977" w:rsidR="008E09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1B1D04">
        <w:rPr>
          <w:b/>
          <w:sz w:val="24"/>
          <w:szCs w:val="24"/>
          <w:u w:val="single"/>
        </w:rPr>
        <w:t xml:space="preserve">u </w:t>
      </w:r>
      <w:r>
        <w:rPr>
          <w:b/>
          <w:sz w:val="24"/>
          <w:szCs w:val="24"/>
          <w:u w:val="single"/>
        </w:rPr>
        <w:t>prvom</w:t>
      </w:r>
      <w:r w:rsidRPr="001B1D04">
        <w:rPr>
          <w:b/>
          <w:sz w:val="24"/>
          <w:szCs w:val="24"/>
          <w:u w:val="single"/>
        </w:rPr>
        <w:t xml:space="preserve"> višem isplatnom redu</w:t>
      </w:r>
      <w:r w:rsidRPr="001B1D04">
        <w:rPr>
          <w:sz w:val="24"/>
          <w:szCs w:val="24"/>
          <w:u w:val="single"/>
        </w:rPr>
        <w:t xml:space="preserve"> priznata tražbina</w:t>
      </w:r>
      <w:r w:rsidRPr="00086577">
        <w:rPr>
          <w:sz w:val="24"/>
          <w:szCs w:val="24"/>
        </w:rPr>
        <w:t>:</w:t>
      </w:r>
    </w:p>
    <w:p w:rsidRDefault="008E0977" w:rsidP="008E0977" w:rsidR="008E09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8E0977" w:rsidP="008E0977" w:rsidR="008E0977" w:rsidRPr="003354AE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 w:rsidRPr="003354AE">
        <w:rPr>
          <w:rFonts w:hAnsi="Times New Roman" w:ascii="Times New Roman"/>
          <w:sz w:val="24"/>
          <w:szCs w:val="24"/>
        </w:rPr>
        <w:t xml:space="preserve">-   </w:t>
      </w:r>
      <w:r w:rsidR="002567AE" w:rsidRPr="003354AE">
        <w:rPr>
          <w:rFonts w:hAnsi="Times New Roman" w:ascii="Times New Roman"/>
          <w:sz w:val="24"/>
          <w:szCs w:val="24"/>
        </w:rPr>
        <w:t>REPUBLIKA HRVATSKA, MINISTARSTVO FINANCIJA, POREZNA UPRAVA</w:t>
      </w:r>
      <w:r w:rsidRPr="003354AE">
        <w:rPr>
          <w:rFonts w:hAnsi="Times New Roman" w:ascii="Times New Roman"/>
          <w:sz w:val="24"/>
          <w:szCs w:val="24"/>
        </w:rPr>
        <w:t xml:space="preserve">, Područni ured </w:t>
      </w:r>
      <w:r w:rsidR="006E4AC9">
        <w:rPr>
          <w:rFonts w:hAnsi="Times New Roman" w:ascii="Times New Roman"/>
          <w:sz w:val="24"/>
          <w:szCs w:val="24"/>
        </w:rPr>
        <w:t>Sisak,</w:t>
      </w:r>
      <w:r w:rsidRPr="003354AE">
        <w:rPr>
          <w:rFonts w:hAnsi="Times New Roman" w:ascii="Times New Roman"/>
          <w:sz w:val="24"/>
          <w:szCs w:val="24"/>
        </w:rPr>
        <w:t xml:space="preserve"> OIB 186831</w:t>
      </w:r>
      <w:r w:rsidR="002567AE">
        <w:rPr>
          <w:rFonts w:hAnsi="Times New Roman" w:ascii="Times New Roman"/>
          <w:sz w:val="24"/>
          <w:szCs w:val="24"/>
        </w:rPr>
        <w:t>3</w:t>
      </w:r>
      <w:r w:rsidRPr="003354AE">
        <w:rPr>
          <w:rFonts w:hAnsi="Times New Roman" w:ascii="Times New Roman"/>
          <w:sz w:val="24"/>
          <w:szCs w:val="24"/>
        </w:rPr>
        <w:t>6487,</w:t>
      </w:r>
      <w:r w:rsidR="006E4AC9">
        <w:rPr>
          <w:rFonts w:hAnsi="Times New Roman" w:ascii="Times New Roman"/>
          <w:sz w:val="24"/>
          <w:szCs w:val="24"/>
        </w:rPr>
        <w:t xml:space="preserve"> Sisak, S. i A. Radića 30</w:t>
      </w:r>
      <w:r w:rsidRPr="003354AE">
        <w:rPr>
          <w:rFonts w:hAnsi="Times New Roman" w:ascii="Times New Roman"/>
          <w:sz w:val="24"/>
          <w:szCs w:val="24"/>
        </w:rPr>
        <w:t xml:space="preserve"> zastupana po Županijskom državnom odvjetništvu u </w:t>
      </w:r>
      <w:r w:rsidR="006E4AC9">
        <w:rPr>
          <w:rFonts w:hAnsi="Times New Roman" w:ascii="Times New Roman"/>
          <w:sz w:val="24"/>
          <w:szCs w:val="24"/>
        </w:rPr>
        <w:t>Sisku</w:t>
      </w:r>
      <w:r w:rsidRPr="003354AE">
        <w:rPr>
          <w:rFonts w:hAnsi="Times New Roman" w:ascii="Times New Roman"/>
          <w:sz w:val="24"/>
          <w:szCs w:val="24"/>
        </w:rPr>
        <w:t>, ..........................................................................................................</w:t>
      </w:r>
      <w:r w:rsidR="002567AE">
        <w:rPr>
          <w:rFonts w:hAnsi="Times New Roman" w:ascii="Times New Roman"/>
          <w:sz w:val="24"/>
          <w:szCs w:val="24"/>
        </w:rPr>
        <w:t>..............</w:t>
      </w:r>
      <w:r w:rsidRPr="003354AE">
        <w:rPr>
          <w:rFonts w:hAnsi="Times New Roman" w:ascii="Times New Roman"/>
          <w:sz w:val="24"/>
          <w:szCs w:val="24"/>
        </w:rPr>
        <w:t xml:space="preserve"> </w:t>
      </w:r>
      <w:r w:rsidR="006E4AC9">
        <w:rPr>
          <w:rFonts w:hAnsi="Times New Roman" w:ascii="Times New Roman"/>
          <w:sz w:val="24"/>
          <w:szCs w:val="24"/>
        </w:rPr>
        <w:t>184.056,30</w:t>
      </w:r>
      <w:r w:rsidRPr="003354AE">
        <w:rPr>
          <w:rFonts w:hAnsi="Times New Roman" w:ascii="Times New Roman"/>
          <w:sz w:val="24"/>
          <w:szCs w:val="24"/>
        </w:rPr>
        <w:t xml:space="preserve">  kuna</w:t>
      </w:r>
    </w:p>
    <w:p w:rsidRDefault="008E0977" w:rsidP="00086577" w:rsidR="008E09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  <w:u w:val="single"/>
        </w:rPr>
      </w:pPr>
    </w:p>
    <w:p w:rsidRDefault="00B17D95" w:rsidP="00B17D95" w:rsidR="00B17D95" w:rsidRPr="00C9068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90681">
        <w:rPr>
          <w:rFonts w:hAnsi="Times New Roman" w:ascii="Times New Roman"/>
          <w:b/>
          <w:sz w:val="24"/>
          <w:szCs w:val="24"/>
        </w:rPr>
        <w:t>PRIJAVLJENE TRAŽBINE I VIŠI ISPLATNI RED:</w:t>
      </w:r>
      <w:r w:rsidRPr="00C90681">
        <w:rPr>
          <w:rFonts w:hAnsi="Times New Roman" w:ascii="Times New Roman"/>
          <w:b/>
          <w:sz w:val="24"/>
          <w:szCs w:val="24"/>
        </w:rPr>
        <w:tab/>
        <w:t xml:space="preserve">                           184.056,30  kuna</w:t>
      </w:r>
    </w:p>
    <w:p w:rsidRDefault="00B17D95" w:rsidP="00086577" w:rsidR="00B17D95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  <w:u w:val="single"/>
        </w:rPr>
      </w:pPr>
    </w:p>
    <w:p w:rsidRDefault="00086577" w:rsidP="00086577" w:rsid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1B1D04">
        <w:rPr>
          <w:b/>
          <w:sz w:val="24"/>
          <w:szCs w:val="24"/>
          <w:u w:val="single"/>
        </w:rPr>
        <w:t>u drugom višem isplatnom redu</w:t>
      </w:r>
      <w:r w:rsidRPr="001B1D04">
        <w:rPr>
          <w:sz w:val="24"/>
          <w:szCs w:val="24"/>
          <w:u w:val="single"/>
        </w:rPr>
        <w:t xml:space="preserve"> prizna</w:t>
      </w:r>
      <w:r w:rsidR="006F366F" w:rsidRPr="001B1D04">
        <w:rPr>
          <w:sz w:val="24"/>
          <w:szCs w:val="24"/>
          <w:u w:val="single"/>
        </w:rPr>
        <w:t>ta</w:t>
      </w:r>
      <w:r w:rsidRPr="001B1D04">
        <w:rPr>
          <w:sz w:val="24"/>
          <w:szCs w:val="24"/>
          <w:u w:val="single"/>
        </w:rPr>
        <w:t xml:space="preserve"> tražbin</w:t>
      </w:r>
      <w:r w:rsidR="006F366F" w:rsidRPr="001B1D04">
        <w:rPr>
          <w:sz w:val="24"/>
          <w:szCs w:val="24"/>
          <w:u w:val="single"/>
        </w:rPr>
        <w:t>a</w:t>
      </w:r>
      <w:r w:rsidRPr="00086577">
        <w:rPr>
          <w:sz w:val="24"/>
          <w:szCs w:val="24"/>
        </w:rPr>
        <w:t>:</w:t>
      </w:r>
    </w:p>
    <w:p w:rsidRDefault="00551198" w:rsidP="00086577" w:rsidR="0055119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 w:rsidRPr="003354AE">
        <w:rPr>
          <w:rFonts w:hAnsi="Times New Roman" w:ascii="Times New Roman"/>
          <w:sz w:val="24"/>
          <w:szCs w:val="24"/>
        </w:rPr>
        <w:t xml:space="preserve">-   </w:t>
      </w:r>
      <w:r w:rsidR="00881C46">
        <w:rPr>
          <w:rFonts w:hAnsi="Times New Roman" w:ascii="Times New Roman"/>
          <w:sz w:val="24"/>
          <w:szCs w:val="24"/>
        </w:rPr>
        <w:t>WIENER OSIGURANJE VIENNA INSURANCE GROUP d.d., OIB: 52848403362, Zagreb, Slovenska</w:t>
      </w:r>
      <w:r w:rsidR="00290F31">
        <w:rPr>
          <w:rFonts w:hAnsi="Times New Roman" w:ascii="Times New Roman"/>
          <w:sz w:val="24"/>
          <w:szCs w:val="24"/>
        </w:rPr>
        <w:t xml:space="preserve"> </w:t>
      </w:r>
      <w:r w:rsidR="00881C46">
        <w:rPr>
          <w:rFonts w:hAnsi="Times New Roman" w:ascii="Times New Roman"/>
          <w:sz w:val="24"/>
          <w:szCs w:val="24"/>
        </w:rPr>
        <w:t xml:space="preserve"> ulica 24</w:t>
      </w:r>
      <w:r w:rsidRPr="003354AE">
        <w:rPr>
          <w:rFonts w:hAnsi="Times New Roman" w:ascii="Times New Roman"/>
          <w:sz w:val="24"/>
          <w:szCs w:val="24"/>
        </w:rPr>
        <w:t xml:space="preserve"> ........................................................................... </w:t>
      </w:r>
      <w:r w:rsidR="00881C46">
        <w:rPr>
          <w:rFonts w:hAnsi="Times New Roman" w:ascii="Times New Roman"/>
          <w:sz w:val="24"/>
          <w:szCs w:val="24"/>
        </w:rPr>
        <w:t>19.589,30</w:t>
      </w:r>
      <w:r w:rsidRPr="003354AE">
        <w:rPr>
          <w:rFonts w:hAnsi="Times New Roman" w:ascii="Times New Roman"/>
          <w:sz w:val="24"/>
          <w:szCs w:val="24"/>
        </w:rPr>
        <w:t xml:space="preserve">  kuna</w:t>
      </w:r>
    </w:p>
    <w:p w:rsidRDefault="003354AE" w:rsidP="003354AE" w:rsidR="003354AE" w:rsidRPr="003354AE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 w:rsidRPr="003354AE">
        <w:rPr>
          <w:rFonts w:hAnsi="Times New Roman" w:ascii="Times New Roman"/>
          <w:sz w:val="24"/>
          <w:szCs w:val="24"/>
        </w:rPr>
        <w:t xml:space="preserve">- </w:t>
      </w:r>
      <w:r w:rsidR="00FD42F3">
        <w:rPr>
          <w:rFonts w:hAnsi="Times New Roman" w:ascii="Times New Roman"/>
          <w:sz w:val="24"/>
          <w:szCs w:val="24"/>
        </w:rPr>
        <w:t xml:space="preserve">  </w:t>
      </w:r>
      <w:r w:rsidR="0039562B">
        <w:rPr>
          <w:rFonts w:hAnsi="Times New Roman" w:ascii="Times New Roman"/>
          <w:sz w:val="24"/>
          <w:szCs w:val="24"/>
        </w:rPr>
        <w:t>HRVATSKI TELEKOM d.d., OIB: 81793146560, Zagreb, Roberta Frangeša Mihanovića 9</w:t>
      </w:r>
      <w:r w:rsidRPr="003354AE">
        <w:rPr>
          <w:rFonts w:hAnsi="Times New Roman" w:ascii="Times New Roman"/>
          <w:sz w:val="24"/>
          <w:szCs w:val="24"/>
        </w:rPr>
        <w:t>.......................................................................................</w:t>
      </w:r>
      <w:r w:rsidR="0039562B">
        <w:rPr>
          <w:rFonts w:hAnsi="Times New Roman" w:ascii="Times New Roman"/>
          <w:sz w:val="24"/>
          <w:szCs w:val="24"/>
        </w:rPr>
        <w:t>.............</w:t>
      </w:r>
      <w:r w:rsidR="00E55D8B">
        <w:rPr>
          <w:rFonts w:hAnsi="Times New Roman" w:ascii="Times New Roman"/>
          <w:sz w:val="24"/>
          <w:szCs w:val="24"/>
        </w:rPr>
        <w:t xml:space="preserve"> </w:t>
      </w:r>
      <w:r w:rsidR="0039562B">
        <w:rPr>
          <w:rFonts w:hAnsi="Times New Roman" w:ascii="Times New Roman"/>
          <w:sz w:val="24"/>
          <w:szCs w:val="24"/>
        </w:rPr>
        <w:t>3.270,65</w:t>
      </w:r>
      <w:r w:rsidRPr="003354AE">
        <w:rPr>
          <w:rFonts w:hAnsi="Times New Roman" w:ascii="Times New Roman"/>
          <w:sz w:val="24"/>
          <w:szCs w:val="24"/>
        </w:rPr>
        <w:t xml:space="preserve"> kuna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 xml:space="preserve">-    </w:t>
      </w:r>
      <w:r w:rsidR="00E55D8B">
        <w:rPr>
          <w:rFonts w:hAnsi="Times New Roman" w:ascii="Times New Roman"/>
          <w:sz w:val="24"/>
          <w:szCs w:val="24"/>
        </w:rPr>
        <w:t>DUKON PLIN d.o.o., OIB: 04711930896, Dugo Selo, Slavka Kolara 4 ……………………………</w:t>
      </w:r>
      <w:r w:rsidRPr="003354AE">
        <w:rPr>
          <w:rFonts w:hAnsi="Times New Roman" w:ascii="Times New Roman"/>
          <w:sz w:val="24"/>
          <w:szCs w:val="24"/>
        </w:rPr>
        <w:t>.............................................................................</w:t>
      </w:r>
      <w:r w:rsidR="005A7084">
        <w:rPr>
          <w:rFonts w:hAnsi="Times New Roman" w:ascii="Times New Roman"/>
          <w:sz w:val="24"/>
          <w:szCs w:val="24"/>
        </w:rPr>
        <w:t xml:space="preserve">. </w:t>
      </w:r>
      <w:r w:rsidR="00E55D8B">
        <w:rPr>
          <w:rFonts w:hAnsi="Times New Roman" w:ascii="Times New Roman"/>
          <w:sz w:val="24"/>
          <w:szCs w:val="24"/>
        </w:rPr>
        <w:t>3.910,16</w:t>
      </w:r>
      <w:r w:rsidRPr="003354AE">
        <w:rPr>
          <w:rFonts w:hAnsi="Times New Roman" w:ascii="Times New Roman"/>
          <w:sz w:val="24"/>
          <w:szCs w:val="24"/>
        </w:rPr>
        <w:t xml:space="preserve"> kuna 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 xml:space="preserve">-    </w:t>
      </w:r>
      <w:r w:rsidR="00DD6471">
        <w:rPr>
          <w:rFonts w:hAnsi="Times New Roman" w:ascii="Times New Roman"/>
          <w:sz w:val="24"/>
          <w:szCs w:val="24"/>
        </w:rPr>
        <w:t xml:space="preserve">CROATIA OSIGURANJE d.d., OIB: 26187994862, Zagreb, Vatroslava Jagića 33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354AE">
        <w:rPr>
          <w:rFonts w:hAnsi="Times New Roman" w:ascii="Times New Roman"/>
          <w:sz w:val="24"/>
          <w:szCs w:val="24"/>
        </w:rPr>
        <w:t>......</w:t>
      </w:r>
      <w:r w:rsidR="00AD1EF3">
        <w:rPr>
          <w:rFonts w:hAnsi="Times New Roman" w:ascii="Times New Roman"/>
          <w:sz w:val="24"/>
          <w:szCs w:val="24"/>
        </w:rPr>
        <w:t>.</w:t>
      </w:r>
      <w:r w:rsidR="00DD6471">
        <w:rPr>
          <w:rFonts w:hAnsi="Times New Roman" w:ascii="Times New Roman"/>
          <w:sz w:val="24"/>
          <w:szCs w:val="24"/>
        </w:rPr>
        <w:t>..................................................................................................................10.269,97</w:t>
      </w:r>
      <w:r w:rsidRPr="003354AE">
        <w:rPr>
          <w:rFonts w:hAnsi="Times New Roman" w:ascii="Times New Roman"/>
          <w:sz w:val="24"/>
          <w:szCs w:val="24"/>
        </w:rPr>
        <w:t xml:space="preserve"> kuna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 xml:space="preserve">- </w:t>
      </w:r>
      <w:r w:rsidR="00E96CE1">
        <w:rPr>
          <w:rFonts w:hAnsi="Times New Roman" w:ascii="Times New Roman"/>
          <w:sz w:val="24"/>
          <w:szCs w:val="24"/>
        </w:rPr>
        <w:t xml:space="preserve">GRAD DUGO SELO, OIB: 25432879214, Dugo Selo, Ulica Josipa Zorića </w:t>
      </w:r>
      <w:r w:rsidR="005A7084">
        <w:rPr>
          <w:rFonts w:hAnsi="Times New Roman" w:ascii="Times New Roman"/>
          <w:sz w:val="24"/>
          <w:szCs w:val="24"/>
        </w:rPr>
        <w:t>1</w:t>
      </w:r>
      <w:r w:rsidRPr="003354AE">
        <w:rPr>
          <w:rFonts w:hAnsi="Times New Roman" w:ascii="Times New Roman"/>
          <w:sz w:val="24"/>
          <w:szCs w:val="24"/>
        </w:rPr>
        <w:t>.........................................................................................</w:t>
      </w:r>
      <w:r w:rsidR="00AD1EF3">
        <w:rPr>
          <w:rFonts w:hAnsi="Times New Roman" w:ascii="Times New Roman"/>
          <w:sz w:val="24"/>
          <w:szCs w:val="24"/>
        </w:rPr>
        <w:t>.</w:t>
      </w:r>
      <w:r w:rsidR="00E96CE1">
        <w:rPr>
          <w:rFonts w:hAnsi="Times New Roman" w:ascii="Times New Roman"/>
          <w:sz w:val="24"/>
          <w:szCs w:val="24"/>
        </w:rPr>
        <w:t>............................</w:t>
      </w:r>
      <w:r w:rsidR="00C90681">
        <w:rPr>
          <w:rFonts w:hAnsi="Times New Roman" w:ascii="Times New Roman"/>
          <w:sz w:val="24"/>
          <w:szCs w:val="24"/>
        </w:rPr>
        <w:t>..</w:t>
      </w:r>
      <w:r w:rsidRPr="003354AE">
        <w:rPr>
          <w:rFonts w:hAnsi="Times New Roman" w:ascii="Times New Roman"/>
          <w:sz w:val="24"/>
          <w:szCs w:val="24"/>
        </w:rPr>
        <w:t xml:space="preserve"> </w:t>
      </w:r>
      <w:r w:rsidR="00E96CE1">
        <w:rPr>
          <w:rFonts w:hAnsi="Times New Roman" w:ascii="Times New Roman"/>
          <w:sz w:val="24"/>
          <w:szCs w:val="24"/>
        </w:rPr>
        <w:t>1.015,04</w:t>
      </w:r>
      <w:r w:rsidRPr="003354AE">
        <w:rPr>
          <w:rFonts w:hAnsi="Times New Roman" w:ascii="Times New Roman"/>
          <w:sz w:val="24"/>
          <w:szCs w:val="24"/>
        </w:rPr>
        <w:t xml:space="preserve"> kuna</w:t>
      </w:r>
    </w:p>
    <w:p w:rsidRDefault="003354AE" w:rsidP="003354AE" w:rsid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3354AE" w:rsidP="003354AE" w:rsidR="003354AE">
      <w:pPr>
        <w:pStyle w:val="Bezprored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ab/>
        <w:t xml:space="preserve">-   </w:t>
      </w:r>
      <w:r w:rsidR="00D66D8F">
        <w:rPr>
          <w:rFonts w:hAnsi="Times New Roman" w:ascii="Times New Roman"/>
          <w:sz w:val="24"/>
          <w:szCs w:val="24"/>
        </w:rPr>
        <w:t>DUKON PLIN d.o.o., OIB: 04711930896, Dugo Selo, Slavka Kolara 4 ……………………………</w:t>
      </w:r>
      <w:r w:rsidR="00D66D8F" w:rsidRPr="003354AE">
        <w:rPr>
          <w:rFonts w:hAnsi="Times New Roman" w:ascii="Times New Roman"/>
          <w:sz w:val="24"/>
          <w:szCs w:val="24"/>
        </w:rPr>
        <w:t>.............................................................................</w:t>
      </w:r>
      <w:r w:rsidR="00D66D8F">
        <w:rPr>
          <w:rFonts w:hAnsi="Times New Roman" w:ascii="Times New Roman"/>
          <w:sz w:val="24"/>
          <w:szCs w:val="24"/>
        </w:rPr>
        <w:t>..4.021,91</w:t>
      </w:r>
      <w:r w:rsidR="00D66D8F" w:rsidRPr="003354AE">
        <w:rPr>
          <w:rFonts w:hAnsi="Times New Roman" w:ascii="Times New Roman"/>
          <w:sz w:val="24"/>
          <w:szCs w:val="24"/>
        </w:rPr>
        <w:t xml:space="preserve"> kuna</w:t>
      </w:r>
    </w:p>
    <w:p w:rsidRDefault="000E70A2" w:rsidP="003354AE" w:rsidR="000E70A2">
      <w:pPr>
        <w:pStyle w:val="Bezproreda"/>
        <w:rPr>
          <w:rFonts w:hAnsi="Times New Roman" w:ascii="Times New Roman"/>
          <w:sz w:val="24"/>
          <w:szCs w:val="24"/>
        </w:rPr>
      </w:pPr>
    </w:p>
    <w:p w:rsidRDefault="000E70A2" w:rsidP="003354AE" w:rsidR="000E70A2">
      <w:pPr>
        <w:pStyle w:val="Bezproreda"/>
        <w:rPr>
          <w:rFonts w:hAnsi="Times New Roman" w:ascii="Times New Roman"/>
          <w:sz w:val="24"/>
          <w:szCs w:val="24"/>
        </w:rPr>
      </w:pPr>
    </w:p>
    <w:p w:rsidRDefault="00FE1CF7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354AE" w:rsidRPr="003354AE">
        <w:rPr>
          <w:rFonts w:hAnsi="Times New Roman" w:ascii="Times New Roman"/>
          <w:sz w:val="24"/>
          <w:szCs w:val="24"/>
        </w:rPr>
        <w:t>-</w:t>
      </w:r>
      <w:r w:rsidR="008308A5">
        <w:rPr>
          <w:rFonts w:hAnsi="Times New Roman" w:ascii="Times New Roman"/>
          <w:sz w:val="24"/>
          <w:szCs w:val="24"/>
        </w:rPr>
        <w:t xml:space="preserve">    </w:t>
      </w:r>
      <w:r w:rsidR="003354AE" w:rsidRPr="003354AE">
        <w:rPr>
          <w:rFonts w:hAnsi="Times New Roman" w:ascii="Times New Roman"/>
          <w:sz w:val="24"/>
          <w:szCs w:val="24"/>
        </w:rPr>
        <w:t xml:space="preserve">HRVATSKE VODE, Zagreb, Ulica grada Vukovara 220, OIB: </w:t>
      </w:r>
      <w:r>
        <w:rPr>
          <w:rFonts w:hAnsi="Times New Roman" w:ascii="Times New Roman"/>
          <w:sz w:val="24"/>
          <w:szCs w:val="24"/>
        </w:rPr>
        <w:tab/>
      </w:r>
      <w:r w:rsidR="003354AE" w:rsidRPr="003354AE">
        <w:rPr>
          <w:rFonts w:hAnsi="Times New Roman" w:ascii="Times New Roman"/>
          <w:sz w:val="24"/>
          <w:szCs w:val="24"/>
        </w:rPr>
        <w:t>28921383001...................................................................................</w:t>
      </w:r>
      <w:r>
        <w:rPr>
          <w:rFonts w:hAnsi="Times New Roman" w:ascii="Times New Roman"/>
          <w:sz w:val="24"/>
          <w:szCs w:val="24"/>
        </w:rPr>
        <w:t>...</w:t>
      </w:r>
      <w:r w:rsidR="008308A5">
        <w:rPr>
          <w:rFonts w:hAnsi="Times New Roman" w:ascii="Times New Roman"/>
          <w:sz w:val="24"/>
          <w:szCs w:val="24"/>
        </w:rPr>
        <w:t>....</w:t>
      </w:r>
      <w:r w:rsidR="00C90681">
        <w:rPr>
          <w:rFonts w:hAnsi="Times New Roman" w:ascii="Times New Roman"/>
          <w:sz w:val="24"/>
          <w:szCs w:val="24"/>
        </w:rPr>
        <w:t>.......</w:t>
      </w:r>
      <w:r w:rsidR="003354AE" w:rsidRPr="003354AE">
        <w:rPr>
          <w:rFonts w:hAnsi="Times New Roman" w:ascii="Times New Roman"/>
          <w:sz w:val="24"/>
          <w:szCs w:val="24"/>
        </w:rPr>
        <w:t xml:space="preserve"> </w:t>
      </w:r>
      <w:r w:rsidR="008308A5">
        <w:rPr>
          <w:rFonts w:hAnsi="Times New Roman" w:ascii="Times New Roman"/>
          <w:sz w:val="24"/>
          <w:szCs w:val="24"/>
        </w:rPr>
        <w:t>278,67</w:t>
      </w:r>
      <w:r w:rsidR="003354AE" w:rsidRPr="003354AE">
        <w:rPr>
          <w:rFonts w:hAnsi="Times New Roman" w:ascii="Times New Roman"/>
          <w:sz w:val="24"/>
          <w:szCs w:val="24"/>
        </w:rPr>
        <w:t xml:space="preserve"> kuna</w:t>
      </w:r>
    </w:p>
    <w:p w:rsidRDefault="003354AE" w:rsidP="003354AE" w:rsidR="003354AE" w:rsidRPr="003354AE">
      <w:pPr>
        <w:pStyle w:val="Bezproreda"/>
        <w:rPr>
          <w:rFonts w:hAnsi="Times New Roman" w:ascii="Times New Roman"/>
          <w:sz w:val="24"/>
          <w:szCs w:val="24"/>
        </w:rPr>
      </w:pPr>
    </w:p>
    <w:p w:rsidRDefault="002B356F" w:rsidP="002B356F" w:rsidR="003354AE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RH MINISTARSTVO </w:t>
      </w:r>
      <w:r w:rsidR="00B17D95">
        <w:rPr>
          <w:rFonts w:hAnsi="Times New Roman" w:ascii="Times New Roman"/>
          <w:sz w:val="24"/>
          <w:szCs w:val="24"/>
        </w:rPr>
        <w:t xml:space="preserve"> FINANCIJA, POREZNA UPRAVA, PU SISAK, Sisak, S. i A. Radića 30, OIB: 18683136487 </w:t>
      </w:r>
      <w:r w:rsidR="003354AE" w:rsidRPr="003354AE">
        <w:rPr>
          <w:rFonts w:hAnsi="Times New Roman" w:ascii="Times New Roman"/>
          <w:sz w:val="24"/>
          <w:szCs w:val="24"/>
        </w:rPr>
        <w:t>.....................</w:t>
      </w:r>
      <w:r w:rsidR="00B17D95">
        <w:rPr>
          <w:rFonts w:hAnsi="Times New Roman" w:ascii="Times New Roman"/>
          <w:sz w:val="24"/>
          <w:szCs w:val="24"/>
        </w:rPr>
        <w:t>..............................</w:t>
      </w:r>
      <w:r w:rsidR="003354AE" w:rsidRPr="003354AE">
        <w:rPr>
          <w:rFonts w:hAnsi="Times New Roman" w:ascii="Times New Roman"/>
          <w:sz w:val="24"/>
          <w:szCs w:val="24"/>
        </w:rPr>
        <w:t xml:space="preserve"> </w:t>
      </w:r>
      <w:r w:rsidR="00B17D95">
        <w:rPr>
          <w:rFonts w:hAnsi="Times New Roman" w:ascii="Times New Roman"/>
          <w:sz w:val="24"/>
          <w:szCs w:val="24"/>
        </w:rPr>
        <w:t xml:space="preserve">222.271,85 </w:t>
      </w:r>
      <w:r w:rsidR="003354AE" w:rsidRPr="003354AE">
        <w:rPr>
          <w:rFonts w:hAnsi="Times New Roman" w:ascii="Times New Roman"/>
          <w:sz w:val="24"/>
          <w:szCs w:val="24"/>
        </w:rPr>
        <w:t xml:space="preserve"> kuna</w:t>
      </w:r>
    </w:p>
    <w:p w:rsidRDefault="00B17D95" w:rsidP="00B17D95" w:rsidR="00B17D95">
      <w:pPr>
        <w:pStyle w:val="Bezproreda"/>
        <w:rPr>
          <w:rFonts w:hAnsi="Times New Roman" w:ascii="Times New Roman"/>
          <w:sz w:val="24"/>
          <w:szCs w:val="24"/>
        </w:rPr>
      </w:pPr>
    </w:p>
    <w:p w:rsidRDefault="00B17D95" w:rsidP="00B17D95" w:rsidR="00B17D95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MINISTARSTVO FINANCIJA, OIB: 18683136487, Zagreb, Katančićeva 5</w:t>
      </w:r>
    </w:p>
    <w:p w:rsidRDefault="00B17D95" w:rsidP="00B17D95" w:rsidR="00B17D95">
      <w:pPr>
        <w:pStyle w:val="Odlomakpopisa"/>
        <w:rPr>
          <w:rFonts w:hAnsi="Times New Roman" w:ascii="Times New Roman"/>
          <w:sz w:val="24"/>
          <w:szCs w:val="24"/>
        </w:rPr>
      </w:pPr>
      <w:r w:rsidRPr="003354AE">
        <w:rPr>
          <w:rFonts w:hAnsi="Times New Roman" w:ascii="Times New Roman"/>
          <w:sz w:val="24"/>
          <w:szCs w:val="24"/>
        </w:rPr>
        <w:t>.....................</w:t>
      </w:r>
      <w:r>
        <w:rPr>
          <w:rFonts w:hAnsi="Times New Roman" w:ascii="Times New Roman"/>
          <w:sz w:val="24"/>
          <w:szCs w:val="24"/>
        </w:rPr>
        <w:t>.............................................................................................</w:t>
      </w:r>
      <w:r w:rsidR="00C90681">
        <w:rPr>
          <w:rFonts w:hAnsi="Times New Roman" w:ascii="Times New Roman"/>
          <w:sz w:val="24"/>
          <w:szCs w:val="24"/>
        </w:rPr>
        <w:t>..</w:t>
      </w:r>
      <w:r w:rsidRPr="003354A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7.487,87 </w:t>
      </w:r>
      <w:r w:rsidRPr="003354AE">
        <w:rPr>
          <w:rFonts w:hAnsi="Times New Roman" w:ascii="Times New Roman"/>
          <w:sz w:val="24"/>
          <w:szCs w:val="24"/>
        </w:rPr>
        <w:t xml:space="preserve"> kuna</w:t>
      </w:r>
    </w:p>
    <w:p w:rsidRDefault="00B17D95" w:rsidP="00B17D95" w:rsidR="00B17D95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SUVLASNICI SZ STJEPANA FERENŠČAKA 40, Dugo Selo,</w:t>
      </w:r>
      <w:r w:rsidR="007E3AB6">
        <w:rPr>
          <w:rFonts w:hAnsi="Times New Roman" w:ascii="Times New Roman"/>
          <w:sz w:val="24"/>
          <w:szCs w:val="24"/>
        </w:rPr>
        <w:t xml:space="preserve"> OIB: 79273112873</w:t>
      </w:r>
      <w:r>
        <w:rPr>
          <w:rFonts w:hAnsi="Times New Roman" w:ascii="Times New Roman"/>
          <w:sz w:val="24"/>
          <w:szCs w:val="24"/>
        </w:rPr>
        <w:t xml:space="preserve"> zastupani po upravitelju BMD d.o.o.  </w:t>
      </w:r>
      <w:r w:rsidRPr="00B17D95">
        <w:rPr>
          <w:rFonts w:hAnsi="Times New Roman" w:ascii="Times New Roman"/>
          <w:sz w:val="24"/>
          <w:szCs w:val="24"/>
        </w:rPr>
        <w:t>..................</w:t>
      </w:r>
      <w:r w:rsidR="007E3AB6">
        <w:rPr>
          <w:rFonts w:hAnsi="Times New Roman" w:ascii="Times New Roman"/>
          <w:sz w:val="24"/>
          <w:szCs w:val="24"/>
        </w:rPr>
        <w:t>.............................. 2</w:t>
      </w:r>
      <w:r>
        <w:rPr>
          <w:rFonts w:hAnsi="Times New Roman" w:ascii="Times New Roman"/>
          <w:sz w:val="24"/>
          <w:szCs w:val="24"/>
        </w:rPr>
        <w:t>0.926,53</w:t>
      </w:r>
      <w:r w:rsidRPr="00B17D95">
        <w:rPr>
          <w:rFonts w:hAnsi="Times New Roman" w:ascii="Times New Roman"/>
          <w:sz w:val="24"/>
          <w:szCs w:val="24"/>
        </w:rPr>
        <w:t xml:space="preserve">  kuna</w:t>
      </w:r>
    </w:p>
    <w:p w:rsidRDefault="00B17D95" w:rsidP="00B17D95" w:rsidR="00B17D95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B17D95" w:rsidP="00B17D95" w:rsidR="00B17D95" w:rsidRPr="003354AE">
      <w:pPr>
        <w:pStyle w:val="Bezproreda"/>
        <w:numPr>
          <w:ilvl w:val="0"/>
          <w:numId w:val="4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MARKO GORŠETA, OIB: 95824580199, Podložnica 1, Velika Gorica </w:t>
      </w:r>
      <w:r w:rsidRPr="00B17D95">
        <w:rPr>
          <w:rFonts w:hAnsi="Times New Roman" w:ascii="Times New Roman"/>
          <w:sz w:val="24"/>
          <w:szCs w:val="24"/>
        </w:rPr>
        <w:t>.....................................................................</w:t>
      </w:r>
      <w:r>
        <w:rPr>
          <w:rFonts w:hAnsi="Times New Roman" w:ascii="Times New Roman"/>
          <w:sz w:val="24"/>
          <w:szCs w:val="24"/>
        </w:rPr>
        <w:t>.....................................</w:t>
      </w:r>
      <w:r w:rsidRPr="00B17D9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377.466,49</w:t>
      </w:r>
      <w:r w:rsidRPr="00B17D95">
        <w:rPr>
          <w:rFonts w:hAnsi="Times New Roman" w:ascii="Times New Roman"/>
          <w:sz w:val="24"/>
          <w:szCs w:val="24"/>
        </w:rPr>
        <w:t xml:space="preserve">  kuna</w:t>
      </w:r>
    </w:p>
    <w:p w:rsidRDefault="003354AE" w:rsidP="00F44ACC" w:rsidR="003354AE" w:rsidRPr="003354AE">
      <w:pPr>
        <w:pStyle w:val="Bezproreda"/>
        <w:pBdr>
          <w:bottom w:space="1" w:sz="4" w:color="auto" w:val="single"/>
        </w:pBdr>
        <w:rPr>
          <w:rFonts w:hAnsi="Times New Roman" w:ascii="Times New Roman"/>
          <w:sz w:val="24"/>
          <w:szCs w:val="24"/>
        </w:rPr>
      </w:pPr>
    </w:p>
    <w:p w:rsidRDefault="0033797A" w:rsidP="003354AE" w:rsidR="003354AE" w:rsidRPr="00C9068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90681">
        <w:rPr>
          <w:rFonts w:hAnsi="Times New Roman" w:ascii="Times New Roman"/>
          <w:b/>
          <w:sz w:val="24"/>
          <w:szCs w:val="24"/>
        </w:rPr>
        <w:t xml:space="preserve">         PRIJAVLJENE TRAŽBINE II VIŠI ISPLATNI RED:</w:t>
      </w:r>
      <w:r w:rsidRPr="00C90681">
        <w:rPr>
          <w:rFonts w:hAnsi="Times New Roman" w:ascii="Times New Roman"/>
          <w:b/>
          <w:sz w:val="24"/>
          <w:szCs w:val="24"/>
        </w:rPr>
        <w:tab/>
      </w:r>
      <w:r w:rsidR="00B17D95" w:rsidRPr="00C90681">
        <w:rPr>
          <w:rFonts w:hAnsi="Times New Roman" w:ascii="Times New Roman"/>
          <w:b/>
          <w:sz w:val="24"/>
          <w:szCs w:val="24"/>
        </w:rPr>
        <w:t xml:space="preserve">                  670.508,44</w:t>
      </w:r>
      <w:r w:rsidR="003354AE" w:rsidRPr="00C90681">
        <w:rPr>
          <w:rFonts w:hAnsi="Times New Roman" w:ascii="Times New Roman"/>
          <w:b/>
          <w:sz w:val="24"/>
          <w:szCs w:val="24"/>
        </w:rPr>
        <w:t xml:space="preserve"> kuna</w:t>
      </w:r>
    </w:p>
    <w:p w:rsidRDefault="0033797A" w:rsidP="00AF7830" w:rsidR="00DB7A45" w:rsidRPr="00EF03DC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3797A">
        <w:rPr>
          <w:sz w:val="24"/>
          <w:szCs w:val="24"/>
        </w:rPr>
        <w:t xml:space="preserve">   </w:t>
      </w:r>
      <w:r w:rsidR="005E2695">
        <w:rPr>
          <w:sz w:val="24"/>
          <w:szCs w:val="24"/>
        </w:rPr>
        <w:t xml:space="preserve">   </w:t>
      </w:r>
      <w:r w:rsidR="009B3EEB">
        <w:rPr>
          <w:sz w:val="24"/>
          <w:szCs w:val="24"/>
        </w:rPr>
        <w:t xml:space="preserve"> </w:t>
      </w:r>
    </w:p>
    <w:p w:rsidRDefault="001B1D04" w:rsidP="004D45C7" w:rsidR="004D45C7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51FCB">
        <w:rPr>
          <w:sz w:val="24"/>
          <w:szCs w:val="24"/>
        </w:rPr>
        <w:t xml:space="preserve">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F44ACC">
        <w:rPr>
          <w:sz w:val="24"/>
          <w:szCs w:val="24"/>
        </w:rPr>
        <w:t>0</w:t>
      </w:r>
      <w:r w:rsidR="00C90681">
        <w:rPr>
          <w:sz w:val="24"/>
          <w:szCs w:val="24"/>
        </w:rPr>
        <w:t>5</w:t>
      </w:r>
      <w:r w:rsidR="00F44ACC">
        <w:rPr>
          <w:sz w:val="24"/>
          <w:szCs w:val="24"/>
        </w:rPr>
        <w:t>. travnja</w:t>
      </w:r>
      <w:r w:rsidR="00766F38">
        <w:rPr>
          <w:sz w:val="24"/>
          <w:szCs w:val="24"/>
        </w:rPr>
        <w:t xml:space="preserve"> 2018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izre</w:t>
      </w:r>
      <w:r w:rsidR="00267502">
        <w:rPr>
          <w:sz w:val="24"/>
          <w:szCs w:val="24"/>
        </w:rPr>
        <w:t>ci</w:t>
      </w:r>
      <w:r w:rsidRPr="00151FCB">
        <w:rPr>
          <w:sz w:val="24"/>
          <w:szCs w:val="24"/>
        </w:rPr>
        <w:t xml:space="preserve">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9B3EEB">
        <w:rPr>
          <w:sz w:val="24"/>
          <w:szCs w:val="24"/>
        </w:rPr>
        <w:t>0</w:t>
      </w:r>
      <w:r w:rsidR="00C90681">
        <w:rPr>
          <w:sz w:val="24"/>
          <w:szCs w:val="24"/>
        </w:rPr>
        <w:t>5</w:t>
      </w:r>
      <w:r w:rsidR="009B3EEB">
        <w:rPr>
          <w:sz w:val="24"/>
          <w:szCs w:val="24"/>
        </w:rPr>
        <w:t>. travnja</w:t>
      </w:r>
      <w:r w:rsidR="00766F38">
        <w:rPr>
          <w:sz w:val="24"/>
          <w:szCs w:val="24"/>
        </w:rPr>
        <w:t xml:space="preserve"> 2018</w:t>
      </w:r>
      <w:r w:rsidR="00F14A20" w:rsidRPr="00F14A2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31009C" w:rsidP="004D45C7" w:rsidR="0031009C">
      <w:pPr>
        <w:widowControl/>
        <w:ind w:firstLine="720" w:left="5040"/>
        <w:jc w:val="right"/>
        <w:rPr>
          <w:sz w:val="24"/>
          <w:szCs w:val="24"/>
        </w:rPr>
      </w:pP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BE44F2">
        <w:rPr>
          <w:sz w:val="24"/>
          <w:szCs w:val="24"/>
        </w:rPr>
        <w:t xml:space="preserve">, v.r. </w:t>
      </w:r>
    </w:p>
    <w:p w:rsidRDefault="00F44ACC" w:rsidP="004D45C7" w:rsidR="00F44ACC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BE44F2" w:rsidP="004F5146" w:rsidR="00BE44F2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BE44F2" w:rsidP="004F5146" w:rsidR="00BE44F2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BE44F2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33797A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274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 w:rsidRPr="00AD1EF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D1EF3">
      <w:rPr>
        <w:rStyle w:val="Brojstranice"/>
        <w:sz w:val="24"/>
        <w:szCs w:val="24"/>
      </w:rPr>
      <w:fldChar w:fldCharType="begin"/>
    </w:r>
    <w:r w:rsidRPr="00AD1EF3">
      <w:rPr>
        <w:rStyle w:val="Brojstranice"/>
        <w:sz w:val="24"/>
        <w:szCs w:val="24"/>
      </w:rPr>
      <w:instrText xml:space="preserve">PAGE  </w:instrText>
    </w:r>
    <w:r w:rsidRPr="00AD1EF3">
      <w:rPr>
        <w:rStyle w:val="Brojstranice"/>
        <w:sz w:val="24"/>
        <w:szCs w:val="24"/>
      </w:rPr>
      <w:fldChar w:fldCharType="separate"/>
    </w:r>
    <w:r w:rsidR="00BE44F2">
      <w:rPr>
        <w:rStyle w:val="Brojstranice"/>
        <w:noProof/>
        <w:sz w:val="24"/>
        <w:szCs w:val="24"/>
      </w:rPr>
      <w:t>2</w:t>
    </w:r>
    <w:r w:rsidRPr="00AD1EF3">
      <w:rPr>
        <w:rStyle w:val="Brojstranice"/>
        <w:sz w:val="24"/>
        <w:szCs w:val="24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0E70A2">
      <w:rPr>
        <w:sz w:val="24"/>
        <w:szCs w:val="24"/>
      </w:rPr>
      <w:t>7107</w:t>
    </w:r>
    <w:r w:rsidR="00766F38">
      <w:rPr>
        <w:sz w:val="24"/>
        <w:szCs w:val="24"/>
      </w:rPr>
      <w:t>/2017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7295321"/>
    <w:multiLevelType w:val="hybridMultilevel"/>
    <w:tmpl w:val="DF2C2862"/>
    <w:lvl w:tplc="0D001E32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DE0119"/>
    <w:multiLevelType w:val="hybridMultilevel"/>
    <w:tmpl w:val="FDB6CFEE"/>
    <w:lvl w:tplc="45F07146" w:ilvl="0">
      <w:start w:val="7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40"/>
  </w:num>
  <w:num w:numId="3">
    <w:abstractNumId w:val="7"/>
  </w:num>
  <w:num w:numId="4">
    <w:abstractNumId w:val="41"/>
  </w:num>
  <w:num w:numId="5">
    <w:abstractNumId w:val="37"/>
  </w:num>
  <w:num w:numId="6">
    <w:abstractNumId w:val="19"/>
  </w:num>
  <w:num w:numId="7">
    <w:abstractNumId w:val="42"/>
  </w:num>
  <w:num w:numId="8">
    <w:abstractNumId w:val="31"/>
  </w:num>
  <w:num w:numId="9">
    <w:abstractNumId w:val="4"/>
  </w:num>
  <w:num w:numId="10">
    <w:abstractNumId w:val="27"/>
  </w:num>
  <w:num w:numId="11">
    <w:abstractNumId w:val="33"/>
  </w:num>
  <w:num w:numId="12">
    <w:abstractNumId w:val="28"/>
  </w:num>
  <w:num w:numId="13">
    <w:abstractNumId w:val="12"/>
  </w:num>
  <w:num w:numId="14">
    <w:abstractNumId w:val="10"/>
  </w:num>
  <w:num w:numId="15">
    <w:abstractNumId w:val="24"/>
  </w:num>
  <w:num w:numId="16">
    <w:abstractNumId w:val="5"/>
  </w:num>
  <w:num w:numId="17">
    <w:abstractNumId w:val="30"/>
  </w:num>
  <w:num w:numId="18">
    <w:abstractNumId w:val="20"/>
  </w:num>
  <w:num w:numId="19">
    <w:abstractNumId w:val="21"/>
  </w:num>
  <w:num w:numId="20">
    <w:abstractNumId w:val="2"/>
  </w:num>
  <w:num w:numId="21">
    <w:abstractNumId w:val="34"/>
  </w:num>
  <w:num w:numId="22">
    <w:abstractNumId w:val="39"/>
  </w:num>
  <w:num w:numId="23">
    <w:abstractNumId w:val="36"/>
  </w:num>
  <w:num w:numId="24">
    <w:abstractNumId w:val="29"/>
  </w:num>
  <w:num w:numId="25">
    <w:abstractNumId w:val="14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1"/>
  </w:num>
  <w:num w:numId="31">
    <w:abstractNumId w:val="3"/>
  </w:num>
  <w:num w:numId="32">
    <w:abstractNumId w:val="8"/>
  </w:num>
  <w:num w:numId="33">
    <w:abstractNumId w:val="9"/>
  </w:num>
  <w:num w:numId="34">
    <w:abstractNumId w:val="32"/>
  </w:num>
  <w:num w:numId="35">
    <w:abstractNumId w:val="13"/>
  </w:num>
  <w:num w:numId="36">
    <w:abstractNumId w:val="38"/>
  </w:num>
  <w:num w:numId="37">
    <w:abstractNumId w:val="6"/>
  </w:num>
  <w:num w:numId="38">
    <w:abstractNumId w:val="35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080D"/>
    <w:rsid w:val="00005BBF"/>
    <w:rsid w:val="00021773"/>
    <w:rsid w:val="000262D3"/>
    <w:rsid w:val="00047035"/>
    <w:rsid w:val="0004740B"/>
    <w:rsid w:val="00051E71"/>
    <w:rsid w:val="000600F5"/>
    <w:rsid w:val="0008173C"/>
    <w:rsid w:val="00085349"/>
    <w:rsid w:val="00086577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3A76"/>
    <w:rsid w:val="000E70A2"/>
    <w:rsid w:val="000E74CE"/>
    <w:rsid w:val="000F5B5D"/>
    <w:rsid w:val="0013023D"/>
    <w:rsid w:val="00151FCB"/>
    <w:rsid w:val="00156780"/>
    <w:rsid w:val="00166D79"/>
    <w:rsid w:val="00193977"/>
    <w:rsid w:val="00193D98"/>
    <w:rsid w:val="00193FFB"/>
    <w:rsid w:val="001A3B02"/>
    <w:rsid w:val="001A681D"/>
    <w:rsid w:val="001B02FE"/>
    <w:rsid w:val="001B1D04"/>
    <w:rsid w:val="001C78CB"/>
    <w:rsid w:val="001D56E2"/>
    <w:rsid w:val="001E3FEE"/>
    <w:rsid w:val="001F122F"/>
    <w:rsid w:val="00226F9D"/>
    <w:rsid w:val="00237253"/>
    <w:rsid w:val="002567AE"/>
    <w:rsid w:val="00260D8C"/>
    <w:rsid w:val="00261EC5"/>
    <w:rsid w:val="00267502"/>
    <w:rsid w:val="002866BB"/>
    <w:rsid w:val="00290F31"/>
    <w:rsid w:val="002A16DB"/>
    <w:rsid w:val="002B007F"/>
    <w:rsid w:val="002B1DC9"/>
    <w:rsid w:val="002B2DAC"/>
    <w:rsid w:val="002B356F"/>
    <w:rsid w:val="002C2247"/>
    <w:rsid w:val="002C6C6C"/>
    <w:rsid w:val="00303608"/>
    <w:rsid w:val="0031009C"/>
    <w:rsid w:val="00312FE1"/>
    <w:rsid w:val="00320E94"/>
    <w:rsid w:val="00323BB8"/>
    <w:rsid w:val="00334D50"/>
    <w:rsid w:val="003354AE"/>
    <w:rsid w:val="0033797A"/>
    <w:rsid w:val="00350E6B"/>
    <w:rsid w:val="00351A14"/>
    <w:rsid w:val="00355F9C"/>
    <w:rsid w:val="00366E33"/>
    <w:rsid w:val="00393C10"/>
    <w:rsid w:val="0039562B"/>
    <w:rsid w:val="003D395F"/>
    <w:rsid w:val="003D471C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32973"/>
    <w:rsid w:val="0044747B"/>
    <w:rsid w:val="004810B5"/>
    <w:rsid w:val="004918F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228CF"/>
    <w:rsid w:val="00530EE2"/>
    <w:rsid w:val="005311A8"/>
    <w:rsid w:val="00551198"/>
    <w:rsid w:val="00557F42"/>
    <w:rsid w:val="0056097C"/>
    <w:rsid w:val="00572027"/>
    <w:rsid w:val="0059682F"/>
    <w:rsid w:val="005A7084"/>
    <w:rsid w:val="005A7D53"/>
    <w:rsid w:val="005C1D78"/>
    <w:rsid w:val="005E2695"/>
    <w:rsid w:val="00605DCA"/>
    <w:rsid w:val="00621EB7"/>
    <w:rsid w:val="0063127F"/>
    <w:rsid w:val="006342B4"/>
    <w:rsid w:val="00642554"/>
    <w:rsid w:val="00682519"/>
    <w:rsid w:val="00691FD1"/>
    <w:rsid w:val="00692398"/>
    <w:rsid w:val="006A68D6"/>
    <w:rsid w:val="006B3F36"/>
    <w:rsid w:val="006B5541"/>
    <w:rsid w:val="006C3D33"/>
    <w:rsid w:val="006D3E9D"/>
    <w:rsid w:val="006D4CE7"/>
    <w:rsid w:val="006D51EF"/>
    <w:rsid w:val="006E4AC9"/>
    <w:rsid w:val="006E746E"/>
    <w:rsid w:val="006F366F"/>
    <w:rsid w:val="00702F8D"/>
    <w:rsid w:val="007649F9"/>
    <w:rsid w:val="00766F38"/>
    <w:rsid w:val="00776383"/>
    <w:rsid w:val="007950D7"/>
    <w:rsid w:val="007A2E5A"/>
    <w:rsid w:val="007A5F47"/>
    <w:rsid w:val="007B51BD"/>
    <w:rsid w:val="007B6567"/>
    <w:rsid w:val="007C5ED3"/>
    <w:rsid w:val="007E3AB6"/>
    <w:rsid w:val="0081273E"/>
    <w:rsid w:val="00816BFB"/>
    <w:rsid w:val="008308A5"/>
    <w:rsid w:val="00834A38"/>
    <w:rsid w:val="00840FBD"/>
    <w:rsid w:val="00854CF2"/>
    <w:rsid w:val="00867912"/>
    <w:rsid w:val="00872A4A"/>
    <w:rsid w:val="00881C46"/>
    <w:rsid w:val="008833A0"/>
    <w:rsid w:val="00894357"/>
    <w:rsid w:val="008D797A"/>
    <w:rsid w:val="008E0977"/>
    <w:rsid w:val="008E3F99"/>
    <w:rsid w:val="008F2FD7"/>
    <w:rsid w:val="00905C89"/>
    <w:rsid w:val="00913C24"/>
    <w:rsid w:val="00946F1D"/>
    <w:rsid w:val="009515AE"/>
    <w:rsid w:val="009576B4"/>
    <w:rsid w:val="00961ADC"/>
    <w:rsid w:val="0096525A"/>
    <w:rsid w:val="009863F2"/>
    <w:rsid w:val="009A17E2"/>
    <w:rsid w:val="009A3787"/>
    <w:rsid w:val="009A7682"/>
    <w:rsid w:val="009B3EEB"/>
    <w:rsid w:val="009C0C74"/>
    <w:rsid w:val="009C3A2B"/>
    <w:rsid w:val="009E13C8"/>
    <w:rsid w:val="009F1CA4"/>
    <w:rsid w:val="00A03086"/>
    <w:rsid w:val="00A1054B"/>
    <w:rsid w:val="00A10EAA"/>
    <w:rsid w:val="00A3492E"/>
    <w:rsid w:val="00A40217"/>
    <w:rsid w:val="00A4481C"/>
    <w:rsid w:val="00A47E96"/>
    <w:rsid w:val="00A51C01"/>
    <w:rsid w:val="00A60BCD"/>
    <w:rsid w:val="00A706BA"/>
    <w:rsid w:val="00A71C89"/>
    <w:rsid w:val="00A758E3"/>
    <w:rsid w:val="00AA2D68"/>
    <w:rsid w:val="00AB025F"/>
    <w:rsid w:val="00AB6A55"/>
    <w:rsid w:val="00AC62AA"/>
    <w:rsid w:val="00AC76E7"/>
    <w:rsid w:val="00AD1EF3"/>
    <w:rsid w:val="00AD45D6"/>
    <w:rsid w:val="00AD60C1"/>
    <w:rsid w:val="00AE63CE"/>
    <w:rsid w:val="00AF64B0"/>
    <w:rsid w:val="00AF7830"/>
    <w:rsid w:val="00B01B1D"/>
    <w:rsid w:val="00B14BC1"/>
    <w:rsid w:val="00B17D95"/>
    <w:rsid w:val="00B21B89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D76ED"/>
    <w:rsid w:val="00BE197B"/>
    <w:rsid w:val="00BE44F2"/>
    <w:rsid w:val="00BE4C93"/>
    <w:rsid w:val="00BF109A"/>
    <w:rsid w:val="00C37248"/>
    <w:rsid w:val="00C37BB6"/>
    <w:rsid w:val="00C37E1A"/>
    <w:rsid w:val="00C51274"/>
    <w:rsid w:val="00C54A5A"/>
    <w:rsid w:val="00C62B2E"/>
    <w:rsid w:val="00C646E7"/>
    <w:rsid w:val="00C716BA"/>
    <w:rsid w:val="00C7333E"/>
    <w:rsid w:val="00C878F5"/>
    <w:rsid w:val="00C90681"/>
    <w:rsid w:val="00C96142"/>
    <w:rsid w:val="00CB419D"/>
    <w:rsid w:val="00CC45AB"/>
    <w:rsid w:val="00CD02A1"/>
    <w:rsid w:val="00CD3D2F"/>
    <w:rsid w:val="00CE06C1"/>
    <w:rsid w:val="00CE43C3"/>
    <w:rsid w:val="00CE525C"/>
    <w:rsid w:val="00CE5FE2"/>
    <w:rsid w:val="00D20336"/>
    <w:rsid w:val="00D50B9E"/>
    <w:rsid w:val="00D60A2E"/>
    <w:rsid w:val="00D66D8F"/>
    <w:rsid w:val="00D66EB8"/>
    <w:rsid w:val="00D91B79"/>
    <w:rsid w:val="00DA4583"/>
    <w:rsid w:val="00DB1509"/>
    <w:rsid w:val="00DB7A45"/>
    <w:rsid w:val="00DC4A08"/>
    <w:rsid w:val="00DD6471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37E66"/>
    <w:rsid w:val="00E475F1"/>
    <w:rsid w:val="00E525EE"/>
    <w:rsid w:val="00E55D8B"/>
    <w:rsid w:val="00E63399"/>
    <w:rsid w:val="00E65A20"/>
    <w:rsid w:val="00E711BC"/>
    <w:rsid w:val="00E80A3A"/>
    <w:rsid w:val="00E84620"/>
    <w:rsid w:val="00E870F2"/>
    <w:rsid w:val="00E96CE1"/>
    <w:rsid w:val="00EA4B16"/>
    <w:rsid w:val="00EA6ABC"/>
    <w:rsid w:val="00EB04A4"/>
    <w:rsid w:val="00EB688C"/>
    <w:rsid w:val="00EC5F71"/>
    <w:rsid w:val="00EC72F7"/>
    <w:rsid w:val="00EE0DDD"/>
    <w:rsid w:val="00EE1F13"/>
    <w:rsid w:val="00EF03DC"/>
    <w:rsid w:val="00EF48B1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4ACC"/>
    <w:rsid w:val="00F45889"/>
    <w:rsid w:val="00F63270"/>
    <w:rsid w:val="00F77728"/>
    <w:rsid w:val="00F86F4A"/>
    <w:rsid w:val="00F90DFD"/>
    <w:rsid w:val="00F962EF"/>
    <w:rsid w:val="00FB4320"/>
    <w:rsid w:val="00FD42F3"/>
    <w:rsid w:val="00FE02E4"/>
    <w:rsid w:val="00FE1CAF"/>
    <w:rsid w:val="00FE1CF7"/>
    <w:rsid w:val="00FE72A0"/>
    <w:rsid w:val="00FE7FC3"/>
    <w:rsid w:val="00FF1E6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true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E4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4F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4F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4F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4F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1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E4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4F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4F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4F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4F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zastupanog po punomoćniku Stevo Goršeta</izvorni_sadrzaj>
    <derivirana_varijabla naziv="DomainObject.Predmet.ProtustrankaFormated_1">  GORŠETA GRAĐEVINARSTVO d.o.o. zastupanog po punomoćniku Stevo Goršeta</derivirana_varijabla>
  </DomainObject.Predmet.ProtustrankaFormated>
  <DomainObject.Predmet.ProtustrankaFormatedOIB>
    <izvorni_sadrzaj>  GORŠETA GRAĐEVINARSTVO d.o.o., OIB 12620034705 zastupanog po punomoćniku Stevo Goršeta</izvorni_sadrzaj>
    <derivirana_varijabla naziv="DomainObject.Predmet.ProtustrankaFormatedOIB_1">  GORŠETA GRAĐEVINARSTVO d.o.o., OIB 12620034705 zastupanog po punomoćniku Stevo Goršeta</derivirana_varijabla>
  </DomainObject.Predmet.ProtustrankaFormatedOIB>
  <DomainObject.Predmet.ProtustrankaFormatedWithAdress>
    <izvorni_sadrzaj> GORŠETA GRAĐEVINARSTVO d.o.o., Skela 64, 44400 Glina zastupanog po punomoćniku Stevo Goršeta</izvorni_sadrzaj>
    <derivirana_varijabla naziv="DomainObject.Predmet.ProtustrankaFormatedWithAdress_1"> GORŠETA GRAĐEVINARSTVO d.o.o., Skela 64, 44400 Glina zastupanog po punomoćniku Stevo Goršeta</derivirana_varijabla>
  </DomainObject.Predmet.ProtustrankaFormatedWithAdress>
  <DomainObject.Predmet.ProtustrankaFormatedWithAdressOIB>
    <izvorni_sadrzaj> GORŠETA GRAĐEVINARSTVO d.o.o., OIB 12620034705, Skela 64, 44400 Glina zastupanog po punomoćniku Stevo Goršeta</izvorni_sadrzaj>
    <derivirana_varijabla naziv="DomainObject.Predmet.ProtustrankaFormatedWithAdressOIB_1"> GORŠETA GRAĐEVINARSTVO d.o.o., OIB 12620034705, Skela 64, 44400 Glina zastupanog po punomoćniku Stevo Goršeta</derivirana_varijabla>
  </DomainObject.Predmet.ProtustrankaFormatedWithAdressOIB>
  <DomainObject.Predmet.ProtustrankaWithAdress>
    <izvorni_sadrzaj>GORŠETA GRAĐEVINARSTVO d.o.o. Skela 64, 44400 Glina</izvorni_sadrzaj>
    <derivirana_varijabla naziv="DomainObject.Predmet.ProtustrankaWithAdress_1">GORŠETA GRAĐEVINARSTVO d.o.o. Skela 64, 44400 Glina</derivirana_varijabla>
  </DomainObject.Predmet.ProtustrankaWithAdress>
  <DomainObject.Predmet.ProtustrankaWithAdressOIB>
    <izvorni_sadrzaj>GORŠETA GRAĐEVINARSTVO d.o.o., OIB 12620034705, Skela 64, 44400 Glina</izvorni_sadrzaj>
    <derivirana_varijabla naziv="DomainObject.Predmet.ProtustrankaWithAdressOIB_1">GORŠETA GRAĐEVINARSTVO d.o.o., OIB 12620034705, Skela 64, 44400 Glina</derivirana_varijabla>
  </DomainObject.Predmet.ProtustrankaWithAdressOIB>
  <DomainObject.Predmet.ProtustrankaNazivFormated>
    <izvorni_sadrzaj>GORŠETA GRAĐEVINARSTVO d.o.o.</izvorni_sadrzaj>
    <derivirana_varijabla naziv="DomainObject.Predmet.ProtustrankaNazivFormated_1">GORŠETA GRAĐEVINARSTVO d.o.o.</derivirana_varijabla>
  </DomainObject.Predmet.ProtustrankaNazivFormated>
  <DomainObject.Predmet.ProtustrankaNazivFormatedOIB>
    <izvorni_sadrzaj>GORŠETA GRAĐEVINARSTVO d.o.o., OIB 12620034705</izvorni_sadrzaj>
    <derivirana_varijabla naziv="DomainObject.Predmet.ProtustrankaNazivFormatedOIB_1">GORŠETA GRAĐEVINARSTVO d.o.o.,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zastupanog po punomoćniku Stevo Goršeta</item>
    </izvorni_sadrzaj>
    <derivirana_varijabla naziv="DomainObject.Predmet.ProtuStrankaListFormated_1">
      <item>GORŠETA GRAĐEVINARSTVO d.o.o. zastupanog po punomoćniku Stevo Goršeta</item>
    </derivirana_varijabla>
  </DomainObject.Predmet.ProtuStrankaListFormated>
  <DomainObject.Predmet.ProtuStrankaListFormatedOIB>
    <izvorni_sadrzaj>
      <item>GORŠETA GRAĐEVINARSTVO d.o.o., OIB 12620034705 zastupanog po punomoćniku Stevo Goršeta</item>
    </izvorni_sadrzaj>
    <derivirana_varijabla naziv="DomainObject.Predmet.ProtuStrankaListFormatedOIB_1">
      <item>GORŠETA GRAĐEVINARSTVO d.o.o., OIB 12620034705 zastupanog po punomoćniku Stevo Goršeta</item>
    </derivirana_varijabla>
  </DomainObject.Predmet.ProtuStrankaListFormatedOIB>
  <DomainObject.Predmet.ProtuStrankaListFormatedWithAdress>
    <izvorni_sadrzaj>
      <item>GORŠETA GRAĐEVINARSTVO d.o.o., Skela 64, 44400 Glina zastupanog po punomoćniku Stevo Goršeta</item>
    </izvorni_sadrzaj>
    <derivirana_varijabla naziv="DomainObject.Predmet.ProtuStrankaListFormatedWithAdress_1">
      <item>GORŠETA GRAĐEVINARSTVO d.o.o.,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d.o.o., OIB 12620034705, Skela 64, 44400 Glina zastupanog po punomoćniku Stevo Goršeta</item>
    </izvorni_sadrzaj>
    <derivirana_varijabla naziv="DomainObject.Predmet.ProtuStrankaListFormatedWithAdressOIB_1">
      <item>GORŠETA GRAĐEVINARSTVO d.o.o.,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</item>
    </izvorni_sadrzaj>
    <derivirana_varijabla naziv="DomainObject.Predmet.ProtuStrankaListNazivFormated_1">
      <item>GORŠETA GRAĐEVINARSTVO d.o.o.</item>
    </derivirana_varijabla>
  </DomainObject.Predmet.ProtuStrankaListNazivFormated>
  <DomainObject.Predmet.ProtuStrankaListNazivFormatedOIB>
    <izvorni_sadrzaj>
      <item>GORŠETA GRAĐEVINARSTVO d.o.o., OIB 12620034705</item>
    </izvorni_sadrzaj>
    <derivirana_varijabla naziv="DomainObject.Predmet.ProtuStrankaListNazivFormatedOIB_1">
      <item>GORŠETA GRAĐEVINARSTVO d.o.o., OIB 12620034705</item>
    </derivirana_varijabla>
  </DomainObject.Predmet.ProtuStrankaListNazivFormatedOIB>
  <DomainObject.Predmet.OstaliListFormated>
    <izvorni_sadrzaj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</izvorni_sadrzaj>
    <derivirana_varijabla naziv="DomainObject.Predmet.OstaliListFormated_1"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</derivirana_varijabla>
  </DomainObject.Predmet.OstaliListFormated>
  <DomainObject.Predmet.OstaliListFormatedOIB>
    <izvorni_sadrzaj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</izvorni_sadrzaj>
    <derivirana_varijabla naziv="DomainObject.Predmet.OstaliListFormatedOIB_1"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</izvorni_sadrzaj>
    <derivirana_varijabla naziv="DomainObject.Predmet.OstaliListFormatedWithAdress_1"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</izvorni_sadrzaj>
    <derivirana_varijabla naziv="DomainObject.Predmet.OstaliListFormatedWithAdressOIB_1"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</izvorni_sadrzaj>
    <derivirana_varijabla naziv="DomainObject.Predmet.ProtustrankaIDrugi_1">GORŠETA GRAĐEVINARSTVO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d.o.o., OIB 12620034705, Skela 64, 44400 Glina</izvorni_sadrzaj>
    <derivirana_varijabla naziv="DomainObject.Predmet.ProtustrankaIDrugiAdressOIB_1">GORŠETA GRAĐEVINARSTVO d.o.o.,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</item>
      <item>FINA Regionalni centar Zagreb</item>
      <item>Stevo Goršeta</item>
      <item>RH MF Porezna uprava</item>
      <item>ŽDO u Sisku</item>
      <item>GRAD DUGO SELO</item>
      <item>Marko Goršeta</item>
      <item>Branka Malbašić</item>
    </izvorni_sadrzaj>
    <derivirana_varijabla naziv="DomainObject.Predmet.SudioniciListNaziv_1">
      <item>GORŠETA GRAĐEVINARSTVO d.o.o.</item>
      <item>FINA Regionalni centar Zagreb</item>
      <item>Stevo Goršeta</item>
      <item>RH MF Porezna uprava</item>
      <item>ŽDO u Sisku</item>
      <item>GRAD DUGO SELO</item>
      <item>Marko Goršeta</item>
      <item>Branka Malbašić</item>
    </derivirana_varijabla>
  </DomainObject.Predmet.SudioniciListNaziv>
  <DomainObject.Predmet.SudioniciListAdressOIB>
    <izvorni_sadrzaj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</izvorni_sadrzaj>
    <derivirana_varijabla naziv="DomainObject.Predmet.SudioniciListAdressOIB_1"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F5B66-7C47-44F4-84B2-6F4222FDE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3584</properties:Characters>
  <properties:Lines>90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2018-04-05T07:59:00Z</dcterms:created>
  <dc:creator>ilukac</dc:creator>
  <cp:lastModifiedBy>Mirjana Gašparić</cp:lastModifiedBy>
  <cp:lastPrinted>2018-04-05T08:32:00Z</cp:lastPrinted>
  <dcterms:modified xmlns:xsi="http://www.w3.org/2001/XMLSchema-instance" xsi:type="dcterms:W3CDTF">2018-04-05T08:33:00Z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(St-7107-16  utvrđene tražbine (nema osporenih).docx)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