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b1e6" w14:paraId="7adb1e6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872FD1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872FD1">
              <w:rPr>
                <w:lang w:eastAsia="hr-HR" w:val="hr-HR"/>
              </w:rPr>
              <w:t>88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872FD1">
        <w:rPr>
          <w:lang w:val="hr-HR"/>
        </w:rPr>
        <w:t>TECA</w:t>
      </w:r>
      <w:r w:rsidR="000405E2">
        <w:rPr>
          <w:lang w:val="hr-HR"/>
        </w:rPr>
        <w:t xml:space="preserve"> </w:t>
      </w:r>
      <w:r w:rsidR="00A306B7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872FD1">
        <w:rPr>
          <w:lang w:val="hr-HR"/>
        </w:rPr>
        <w:t>Kotoriba</w:t>
      </w:r>
      <w:r w:rsidR="00340840">
        <w:rPr>
          <w:lang w:val="hr-HR"/>
        </w:rPr>
        <w:t>,</w:t>
      </w:r>
      <w:r w:rsidR="00872FD1">
        <w:rPr>
          <w:lang w:val="hr-HR"/>
        </w:rPr>
        <w:t xml:space="preserve"> Sajmišna 1,</w:t>
      </w:r>
      <w:r w:rsidR="00340840">
        <w:rPr>
          <w:lang w:val="hr-HR"/>
        </w:rPr>
        <w:t xml:space="preserve"> </w:t>
      </w:r>
      <w:r w:rsidRPr="00071235">
        <w:rPr>
          <w:lang w:val="hr-HR"/>
        </w:rPr>
        <w:t xml:space="preserve">OIB: </w:t>
      </w:r>
      <w:r w:rsidR="00872FD1" w:rsidRPr="00872FD1">
        <w:rPr>
          <w:lang w:val="hr-HR"/>
        </w:rPr>
        <w:t>68318810066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872FD1">
        <w:rPr>
          <w:lang w:val="hr-HR"/>
        </w:rPr>
        <w:t>12</w:t>
      </w:r>
      <w:r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CF5F73">
        <w:rPr>
          <w:lang w:val="hr-HR"/>
        </w:rPr>
        <w:t xml:space="preserve">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872FD1" w:rsidRPr="00872FD1">
        <w:rPr>
          <w:lang w:val="hr-HR"/>
        </w:rPr>
        <w:t>TECA d.o.o., Kotoriba, Sajmišna 1, OIB: 68318810066</w:t>
      </w:r>
      <w:r w:rsidRPr="00071235">
        <w:rPr>
          <w:lang w:val="hr-HR"/>
        </w:rPr>
        <w:t xml:space="preserve">, iznosi </w:t>
      </w:r>
      <w:r w:rsidR="00872FD1">
        <w:rPr>
          <w:lang w:val="hr-HR"/>
        </w:rPr>
        <w:t>1.221.570,24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872FD1">
        <w:rPr>
          <w:lang w:val="hr-HR"/>
        </w:rPr>
        <w:t>Maria Terezia Gulyas</w:t>
      </w:r>
      <w:r w:rsidR="00966F00">
        <w:rPr>
          <w:lang w:val="hr-HR"/>
        </w:rPr>
        <w:t>,</w:t>
      </w:r>
      <w:r w:rsidR="00872FD1">
        <w:rPr>
          <w:lang w:val="hr-HR"/>
        </w:rPr>
        <w:t xml:space="preserve"> Mađarska, 8710 Balatonszentgyorgy, Sport utca 24,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872FD1">
        <w:rPr>
          <w:lang w:val="hr-HR"/>
        </w:rPr>
        <w:t>78253024671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872FD1">
        <w:rPr>
          <w:lang w:val="hr-HR"/>
        </w:rPr>
        <w:t>88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872FD1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872FD1" w:rsidRPr="00872FD1">
        <w:rPr>
          <w:lang w:val="hr-HR"/>
        </w:rPr>
        <w:t>TECA d.o.o., Kotoriba, Sajmišna 1, OIB: 68318810066</w:t>
      </w:r>
      <w:r w:rsidR="005C4196" w:rsidRPr="00071235">
        <w:rPr>
          <w:lang w:val="hr-HR"/>
        </w:rPr>
        <w:t xml:space="preserve">, navodeći da dužnik na dan </w:t>
      </w:r>
      <w:r w:rsidR="00872FD1">
        <w:rPr>
          <w:lang w:val="hr-HR"/>
        </w:rPr>
        <w:t>7</w:t>
      </w:r>
      <w:r w:rsidR="009D534A"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872FD1">
        <w:rPr>
          <w:lang w:val="hr-HR"/>
        </w:rPr>
        <w:t>1.221.570,24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872FD1">
        <w:rPr>
          <w:lang w:val="hr-HR"/>
        </w:rPr>
        <w:t>12</w:t>
      </w:r>
      <w:r w:rsidR="005C4196"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 xml:space="preserve">- </w:t>
      </w:r>
      <w:r w:rsidR="005A1862">
        <w:rPr>
          <w:lang w:val="hr-HR"/>
        </w:rPr>
        <w:t>direktor</w:t>
      </w:r>
      <w:r>
        <w:rPr>
          <w:lang w:val="hr-HR"/>
        </w:rPr>
        <w:t xml:space="preserve">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2F2" w:rsidRPr="00A122F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872FD1">
      <w:rPr>
        <w:lang w:val="hr-HR"/>
      </w:rPr>
      <w:t>88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05E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704F0"/>
    <w:rsid w:val="001A2C8F"/>
    <w:rsid w:val="001A6BE3"/>
    <w:rsid w:val="001C2403"/>
    <w:rsid w:val="00230866"/>
    <w:rsid w:val="00267AE2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1862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72FD1"/>
    <w:rsid w:val="008836F2"/>
    <w:rsid w:val="00904184"/>
    <w:rsid w:val="00935EAD"/>
    <w:rsid w:val="00962609"/>
    <w:rsid w:val="00966F00"/>
    <w:rsid w:val="0097353F"/>
    <w:rsid w:val="009B38B2"/>
    <w:rsid w:val="009D534A"/>
    <w:rsid w:val="009D6A54"/>
    <w:rsid w:val="009E3B6A"/>
    <w:rsid w:val="009F477F"/>
    <w:rsid w:val="009F561C"/>
    <w:rsid w:val="00A122F2"/>
    <w:rsid w:val="00A301C7"/>
    <w:rsid w:val="00A306B7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B1EFF"/>
    <w:rsid w:val="00BC0658"/>
    <w:rsid w:val="00BC5E34"/>
    <w:rsid w:val="00C47730"/>
    <w:rsid w:val="00C55510"/>
    <w:rsid w:val="00C62E0C"/>
    <w:rsid w:val="00C809DC"/>
    <w:rsid w:val="00CB33FE"/>
    <w:rsid w:val="00CF0E85"/>
    <w:rsid w:val="00CF5F73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2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2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TECA društvo s ograničenom odgovornošću za trgovinu</izvorni_sadrzaj>
    <derivirana_varijabla naziv="DomainObject.Predmet.ProtustrankaFormated_1">  TECA društvo s ograničenom odgovornošću za trgovinu</derivirana_varijabla>
  </DomainObject.Predmet.ProtustrankaFormated>
  <DomainObject.Predmet.ProtustrankaFormatedOIB>
    <izvorni_sadrzaj>  TECA društvo s ograničenom odgovornošću za trgovinu, OIB 68318810066</izvorni_sadrzaj>
    <derivirana_varijabla naziv="DomainObject.Predmet.ProtustrankaFormatedOIB_1">  TECA društvo s ograničenom odgovornošću za trgovinu, OIB 68318810066</derivirana_varijabla>
  </DomainObject.Predmet.ProtustrankaFormatedOIB>
  <DomainObject.Predmet.ProtustrankaFormatedWithAdress>
    <izvorni_sadrzaj> TECA društvo s ograničenom odgovornošću za trgovinu, Sajmišna 1, 40320 Kotoriba</izvorni_sadrzaj>
    <derivirana_varijabla naziv="DomainObject.Predmet.ProtustrankaFormatedWithAdress_1"> TECA društvo s ograničenom odgovornošću za trgovinu, Sajmišna 1, 40320 Kotoriba</derivirana_varijabla>
  </DomainObject.Predmet.ProtustrankaFormatedWithAdress>
  <DomainObject.Predmet.ProtustrankaFormatedWithAdressOIB>
    <izvorni_sadrzaj> TECA društvo s ograničenom odgovornošću za trgovinu, OIB 68318810066, Sajmišna 1, 40320 Kotoriba</izvorni_sadrzaj>
    <derivirana_varijabla naziv="DomainObject.Predmet.ProtustrankaFormatedWithAdressOIB_1"> TECA društvo s ograničenom odgovornošću za trgovinu, OIB 68318810066, Sajmišna 1, 40320 Kotoriba</derivirana_varijabla>
  </DomainObject.Predmet.ProtustrankaFormatedWithAdressOIB>
  <DomainObject.Predmet.ProtustrankaWithAdress>
    <izvorni_sadrzaj>TECA društvo s ograničenom odgovornošću za trgovinu Sajmišna 1, 40320 Kotoriba</izvorni_sadrzaj>
    <derivirana_varijabla naziv="DomainObject.Predmet.ProtustrankaWithAdress_1">TECA društvo s ograničenom odgovornošću za trgovinu Sajmišna 1, 40320 Kotoriba</derivirana_varijabla>
  </DomainObject.Predmet.ProtustrankaWithAdress>
  <DomainObject.Predmet.ProtustrankaWithAdressOIB>
    <izvorni_sadrzaj>TECA društvo s ograničenom odgovornošću za trgovinu, OIB 68318810066, Sajmišna 1, 40320 Kotoriba</izvorni_sadrzaj>
    <derivirana_varijabla naziv="DomainObject.Predmet.ProtustrankaWithAdressOIB_1">TECA društvo s ograničenom odgovornošću za trgovinu, OIB 68318810066, Sajmišna 1, 40320 Kotoriba</derivirana_varijabla>
  </DomainObject.Predmet.ProtustrankaWithAdressOIB>
  <DomainObject.Predmet.ProtustrankaNazivFormated>
    <izvorni_sadrzaj>TECA društvo s ograničenom odgovornošću za trgovinu</izvorni_sadrzaj>
    <derivirana_varijabla naziv="DomainObject.Predmet.ProtustrankaNazivFormated_1">TECA društvo s ograničenom odgovornošću za trgovinu</derivirana_varijabla>
  </DomainObject.Predmet.ProtustrankaNazivFormated>
  <DomainObject.Predmet.ProtustrankaNazivFormatedOIB>
    <izvorni_sadrzaj>TECA društvo s ograničenom odgovornošću za trgovinu, OIB 68318810066</izvorni_sadrzaj>
    <derivirana_varijabla naziv="DomainObject.Predmet.ProtustrankaNazivFormatedOIB_1">TECA društvo s ograničenom odgovornošću za trgovinu, OIB 68318810066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1221570.24</izvorni_sadrzaj>
    <derivirana_varijabla naziv="DomainObject.Predmet.TrenutnaVrijednost_1">1221570.24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TECA društvo s ograničenom odgovornošću za trgovinu</item>
    </izvorni_sadrzaj>
    <derivirana_varijabla naziv="DomainObject.Predmet.ProtuStrankaListFormated_1">
      <item>TECA društvo s ograničenom odgovornošću za trgovinu</item>
    </derivirana_varijabla>
  </DomainObject.Predmet.ProtuStrankaListFormated>
  <DomainObject.Predmet.ProtuStrankaListFormatedOIB>
    <izvorni_sadrzaj>
      <item>TECA društvo s ograničenom odgovornošću za trgovinu, OIB 68318810066</item>
    </izvorni_sadrzaj>
    <derivirana_varijabla naziv="DomainObject.Predmet.ProtuStrankaListFormatedOIB_1">
      <item>TECA društvo s ograničenom odgovornošću za trgovinu, OIB 68318810066</item>
    </derivirana_varijabla>
  </DomainObject.Predmet.ProtuStrankaListFormatedOIB>
  <DomainObject.Predmet.ProtuStrankaListFormatedWithAdress>
    <izvorni_sadrzaj>
      <item>TECA društvo s ograničenom odgovornošću za trgovinu, Sajmišna 1, 40320 Kotoriba</item>
    </izvorni_sadrzaj>
    <derivirana_varijabla naziv="DomainObject.Predmet.ProtuStrankaListFormatedWithAdress_1">
      <item>TECA društvo s ograničenom odgovornošću za trgovinu, Sajmišna 1, 40320 Kotoriba</item>
    </derivirana_varijabla>
  </DomainObject.Predmet.ProtuStrankaListFormatedWithAdress>
  <DomainObject.Predmet.ProtuStrankaListFormatedWithAdressOIB>
    <izvorni_sadrzaj>
      <item>TECA društvo s ograničenom odgovornošću za trgovinu, OIB 68318810066, Sajmišna 1, 40320 Kotoriba</item>
    </izvorni_sadrzaj>
    <derivirana_varijabla naziv="DomainObject.Predmet.ProtuStrankaListFormatedWithAdressOIB_1">
      <item>TECA društvo s ograničenom odgovornošću za trgovinu, OIB 68318810066, Sajmišna 1, 40320 Kotoriba</item>
    </derivirana_varijabla>
  </DomainObject.Predmet.ProtuStrankaListFormatedWithAdressOIB>
  <DomainObject.Predmet.ProtuStrankaListNazivFormated>
    <izvorni_sadrzaj>
      <item>TECA društvo s ograničenom odgovornošću za trgovinu</item>
    </izvorni_sadrzaj>
    <derivirana_varijabla naziv="DomainObject.Predmet.ProtuStrankaListNazivFormated_1">
      <item>TECA društvo s ograničenom odgovornošću za trgovinu</item>
    </derivirana_varijabla>
  </DomainObject.Predmet.ProtuStrankaListNazivFormated>
  <DomainObject.Predmet.ProtuStrankaListNazivFormatedOIB>
    <izvorni_sadrzaj>
      <item>TECA društvo s ograničenom odgovornošću za trgovinu, OIB 68318810066</item>
    </izvorni_sadrzaj>
    <derivirana_varijabla naziv="DomainObject.Predmet.ProtuStrankaListNazivFormatedOIB_1">
      <item>TECA društvo s ograničenom odgovornošću za trgovinu, OIB 68318810066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TECA društvo s ograničenom odgovornošću za trgovinu</izvorni_sadrzaj>
    <derivirana_varijabla naziv="DomainObject.Predmet.ProtustrankaIDrugi_1">TECA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TECA društvo s ograničenom odgovornošću za trgovinu, OIB 68318810066, Sajmišna 1, 40320 Kotoriba</izvorni_sadrzaj>
    <derivirana_varijabla naziv="DomainObject.Predmet.ProtustrankaIDrugiAdressOIB_1">TECA društvo s ograničenom odgovornošću za trgovinu, OIB 68318810066, Sajmišna 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TECA društvo s ograničenom odgovornošću za trgovinu</item>
      <item>Sudski registar</item>
    </izvorni_sadrzaj>
    <derivirana_varijabla naziv="DomainObject.Predmet.SudioniciListNaziv_1">
      <item>Financijska agencija</item>
      <item>TECA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TECA društvo s ograničenom odgovornošću za trgovinu, OIB 68318810066, Sajmišna 1,40320 Kotoriba</item>
      <item>Sudski registar</item>
    </izvorni_sadrzaj>
    <derivirana_varijabla naziv="DomainObject.Predmet.SudioniciListAdressOIB_1">
      <item>Financijska agencija, OIB 85821130368, Ulica grada Vukovara 70,10000 Zagreb</item>
      <item>TECA društvo s ograničenom odgovornošću za trgovinu, OIB 68318810066, Sajmišna 1,40320 Kotoriba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68318810066</item>
      <item>, OIB null</item>
    </izvorni_sadrzaj>
    <derivirana_varijabla naziv="DomainObject.Predmet.SudioniciListNazivOIB_1">
      <item>, OIB 85821130368</item>
      <item>, OIB 68318810066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3B66F-B701-4DB8-9F30-D97739EAB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2593</properties:Characters>
  <properties:Lines>78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2018-03-12T09:03:00Z</dcterms:created>
  <dc:creator>Katarina Breški</dc:creator>
  <cp:lastModifiedBy>Nevenka Vuković</cp:lastModifiedBy>
  <cp:lastPrinted>2018-03-12T09:13:00Z</cp:lastPrinted>
  <dcterms:modified xmlns:xsi="http://www.w3.org/2001/XMLSchema-instance" xsi:type="dcterms:W3CDTF">2018-03-12T09:14:00Z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(St-88-18 OGLAS od 12.3.18.docx)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