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5c2f" w14:paraId="95e5c2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F25AE">
        <w:rPr>
          <w:lang w:val="hr-HR"/>
        </w:rPr>
        <w:t>120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F25AE">
        <w:rPr>
          <w:lang w:val="hr-HR"/>
        </w:rPr>
        <w:t>STRUJA-PROMET</w:t>
      </w:r>
      <w:r w:rsidR="00BD65B5">
        <w:rPr>
          <w:lang w:val="hr-HR"/>
        </w:rPr>
        <w:t xml:space="preserve"> </w:t>
      </w:r>
      <w:r w:rsidR="00B1067A">
        <w:rPr>
          <w:lang w:val="hr-HR"/>
        </w:rPr>
        <w:t>društvo s ograničenom odgovornošću</w:t>
      </w:r>
      <w:r w:rsidR="00FC04A2">
        <w:rPr>
          <w:lang w:val="hr-HR"/>
        </w:rPr>
        <w:t xml:space="preserve"> za </w:t>
      </w:r>
      <w:r w:rsidR="005F25AE">
        <w:rPr>
          <w:lang w:val="hr-HR"/>
        </w:rPr>
        <w:t>proizvodnju, unutarnju i vanjsku</w:t>
      </w:r>
      <w:r w:rsidR="00BD65B5">
        <w:rPr>
          <w:lang w:val="hr-HR"/>
        </w:rPr>
        <w:t xml:space="preserve"> </w:t>
      </w:r>
      <w:r w:rsidR="00157F23">
        <w:rPr>
          <w:lang w:val="hr-HR"/>
        </w:rPr>
        <w:t>trgovinu</w:t>
      </w:r>
      <w:r w:rsidR="00BD65B5">
        <w:rPr>
          <w:lang w:val="hr-HR"/>
        </w:rPr>
        <w:t>,</w:t>
      </w:r>
      <w:r w:rsidR="005F25AE">
        <w:rPr>
          <w:lang w:val="hr-HR"/>
        </w:rPr>
        <w:t xml:space="preserve"> </w:t>
      </w:r>
      <w:r w:rsidR="00BD65B5">
        <w:rPr>
          <w:lang w:val="hr-HR"/>
        </w:rPr>
        <w:t>Zagreb</w:t>
      </w:r>
      <w:r w:rsidR="00157F23">
        <w:rPr>
          <w:lang w:val="hr-HR"/>
        </w:rPr>
        <w:t>,</w:t>
      </w:r>
      <w:r w:rsidR="005F25AE">
        <w:rPr>
          <w:lang w:val="hr-HR"/>
        </w:rPr>
        <w:t xml:space="preserve"> Brune Bušića 38</w:t>
      </w:r>
      <w:r w:rsidR="00BD65B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F25AE">
        <w:rPr>
          <w:lang w:val="hr-HR"/>
        </w:rPr>
        <w:t>080385096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F25AE">
        <w:rPr>
          <w:lang w:val="hr-HR"/>
        </w:rPr>
        <w:t>96563113874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F25AE">
        <w:rPr>
          <w:lang w:val="hr-HR"/>
        </w:rPr>
        <w:t>120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F25AE">
        <w:rPr>
          <w:lang w:val="hr-HR"/>
        </w:rPr>
        <w:t>07</w:t>
      </w:r>
      <w:r w:rsidR="005E6DC3">
        <w:rPr>
          <w:lang w:val="hr-HR"/>
        </w:rPr>
        <w:t xml:space="preserve">. </w:t>
      </w:r>
      <w:r w:rsidR="00BD65B5">
        <w:rPr>
          <w:lang w:val="hr-HR"/>
        </w:rPr>
        <w:t>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F25AE">
        <w:rPr>
          <w:lang w:val="hr-HR"/>
        </w:rPr>
        <w:t>3.332.435,13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5F25AE">
        <w:rPr>
          <w:lang w:val="hr-HR"/>
        </w:rPr>
        <w:t>ju se osobe ovlaštene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F25AE">
        <w:rPr>
          <w:lang w:val="hr-HR"/>
        </w:rPr>
        <w:t xml:space="preserve">Krešo Pucko iz Zagreba, Zvečajska 17,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F25AE">
        <w:rPr>
          <w:lang w:val="hr-HR"/>
        </w:rPr>
        <w:t>64424057980</w:t>
      </w:r>
      <w:r w:rsidR="00C755B0">
        <w:rPr>
          <w:lang w:val="hr-HR"/>
        </w:rPr>
        <w:t>,</w:t>
      </w:r>
      <w:r w:rsidR="005F25AE">
        <w:rPr>
          <w:lang w:val="hr-HR"/>
        </w:rPr>
        <w:t xml:space="preserve"> Ante Đonlić iz Zagreba, 9. Požarinje 4, OIB 17845965138, Nediljko Krolo iz Zagreba, Gotalovečka 2, OIB 05996490627, Zlatko Elez iz Domaslovca, Domaslovečka 26, OIB 92995157907, 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A6CC9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E4A05" w:rsidP="00AE4A05" w:rsidR="00D81A66">
      <w:pPr>
        <w:ind w:firstLine="1701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AE4A05" w:rsidP="00AE4A05" w:rsidR="00AE4A05">
      <w:pPr>
        <w:ind w:firstLine="1701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             Za točnost otpravka-ovlašteni službenik</w:t>
      </w:r>
    </w:p>
    <w:p w:rsidRDefault="00AE4A05" w:rsidP="00AE4A05" w:rsidR="00AE4A05" w:rsidRPr="000664E3">
      <w:pPr>
        <w:ind w:firstLine="1701"/>
        <w:rPr>
          <w:lang w:val="hr-HR"/>
        </w:rPr>
      </w:pPr>
      <w:r>
        <w:rPr>
          <w:lang w:val="hr-HR"/>
        </w:rPr>
        <w:tab/>
        <w:t xml:space="preserve">                                                   Danijela Futač Hrgovan</w:t>
      </w:r>
    </w:p>
    <w:sectPr w:rsidSect="008A6CC9" w:rsidR="00AE4A05" w:rsidRPr="000664E3">
      <w:headerReference w:type="even" r:id="rId10"/>
      <w:headerReference w:type="default" r:id="rId11"/>
      <w:pgSz w:h="16838" w:w="11906"/>
      <w:pgMar w:gutter="0" w:footer="720" w:header="720" w:left="1800" w:bottom="567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A84" w:rsidR="00A55A84">
      <w:r>
        <w:separator/>
      </w:r>
    </w:p>
  </w:endnote>
  <w:endnote w:id="0" w:type="continuationSeparator">
    <w:p w:rsidRDefault="00A55A84" w:rsidR="00A5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A84" w:rsidR="00A55A84">
      <w:r>
        <w:separator/>
      </w:r>
    </w:p>
  </w:footnote>
  <w:footnote w:id="0" w:type="continuationSeparator">
    <w:p w:rsidRDefault="00A55A84" w:rsidR="00A55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C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31F39"/>
    <w:rsid w:val="00061AEB"/>
    <w:rsid w:val="00071E80"/>
    <w:rsid w:val="00072F82"/>
    <w:rsid w:val="00080DAD"/>
    <w:rsid w:val="00096F7B"/>
    <w:rsid w:val="000B6A05"/>
    <w:rsid w:val="000C3404"/>
    <w:rsid w:val="000E2229"/>
    <w:rsid w:val="000E2494"/>
    <w:rsid w:val="00103872"/>
    <w:rsid w:val="00137AA5"/>
    <w:rsid w:val="001552A2"/>
    <w:rsid w:val="00157F23"/>
    <w:rsid w:val="00184DF0"/>
    <w:rsid w:val="001871D5"/>
    <w:rsid w:val="001B397D"/>
    <w:rsid w:val="001D3155"/>
    <w:rsid w:val="001E4B40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5F25AE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A6CC9"/>
    <w:rsid w:val="008B2A8E"/>
    <w:rsid w:val="008D025D"/>
    <w:rsid w:val="008D7967"/>
    <w:rsid w:val="008E00AB"/>
    <w:rsid w:val="008E1678"/>
    <w:rsid w:val="008E3DB0"/>
    <w:rsid w:val="008F4F81"/>
    <w:rsid w:val="00902A7B"/>
    <w:rsid w:val="0097587E"/>
    <w:rsid w:val="00985844"/>
    <w:rsid w:val="009E0A39"/>
    <w:rsid w:val="009F1B25"/>
    <w:rsid w:val="00A475FF"/>
    <w:rsid w:val="00A55A84"/>
    <w:rsid w:val="00A67EF5"/>
    <w:rsid w:val="00A73B9E"/>
    <w:rsid w:val="00A92DDD"/>
    <w:rsid w:val="00AB4255"/>
    <w:rsid w:val="00AD24C4"/>
    <w:rsid w:val="00AE4A05"/>
    <w:rsid w:val="00B01257"/>
    <w:rsid w:val="00B029FF"/>
    <w:rsid w:val="00B1067A"/>
    <w:rsid w:val="00B135A7"/>
    <w:rsid w:val="00B24E12"/>
    <w:rsid w:val="00B452E5"/>
    <w:rsid w:val="00B53C1D"/>
    <w:rsid w:val="00B7583B"/>
    <w:rsid w:val="00B9216B"/>
    <w:rsid w:val="00B97F89"/>
    <w:rsid w:val="00BD059F"/>
    <w:rsid w:val="00BD65B5"/>
    <w:rsid w:val="00BE2EE0"/>
    <w:rsid w:val="00C0179B"/>
    <w:rsid w:val="00C10334"/>
    <w:rsid w:val="00C435AB"/>
    <w:rsid w:val="00C66B1B"/>
    <w:rsid w:val="00C755B0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4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4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STRUJA-PROMET društvo s ograničenom odgovornošću za proizvodnju, unutarnju i vanjsku trgovinu</izvorni_sadrzaj>
    <derivirana_varijabla naziv="DomainObject.Predmet.ProtustrankaFormated_1">  STRUJA-PROMET društvo s ograničenom odgovornošću za proizvodnju, unutarnju i vanjsku trgovinu</derivirana_varijabla>
  </DomainObject.Predmet.ProtustrankaFormated>
  <DomainObject.Predmet.ProtustrankaFormatedOIB>
    <izvorni_sadrzaj>  STRUJA-PROMET društvo s ograničenom odgovornošću za proizvodnju, unutarnju i vanjsku trgovinu, OIB 96563113874</izvorni_sadrzaj>
    <derivirana_varijabla naziv="DomainObject.Predmet.ProtustrankaFormatedOIB_1">  STRUJA-PROMET društvo s ograničenom odgovornošću za proizvodnju, unutarnju i vanjsku trgovinu, OIB 96563113874</derivirana_varijabla>
  </DomainObject.Predmet.ProtustrankaFormatedOIB>
  <DomainObject.Predmet.ProtustrankaFormatedWithAdress>
    <izvorni_sadrzaj> STRUJA-PROMET društvo s ograničenom odgovornošću za proizvodnju, unutarnju i vanjsku trgovinu, Brune Bušića 38, 10000 Zagreb</izvorni_sadrzaj>
    <derivirana_varijabla naziv="DomainObject.Predmet.ProtustrankaFormatedWithAdress_1"> STRUJA-PROMET društvo s ograničenom odgovornošću za proizvodnju, unutarnju i vanjsku trgovinu, Brune Bušića 38, 10000 Zagreb</derivirana_varijabla>
  </DomainObject.Predmet.ProtustrankaFormatedWithAdress>
  <DomainObject.Predmet.ProtustrankaFormatedWithAdressOIB>
    <izvorni_sadrzaj> STRUJA-PROMET društvo s ograničenom odgovornošću za proizvodnju, unutarnju i vanjsku trgovinu, OIB 96563113874, Brune Bušića 38, 10000 Zagreb</izvorni_sadrzaj>
    <derivirana_varijabla naziv="DomainObject.Predmet.ProtustrankaFormatedWithAdressOIB_1"> STRUJA-PROMET društvo s ograničenom odgovornošću za proizvodnju, unutarnju i vanjsku trgovinu, OIB 96563113874, Brune Bušića 38, 10000 Zagreb</derivirana_varijabla>
  </DomainObject.Predmet.ProtustrankaFormatedWithAdressOIB>
  <DomainObject.Predmet.ProtustrankaWithAdress>
    <izvorni_sadrzaj>STRUJA-PROMET društvo s ograničenom odgovornošću za proizvodnju, unutarnju i vanjsku trgovinu Brune Bušića 38, 10000 Zagreb</izvorni_sadrzaj>
    <derivirana_varijabla naziv="DomainObject.Predmet.ProtustrankaWithAdress_1">STRUJA-PROMET društvo s ograničenom odgovornošću za proizvodnju, unutarnju i vanjsku trgovinu Brune Bušića 38, 10000 Zagreb</derivirana_varijabla>
  </DomainObject.Predmet.ProtustrankaWithAdress>
  <DomainObject.Predmet.ProtustrankaWithAdressOIB>
    <izvorni_sadrzaj>STRUJA-PROMET društvo s ograničenom odgovornošću za proizvodnju, unutarnju i vanjsku trgovinu, OIB 96563113874, Brune Bušića 38, 10000 Zagreb</izvorni_sadrzaj>
    <derivirana_varijabla naziv="DomainObject.Predmet.ProtustrankaWithAdressOIB_1">STRUJA-PROMET društvo s ograničenom odgovornošću za proizvodnju, unutarnju i vanjsku trgovinu, OIB 96563113874, Brune Bušića 38, 10000 Zagreb</derivirana_varijabla>
  </DomainObject.Predmet.ProtustrankaWithAdressOIB>
  <DomainObject.Predmet.ProtustrankaNazivFormated>
    <izvorni_sadrzaj>STRUJA-PROMET društvo s ograničenom odgovornošću za proizvodnju, unutarnju i vanjsku trgovinu</izvorni_sadrzaj>
    <derivirana_varijabla naziv="DomainObject.Predmet.ProtustrankaNazivFormated_1">STRUJA-PROMET društvo s ograničenom odgovornošću za proizvodnju, unutarnju i vanjsku trgovinu</derivirana_varijabla>
  </DomainObject.Predmet.ProtustrankaNazivFormated>
  <DomainObject.Predmet.ProtustrankaNazivFormatedOIB>
    <izvorni_sadrzaj>STRUJA-PROMET društvo s ograničenom odgovornošću za proizvodnju, unutarnju i vanjsku trgovinu, OIB 96563113874</izvorni_sadrzaj>
    <derivirana_varijabla naziv="DomainObject.Predmet.ProtustrankaNazivFormatedOIB_1">STRUJA-PROMET društvo s ograničenom odgovornošću za proizvodnju, unutarnju i vanjsku trgovinu, OIB 96563113874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STRUJA-PROMET društvo s ograničenom odgovornošću za proizvodnju, unutarnju i vanjsku trgovinu</item>
    </izvorni_sadrzaj>
    <derivirana_varijabla naziv="DomainObject.Predmet.ProtuStrankaListFormated_1">
      <item>STRUJA-PROMET društvo s ograničenom odgovornošću za proizvodnju, unutarnju i vanjsku trgovinu</item>
    </derivirana_varijabla>
  </DomainObject.Predmet.ProtuStrankaListFormated>
  <DomainObject.Predmet.ProtuStrankaListFormatedOIB>
    <izvorni_sadrzaj>
      <item>STRUJA-PROMET društvo s ograničenom odgovornošću za proizvodnju, unutarnju i vanjsku trgovinu, OIB 96563113874</item>
    </izvorni_sadrzaj>
    <derivirana_varijabla naziv="DomainObject.Predmet.ProtuStrankaListFormatedOIB_1">
      <item>STRUJA-PROMET društvo s ograničenom odgovornošću za proizvodnju, unutarnju i vanjsku trgovinu, OIB 96563113874</item>
    </derivirana_varijabla>
  </DomainObject.Predmet.ProtuStrankaListFormatedOIB>
  <DomainObject.Predmet.ProtuStrankaListFormatedWithAdress>
    <izvorni_sadrzaj>
      <item>STRUJA-PROMET društvo s ograničenom odgovornošću za proizvodnju, unutarnju i vanjsku trgovinu, Brune Bušića 38, 10000 Zagreb</item>
    </izvorni_sadrzaj>
    <derivirana_varijabla naziv="DomainObject.Predmet.ProtuStrankaListFormatedWithAdress_1">
      <item>STRUJA-PROMET društvo s ograničenom odgovornošću za proizvodnju, unutarnju i vanjsku trgovinu, Brune Bušića 38, 10000 Zagreb</item>
    </derivirana_varijabla>
  </DomainObject.Predmet.ProtuStrankaListFormatedWithAdress>
  <DomainObject.Predmet.ProtuStrankaListFormatedWithAdressOIB>
    <izvorni_sadrzaj>
      <item>STRUJA-PROMET društvo s ograničenom odgovornošću za proizvodnju, unutarnju i vanjsku trgovinu, OIB 96563113874, Brune Bušića 38, 10000 Zagreb</item>
    </izvorni_sadrzaj>
    <derivirana_varijabla naziv="DomainObject.Predmet.ProtuStrankaListFormatedWithAdressOIB_1">
      <item>STRUJA-PROMET društvo s ograničenom odgovornošću za proizvodnju, unutarnju i vanjsku trgovinu, OIB 96563113874, Brune Bušića 38, 10000 Zagreb</item>
    </derivirana_varijabla>
  </DomainObject.Predmet.ProtuStrankaListFormatedWithAdressOIB>
  <DomainObject.Predmet.ProtuStrankaListNazivFormated>
    <izvorni_sadrzaj>
      <item>STRUJA-PROMET društvo s ograničenom odgovornošću za proizvodnju, unutarnju i vanjsku trgovinu</item>
    </izvorni_sadrzaj>
    <derivirana_varijabla naziv="DomainObject.Predmet.ProtuStrankaListNazivFormated_1">
      <item>STRUJA-PROMET društvo s ograničenom odgovornošću za proizvodnju, unutarnju i vanjsku trgovinu</item>
    </derivirana_varijabla>
  </DomainObject.Predmet.ProtuStrankaListNazivFormated>
  <DomainObject.Predmet.ProtuStrankaListNazivFormatedOIB>
    <izvorni_sadrzaj>
      <item>STRUJA-PROMET društvo s ograničenom odgovornošću za proizvodnju, unutarnju i vanjsku trgovinu, OIB 96563113874</item>
    </izvorni_sadrzaj>
    <derivirana_varijabla naziv="DomainObject.Predmet.ProtuStrankaListNazivFormatedOIB_1">
      <item>STRUJA-PROMET društvo s ograničenom odgovornošću za proizvodnju, unutarnju i vanjsku trgovinu, OIB 96563113874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STRUJA-PROMET društvo s ograničenom odgovornošću za proizvodnju, unutarnju i vanjsku trgovinu</izvorni_sadrzaj>
    <derivirana_varijabla naziv="DomainObject.Predmet.ProtustrankaIDrugi_1">STRUJA-PROMET društvo s ograničenom odgovornošću za proizvodnju, unutarnju i vanjsku trgovinu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STRUJA-PROMET društvo s ograničenom odgovornošću za proizvodnju, unutarnju i vanjsku trgovinu, OIB 96563113874, Brune Bušića 38, 10000 Zagreb</izvorni_sadrzaj>
    <derivirana_varijabla naziv="DomainObject.Predmet.ProtustrankaIDrugiAdressOIB_1">STRUJA-PROMET društvo s ograničenom odgovornošću za proizvodnju, unutarnju i vanjsku trgovinu, OIB 96563113874, Brune Bušića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STRUJA-PROMET društvo s ograničenom odgovornošću za proizvodnju, unutarnju i vanjsku trgovinu</item>
      <item>FINA Regionalni centar Zagreb, Podružnica Zagreb</item>
    </izvorni_sadrzaj>
    <derivirana_varijabla naziv="DomainObject.Predmet.SudioniciListNaziv_1">
      <item>STRUJA-PROMET društvo s ograničenom odgovornošću za proizvodnju, unutarnju i vanjsku trgovinu</item>
      <item>FINA Regionalni centar Zagreb, Podružnica Zagreb</item>
    </derivirana_varijabla>
  </DomainObject.Predmet.SudioniciListNaziv>
  <DomainObject.Predmet.SudioniciListAdressOIB>
    <izvorni_sadrzaj>
      <item>STRUJA-PROMET društvo s ograničenom odgovornošću za proizvodnju, unutarnju i vanjsku trgovinu, OIB 96563113874, Brune Bušića 38,10000 Zagreb</item>
      <item>FINA Regionalni centar Zagreb, Podružnica Zagreb, OIB 85821130368, Trg svibanjskih žrtava 1995. 1,10000 Zagreb</item>
    </izvorni_sadrzaj>
    <derivirana_varijabla naziv="DomainObject.Predmet.SudioniciListAdressOIB_1">
      <item>STRUJA-PROMET društvo s ograničenom odgovornošću za proizvodnju, unutarnju i vanjsku trgovinu, OIB 96563113874, Brune Bušića 38,10000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96563113874</item>
      <item>, OIB 85821130368</item>
    </izvorni_sadrzaj>
    <derivirana_varijabla naziv="DomainObject.Predmet.SudioniciListNazivOIB_1">
      <item>, OIB 96563113874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A177D-8D08-401F-8310-C763D4CB5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1867</properties:Characters>
  <properties:Lines>47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2017-03-16T11:07:00Z</dcterms:created>
  <dc:creator>ssabljic</dc:creator>
  <cp:lastModifiedBy>Miroslav Lovreković</cp:lastModifiedBy>
  <cp:lastPrinted>2017-03-16T11:22:00Z</cp:lastPrinted>
  <dcterms:modified xmlns:xsi="http://www.w3.org/2001/XMLSchema-instance" xsi:type="dcterms:W3CDTF">2017-03-16T11:44:00Z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