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32fa" w14:paraId="7c032fa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40 </w:t>
      </w:r>
      <w:proofErr w:type="spellStart"/>
      <w:r>
        <w:t>Sp</w:t>
      </w:r>
      <w:proofErr w:type="spellEnd"/>
      <w:r>
        <w:t>-</w:t>
      </w:r>
      <w:r w:rsidR="001B590E">
        <w:t>84/16-3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 xml:space="preserve">Općinski građanski sud u Zagrebu, po sucu tog suda Jasni Gažić Ferenčina, kao sucu pojedincu, u izvanparničnom postupku stečaja potrošača nad imovinom potrošača </w:t>
      </w:r>
      <w:r w:rsidR="001B590E">
        <w:t xml:space="preserve">Rajke </w:t>
      </w:r>
      <w:proofErr w:type="spellStart"/>
      <w:r w:rsidR="001B590E">
        <w:t>Radanović</w:t>
      </w:r>
      <w:proofErr w:type="spellEnd"/>
      <w:r w:rsidR="001B590E">
        <w:t xml:space="preserve"> iz Zagreba, Šibenska 4, OIB: 45222367191</w:t>
      </w:r>
      <w:r>
        <w:t xml:space="preserve">, dana </w:t>
      </w:r>
      <w:r w:rsidR="001B590E">
        <w:t>24. kolovoza 2017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</w:r>
      <w:r w:rsidR="001B590E">
        <w:t xml:space="preserve">Obustavlja se postupak stečaja potrošača. </w:t>
      </w:r>
      <w:r>
        <w:t xml:space="preserve"> </w:t>
      </w:r>
    </w:p>
    <w:p w:rsidRDefault="001B590E" w:rsidP="00485A06" w:rsidR="001B590E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1B590E">
        <w:t xml:space="preserve">Rajka </w:t>
      </w:r>
      <w:proofErr w:type="spellStart"/>
      <w:r w:rsidR="001B590E">
        <w:t>Radanović</w:t>
      </w:r>
      <w:proofErr w:type="spellEnd"/>
      <w:r>
        <w:t xml:space="preserve"> kao potrošač podnio je kod ovog suda </w:t>
      </w:r>
      <w:r w:rsidR="001B590E">
        <w:t>20. prosinca</w:t>
      </w:r>
      <w:r>
        <w:t xml:space="preserve"> 2016. pravovremeni prijedlog za otvaranje postupka stečaja potrošača.</w:t>
      </w:r>
    </w:p>
    <w:p w:rsidRDefault="001B590E" w:rsidP="00485A06" w:rsidR="001B590E">
      <w:pPr>
        <w:pStyle w:val="Bezproreda"/>
        <w:jc w:val="both"/>
      </w:pPr>
      <w:r>
        <w:tab/>
        <w:t xml:space="preserve">Obzirom da je potrošač Rajka </w:t>
      </w:r>
      <w:proofErr w:type="spellStart"/>
      <w:r>
        <w:t>Radanović</w:t>
      </w:r>
      <w:proofErr w:type="spellEnd"/>
      <w:r>
        <w:t xml:space="preserve"> preminula 03. siječnja 2017. postupak je valjalo obustaviti</w:t>
      </w:r>
      <w:r w:rsidR="003F46AF">
        <w:t>.</w:t>
      </w: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1B590E">
        <w:t>24. kolovoza 2017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66A4">
        <w:t>Jasna Gažić Ferenčina v. r.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3F46AF">
        <w:t xml:space="preserve">e- </w:t>
      </w:r>
      <w:proofErr w:type="spellStart"/>
      <w:r w:rsidR="003F46AF">
        <w:t>ops</w:t>
      </w:r>
      <w:proofErr w:type="spellEnd"/>
      <w:r>
        <w:t xml:space="preserve"> </w:t>
      </w:r>
    </w:p>
    <w:p w:rsidRDefault="004366A4" w:rsidP="00485A06" w:rsidR="004366A4">
      <w:pPr>
        <w:pStyle w:val="Bezproreda"/>
      </w:pPr>
    </w:p>
    <w:p w:rsidRDefault="004366A4" w:rsidP="00485A06" w:rsidR="004366A4">
      <w:pPr>
        <w:pStyle w:val="Bezproreda"/>
      </w:pPr>
    </w:p>
    <w:p w:rsidRDefault="004366A4" w:rsidP="00485A06" w:rsidR="004366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bookmarkStart w:name="_GoBack" w:id="0"/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4366A4" w:rsidP="003F46AF" w:rsidR="00896E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46AF"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B590E"/>
    <w:rsid w:val="003F46AF"/>
    <w:rsid w:val="004366A4"/>
    <w:rsid w:val="00485A06"/>
    <w:rsid w:val="004B3529"/>
    <w:rsid w:val="005F1484"/>
    <w:rsid w:val="00896E51"/>
    <w:rsid w:val="00D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177</properties:Words>
  <properties:Characters>1014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2017-08-24T12:01:00Z</dcterms:created>
  <dc:creator>Veronika Kolačko</dc:creator>
  <cp:lastModifiedBy>Jelena Pavić</cp:lastModifiedBy>
  <cp:lastPrinted>2017-08-24T12:00:00Z</cp:lastPrinted>
  <dcterms:modified xmlns:xsi="http://www.w3.org/2001/XMLSchema-instance" xsi:type="dcterms:W3CDTF">2017-08-24T12:01:00Z</dcterms:modified>
  <cp:revision>2</cp:revision>
</cp:coreProperties>
</file>