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2ec6" w14:paraId="1df2ec6" w:rsidRDefault="00957F13" w:rsidP="00957F13" w:rsidR="00957F13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957F13" w:rsidP="00957F13" w:rsidR="00957F13">
      <w:pPr>
        <w:jc w:val="both"/>
      </w:pPr>
      <w:r>
        <w:t>TRGOVAČKI SUD U RIJECI</w:t>
      </w:r>
    </w:p>
    <w:p w:rsidRDefault="00957F13" w:rsidP="00957F13" w:rsidR="00957F13">
      <w:pPr>
        <w:jc w:val="both"/>
      </w:pPr>
    </w:p>
    <w:p w:rsidRDefault="00957F13" w:rsidP="00957F13" w:rsidR="00957F13">
      <w:pPr>
        <w:jc w:val="both"/>
      </w:pPr>
    </w:p>
    <w:p w:rsidRDefault="00957F13" w:rsidP="00957F13" w:rsidR="00957F13">
      <w:pPr>
        <w:jc w:val="center"/>
        <w:rPr>
          <w:bCs/>
        </w:rPr>
      </w:pPr>
      <w:r>
        <w:rPr>
          <w:bCs/>
        </w:rPr>
        <w:t>Z A P I S N I K</w:t>
      </w:r>
    </w:p>
    <w:p w:rsidRDefault="00957F13" w:rsidP="00957F13" w:rsidR="00957F13">
      <w:pPr>
        <w:jc w:val="center"/>
        <w:rPr>
          <w:bCs/>
        </w:rPr>
      </w:pPr>
      <w:r>
        <w:rPr>
          <w:bCs/>
        </w:rPr>
        <w:t xml:space="preserve">sastavljen u Trgovačkom sudu u Rijeci, dana 26. veljače 2018. </w:t>
      </w:r>
      <w:r>
        <w:t>u nastavljanju postupka radi naknadne diobe Stečajne mase iza Z F P d. o. o. za trgovinu i usluge u stečaju Zagreb, Pavla Hatza 10, OIB: 68614074571</w:t>
      </w:r>
    </w:p>
    <w:p w:rsidRDefault="00957F13" w:rsidP="00957F13" w:rsidR="00957F13">
      <w:pPr>
        <w:jc w:val="center"/>
        <w:rPr>
          <w:bCs/>
        </w:rPr>
      </w:pPr>
    </w:p>
    <w:p w:rsidRDefault="00957F13" w:rsidP="00957F13" w:rsidR="00957F13">
      <w:pPr>
        <w:jc w:val="center"/>
        <w:rPr>
          <w:bCs/>
        </w:rPr>
      </w:pPr>
    </w:p>
    <w:p w:rsidRDefault="00957F13" w:rsidP="00957F13" w:rsidR="00957F13">
      <w:pPr>
        <w:jc w:val="both"/>
      </w:pPr>
      <w:r>
        <w:t>OD SUDA NAZOČNI:</w:t>
      </w:r>
    </w:p>
    <w:p w:rsidRDefault="00957F13" w:rsidP="00957F13" w:rsidR="00957F13">
      <w:pPr>
        <w:jc w:val="both"/>
      </w:pPr>
      <w:r>
        <w:t>Sudac</w:t>
      </w:r>
    </w:p>
    <w:p w:rsidRDefault="00957F13" w:rsidP="00957F13" w:rsidR="00957F13">
      <w:pPr>
        <w:jc w:val="both"/>
      </w:pPr>
      <w:r>
        <w:t xml:space="preserve">Vera Jelenović </w:t>
      </w:r>
    </w:p>
    <w:p w:rsidRDefault="00957F13" w:rsidP="00957F13" w:rsidR="00957F13">
      <w:pPr>
        <w:jc w:val="both"/>
      </w:pPr>
      <w:r>
        <w:t>Danijela Fumić, zapisničar</w:t>
      </w:r>
    </w:p>
    <w:p w:rsidRDefault="00957F13" w:rsidP="00957F13" w:rsidR="00957F13">
      <w:pPr>
        <w:jc w:val="both"/>
      </w:pPr>
    </w:p>
    <w:p w:rsidRDefault="00957F13" w:rsidP="00957F13" w:rsidR="00957F13">
      <w:pPr>
        <w:jc w:val="both"/>
      </w:pPr>
      <w:r>
        <w:tab/>
      </w:r>
      <w:r>
        <w:tab/>
        <w:t>Početak u 9:00 sati.</w:t>
      </w:r>
    </w:p>
    <w:p w:rsidRDefault="00957F13" w:rsidP="00957F13" w:rsidR="00957F13">
      <w:pPr>
        <w:jc w:val="both"/>
      </w:pPr>
    </w:p>
    <w:p w:rsidRDefault="00957F13" w:rsidP="00957F13" w:rsidR="00957F13">
      <w:pPr>
        <w:jc w:val="both"/>
      </w:pPr>
      <w:r>
        <w:tab/>
      </w:r>
      <w:r>
        <w:tab/>
        <w:t>Ročište je javno.</w:t>
      </w:r>
    </w:p>
    <w:p w:rsidRDefault="00957F13" w:rsidP="00957F13" w:rsidR="00957F13">
      <w:pPr>
        <w:jc w:val="both"/>
      </w:pPr>
    </w:p>
    <w:p w:rsidRDefault="00957F13" w:rsidP="00957F13" w:rsidR="00957F13">
      <w:pPr>
        <w:jc w:val="both"/>
      </w:pPr>
      <w:r>
        <w:tab/>
        <w:t>Utvrđuje se da je sud na prijedlog stečajnog upravitelja sazvao Skupštinu vjerovnika stečajnog dužnika s predloženim dnevnim redom.</w:t>
      </w:r>
    </w:p>
    <w:p w:rsidRDefault="00957F13" w:rsidP="00957F13" w:rsidR="00957F13">
      <w:pPr>
        <w:jc w:val="both"/>
      </w:pPr>
      <w:r>
        <w:t xml:space="preserve">            Utvrđuje se da je poziv za skupštinu vjerovnika za 26. veljače 2018. sa dnevnim redom javno priopćen na način da je istaknut na mrežnoj stranici e-Oglasna ploča sudova dana 30. siječnja 2018.</w:t>
      </w:r>
    </w:p>
    <w:p w:rsidRDefault="00957F13" w:rsidP="00957F13" w:rsidR="00957F13">
      <w:pPr>
        <w:jc w:val="both"/>
      </w:pPr>
    </w:p>
    <w:p w:rsidRDefault="00957F13" w:rsidP="00957F13" w:rsidR="00957F13">
      <w:pPr>
        <w:jc w:val="both"/>
      </w:pPr>
      <w:r>
        <w:tab/>
        <w:t>Dnevni red skupštine vjerovnika je:</w:t>
      </w:r>
    </w:p>
    <w:p w:rsidRDefault="00957F13" w:rsidP="00957F13" w:rsidR="00957F13">
      <w:pPr>
        <w:pStyle w:val="Odlomakpopisa"/>
        <w:numPr>
          <w:ilvl w:val="0"/>
          <w:numId w:val="2"/>
        </w:numPr>
        <w:contextualSpacing/>
        <w:jc w:val="both"/>
      </w:pPr>
      <w:r>
        <w:t>Odluka o načinu i uvjetima prodaje predmeta koji ulaze u stečajnu masu – plovilo brod "Bartelo".</w:t>
      </w:r>
    </w:p>
    <w:p w:rsidRDefault="00957F13" w:rsidP="00957F13" w:rsidR="00957F13"/>
    <w:p w:rsidRDefault="00957F13" w:rsidP="00957F13" w:rsidR="00957F13">
      <w:r>
        <w:t>Utvrđuje se da ročištu nisu pristupili ni stečajni upravitelj, ni vjerovnici zbog iznimno loših vremenskih uvjeta zbog kojih su zatražili odgodu današnje skupštine vjerovnika (stečajni upravitelj telefonski, a vjerovnik Vladimir Poliak telefaksom otposlanim podneskom.</w:t>
      </w:r>
    </w:p>
    <w:p w:rsidRDefault="00957F13" w:rsidP="00957F13" w:rsidR="00957F13"/>
    <w:p w:rsidRDefault="00957F13" w:rsidP="00954743" w:rsidR="00957F13">
      <w:r>
        <w:t xml:space="preserve">Sud donosi </w:t>
      </w:r>
    </w:p>
    <w:p w:rsidRDefault="00957F13" w:rsidP="00954743" w:rsidR="00957F13"/>
    <w:p w:rsidRDefault="00957F13" w:rsidP="00954743" w:rsidR="00957F13" w:rsidRPr="00954743">
      <w:pPr>
        <w:jc w:val="center"/>
      </w:pPr>
      <w:r>
        <w:t>r j e š e n je</w:t>
      </w:r>
    </w:p>
    <w:p w:rsidRDefault="00957F13" w:rsidP="00954743" w:rsidR="00957F13">
      <w:pPr>
        <w:jc w:val="both"/>
      </w:pPr>
    </w:p>
    <w:p w:rsidRDefault="00957F13" w:rsidP="00954743" w:rsidR="00957F13">
      <w:pPr>
        <w:jc w:val="both"/>
      </w:pPr>
      <w:r>
        <w:tab/>
        <w:t xml:space="preserve">Odgađa se daljnje raspravljanje na današnjem ročištu, te se slijedeće ročište određuje za </w:t>
      </w:r>
    </w:p>
    <w:p w:rsidRDefault="00957F13" w:rsidP="00954743" w:rsidR="00957F13">
      <w:pPr>
        <w:jc w:val="center"/>
      </w:pPr>
      <w:r>
        <w:t>21. ožujka 2018. u 11,00 sati</w:t>
      </w:r>
    </w:p>
    <w:p w:rsidRDefault="00957F13" w:rsidP="00954743" w:rsidR="00957F13">
      <w:pPr>
        <w:jc w:val="both"/>
      </w:pPr>
    </w:p>
    <w:p w:rsidRDefault="00957F13" w:rsidP="00954743" w:rsidR="00957F13">
      <w:pPr>
        <w:jc w:val="both"/>
      </w:pPr>
      <w:r>
        <w:t>u prostorijama Trgovačkog suda u Rijeci, Zadarska ulica 1 i 3, sudnica broj 3, I kat.</w:t>
      </w:r>
    </w:p>
    <w:p w:rsidRDefault="00957F13" w:rsidP="00957F13" w:rsidR="00957F13"/>
    <w:p w:rsidRDefault="00957F13" w:rsidP="00957F13" w:rsidR="00957F13">
      <w:pPr>
        <w:jc w:val="both"/>
      </w:pPr>
      <w:r>
        <w:tab/>
      </w:r>
      <w:r>
        <w:tab/>
      </w:r>
      <w:r>
        <w:tab/>
        <w:t>Dovršeno u 9:10 sati.</w:t>
      </w:r>
    </w:p>
    <w:p w:rsidRDefault="00957F13" w:rsidP="00957F13" w:rsidR="00957F13">
      <w:pPr>
        <w:jc w:val="both"/>
      </w:pPr>
    </w:p>
    <w:p w:rsidRDefault="00957F13" w:rsidP="00957F13" w:rsidR="00957F13">
      <w:pPr>
        <w:jc w:val="both"/>
      </w:pPr>
    </w:p>
    <w:p w:rsidRDefault="00957F13" w:rsidP="00957F13" w:rsidR="00957F13">
      <w:pPr>
        <w:jc w:val="both"/>
      </w:pPr>
      <w:r>
        <w:tab/>
      </w:r>
      <w:r>
        <w:tab/>
      </w:r>
      <w:r>
        <w:tab/>
      </w:r>
      <w:r>
        <w:tab/>
      </w:r>
      <w:r>
        <w:tab/>
        <w:t>Sudac                                      Stečajni upravitelj</w:t>
      </w:r>
    </w:p>
    <w:p w:rsidRDefault="00957F13" w:rsidP="00957F13" w:rsidR="00957F13">
      <w:pPr>
        <w:jc w:val="both"/>
      </w:pPr>
    </w:p>
    <w:p w:rsidRDefault="00957F13" w:rsidP="00957F13" w:rsidR="00957F13">
      <w:pPr>
        <w:jc w:val="both"/>
      </w:pPr>
    </w:p>
    <w:p w:rsidRDefault="00957F13" w:rsidP="00957F13" w:rsidR="00C75245">
      <w:pPr>
        <w:jc w:val="both"/>
        <w:rPr>
          <w:rFonts w:eastAsia="MS Mincho"/>
        </w:rPr>
      </w:pPr>
      <w:r>
        <w:tab/>
      </w:r>
      <w:r>
        <w:tab/>
      </w:r>
      <w:r>
        <w:tab/>
      </w:r>
      <w:r>
        <w:tab/>
        <w:t xml:space="preserve">            Zapisničar        </w:t>
      </w:r>
      <w:r>
        <w:tab/>
      </w:r>
      <w:r>
        <w:tab/>
        <w:t xml:space="preserve">    Stranke   </w:t>
      </w:r>
    </w:p>
    <w:sectPr w:rsidR="00C75245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59A" w:rsidP="00C75245" w:rsidR="00D0259A">
      <w:r>
        <w:separator/>
      </w:r>
    </w:p>
  </w:endnote>
  <w:endnote w:id="0" w:type="continuationSeparator">
    <w:p w:rsidRDefault="00D0259A" w:rsidP="00C75245" w:rsidR="00D02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51C">
          <w:rPr>
            <w:noProof/>
          </w:rPr>
          <w:t>1</w:t>
        </w:r>
        <w:r>
          <w:fldChar w:fldCharType="end"/>
        </w:r>
      </w:p>
    </w:sdtContent>
  </w:sdt>
  <w:p w:rsidRDefault="0052651C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59A" w:rsidP="00C75245" w:rsidR="00D0259A">
      <w:r>
        <w:separator/>
      </w:r>
    </w:p>
  </w:footnote>
  <w:footnote w:id="0" w:type="continuationSeparator">
    <w:p w:rsidRDefault="00D0259A" w:rsidP="00C75245" w:rsidR="00D02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957F13">
      <w:t>55</w:t>
    </w:r>
    <w:r>
      <w:t>/201</w:t>
    </w:r>
    <w:r w:rsidR="00957F13">
      <w:t>7</w:t>
    </w:r>
  </w:p>
  <w:p w:rsidRDefault="0052651C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375BB6"/>
    <w:multiLevelType w:val="hybridMultilevel"/>
    <w:tmpl w:val="AFFE34C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52651C"/>
    <w:rsid w:val="00957F13"/>
    <w:rsid w:val="00C75245"/>
    <w:rsid w:val="00D0259A"/>
    <w:rsid w:val="00D930A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7F1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5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5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5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5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7F1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5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5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5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5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09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veljače 2018.</izvorni_sadrzaj>
    <derivirana_varijabla naziv="DomainObject.PlaniraniZavrsetakDatum_1">26. veljače 2018.</derivirana_varijabla>
  </DomainObject.PlaniraniZavrsetakDatum>
  <DomainObject.PlaniraniPocetakDatum>
    <izvorni_sadrzaj>26. veljače 2018.</izvorni_sadrzaj>
    <derivirana_varijabla naziv="DomainObject.PlaniraniPocetakDatum_1">26.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veljače 2018.</izvorni_sadrzaj>
    <derivirana_varijabla naziv="DomainObject.Zapisnik.DatumKreiranja_1">26.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St-55/2017-25</izvorni_sadrzaj>
    <derivirana_varijabla naziv="DomainObject.Zapisnik.Oznaka_1">St-55/2017-25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St-997/15</izvorni_sadrzaj>
    <derivirana_varijabla naziv="DomainObject.Predmet.PrimjedbaSuca_1">Nastavak postupka radi naknadne diobe,
veza St-997/15</derivirana_varijabla>
  </DomainObject.Predmet.PrimjedbaSuca>
  <DomainObject.Predmet.ProtustrankaFormated>
    <izvorni_sadrzaj>  Stečajna masa iza Z F P d.o.o.</izvorni_sadrzaj>
    <derivirana_varijabla naziv="DomainObject.Predmet.ProtustrankaFormated_1">  Stečajna masa iza Z F P d.o.o.</derivirana_varijabla>
  </DomainObject.Predmet.ProtustrankaFormated>
  <DomainObject.Predmet.ProtustrankaFormatedOIB>
    <izvorni_sadrzaj>  Stečajna masa iza Z F P d.o.o., OIB 68614074571</izvorni_sadrzaj>
    <derivirana_varijabla naziv="DomainObject.Predmet.ProtustrankaFormatedOIB_1">  Stečajna masa iza Z F P d.o.o., OIB 68614074571</derivirana_varijabla>
  </DomainObject.Predmet.ProtustrankaFormatedOIB>
  <DomainObject.Predmet.ProtustrankaFormatedWithAdress>
    <izvorni_sadrzaj> Stečajna masa iza Z F P d.o.o., Starobašćanska 2, 51521 Punat</izvorni_sadrzaj>
    <derivirana_varijabla naziv="DomainObject.Predmet.ProtustrankaFormatedWithAdress_1"> Stečajna masa iza Z F P d.o.o., Starobašćanska 2, 51521 Punat</derivirana_varijabla>
  </DomainObject.Predmet.ProtustrankaFormatedWithAdress>
  <DomainObject.Predmet.ProtustrankaFormatedWithAdressOIB>
    <izvorni_sadrzaj> Stečajna masa iza Z F P d.o.o., OIB 68614074571, Starobašćanska 2, 51521 Punat</izvorni_sadrzaj>
    <derivirana_varijabla naziv="DomainObject.Predmet.ProtustrankaFormatedWithAdressOIB_1"> Stečajna masa iza Z F P d.o.o., OIB 68614074571, Starobašćanska 2, 51521 Punat</derivirana_varijabla>
  </DomainObject.Predmet.ProtustrankaFormatedWithAdressOIB>
  <DomainObject.Predmet.ProtustrankaWithAdress>
    <izvorni_sadrzaj>Stečajna masa iza Z F P d.o.o. Starobašćanska 2, 51521 Punat</izvorni_sadrzaj>
    <derivirana_varijabla naziv="DomainObject.Predmet.ProtustrankaWithAdress_1">Stečajna masa iza Z F P d.o.o. Starobašćanska 2, 51521 Punat</derivirana_varijabla>
  </DomainObject.Predmet.ProtustrankaWithAdress>
  <DomainObject.Predmet.ProtustrankaWithAdressOIB>
    <izvorni_sadrzaj>Stečajna masa iza Z F P d.o.o., OIB 68614074571, Starobašćanska 2, 51521 Punat</izvorni_sadrzaj>
    <derivirana_varijabla naziv="DomainObject.Predmet.ProtustrankaWithAdressOIB_1">Stečajna masa iza Z F P d.o.o., OIB 68614074571, Starobašćanska 2, 51521 Punat</derivirana_varijabla>
  </DomainObject.Predmet.ProtustrankaWithAdressOIB>
  <DomainObject.Predmet.ProtustrankaNazivFormated>
    <izvorni_sadrzaj>Stečajna masa iza Z F P d.o.o.</izvorni_sadrzaj>
    <derivirana_varijabla naziv="DomainObject.Predmet.ProtustrankaNazivFormated_1">Stečajna masa iza Z F P d.o.o.</derivirana_varijabla>
  </DomainObject.Predmet.ProtustrankaNazivFormated>
  <DomainObject.Predmet.ProtustrankaNazivFormatedOIB>
    <izvorni_sadrzaj>Stečajna masa iza Z F P d.o.o., OIB 68614074571</izvorni_sadrzaj>
    <derivirana_varijabla naziv="DomainObject.Predmet.ProtustrankaNazivFormatedOIB_1">Stečajna masa iza Z F P d.o.o., OIB 68614074571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POLJAK</izvorni_sadrzaj>
    <derivirana_varijabla naziv="DomainObject.Predmet.StrankaFormated_1">  VLADIMIR POLJAK</derivirana_varijabla>
  </DomainObject.Predmet.StrankaFormated>
  <DomainObject.Predmet.StrankaFormatedOIB>
    <izvorni_sadrzaj>  VLADIMIR POLJAK, OIB 49307688576</izvorni_sadrzaj>
    <derivirana_varijabla naziv="DomainObject.Predmet.StrankaFormatedOIB_1">  VLADIMIR POLJAK, OIB 49307688576</derivirana_varijabla>
  </DomainObject.Predmet.StrankaFormatedOIB>
  <DomainObject.Predmet.StrankaFormatedWithAdress>
    <izvorni_sadrzaj> VLADIMIR POLJAK, Na Radku 4, 69002 Breclav</izvorni_sadrzaj>
    <derivirana_varijabla naziv="DomainObject.Predmet.StrankaFormatedWithAdress_1"> VLADIMIR POLJAK, Na Radku 4, 69002 Breclav</derivirana_varijabla>
  </DomainObject.Predmet.StrankaFormatedWithAdress>
  <DomainObject.Predmet.StrankaFormatedWithAdressOIB>
    <izvorni_sadrzaj> VLADIMIR POLJAK, OIB 49307688576, Na Radku 4, 69002 Breclav</izvorni_sadrzaj>
    <derivirana_varijabla naziv="DomainObject.Predmet.StrankaFormatedWithAdressOIB_1"> VLADIMIR POLJAK, OIB 49307688576, Na Radku 4, 69002 Breclav</derivirana_varijabla>
  </DomainObject.Predmet.StrankaFormatedWithAdressOIB>
  <DomainObject.Predmet.StrankaWithAdress>
    <izvorni_sadrzaj>VLADIMIR POLJAK Na Radku 4,69002 Breclav</izvorni_sadrzaj>
    <derivirana_varijabla naziv="DomainObject.Predmet.StrankaWithAdress_1">VLADIMIR POLJAK Na Radku 4,69002 Breclav</derivirana_varijabla>
  </DomainObject.Predmet.StrankaWithAdress>
  <DomainObject.Predmet.StrankaWithAdressOIB>
    <izvorni_sadrzaj>VLADIMIR POLJAK, OIB 49307688576, Na Radku 4,69002 Breclav</izvorni_sadrzaj>
    <derivirana_varijabla naziv="DomainObject.Predmet.StrankaWithAdressOIB_1">VLADIMIR POLJAK, OIB 49307688576, Na Radku 4,69002 Breclav</derivirana_varijabla>
  </DomainObject.Predmet.StrankaWithAdressOIB>
  <DomainObject.Predmet.StrankaNazivFormated>
    <izvorni_sadrzaj>VLADIMIR POLJAK</izvorni_sadrzaj>
    <derivirana_varijabla naziv="DomainObject.Predmet.StrankaNazivFormated_1">VLADIMIR POLJAK</derivirana_varijabla>
  </DomainObject.Predmet.StrankaNazivFormated>
  <DomainObject.Predmet.StrankaNazivFormatedOIB>
    <izvorni_sadrzaj>VLADIMIR POLJAK, OIB 49307688576</izvorni_sadrzaj>
    <derivirana_varijabla naziv="DomainObject.Predmet.StrankaNazivFormatedOIB_1">VLADIMIR POLJAK, OIB 49307688576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VLADIMIR POLJAK</item>
    </izvorni_sadrzaj>
    <derivirana_varijabla naziv="DomainObject.Predmet.StrankaListFormated_1">
      <item>VLADIMIR POLJAK</item>
    </derivirana_varijabla>
  </DomainObject.Predmet.StrankaListFormated>
  <DomainObject.Predmet.StrankaListFormatedOIB>
    <izvorni_sadrzaj>
      <item>VLADIMIR POLJAK, OIB 49307688576</item>
    </izvorni_sadrzaj>
    <derivirana_varijabla naziv="DomainObject.Predmet.StrankaListFormatedOIB_1">
      <item>VLADIMIR POLJAK, OIB 49307688576</item>
    </derivirana_varijabla>
  </DomainObject.Predmet.StrankaListFormatedOIB>
  <DomainObject.Predmet.StrankaListFormatedWithAdress>
    <izvorni_sadrzaj>
      <item>VLADIMIR POLJAK, Na Radku 4, 69002 Breclav</item>
    </izvorni_sadrzaj>
    <derivirana_varijabla naziv="DomainObject.Predmet.StrankaListFormatedWithAdress_1">
      <item>VLADIMIR POLJAK, Na Radku 4, 69002 Breclav</item>
    </derivirana_varijabla>
  </DomainObject.Predmet.StrankaListFormatedWithAdress>
  <DomainObject.Predmet.StrankaListFormatedWithAdressOIB>
    <izvorni_sadrzaj>
      <item>VLADIMIR POLJAK, OIB 49307688576, Na Radku 4, 69002 Breclav</item>
    </izvorni_sadrzaj>
    <derivirana_varijabla naziv="DomainObject.Predmet.StrankaListFormatedWithAdressOIB_1">
      <item>VLADIMIR POLJAK, OIB 49307688576, Na Radku 4, 69002 Breclav</item>
    </derivirana_varijabla>
  </DomainObject.Predmet.StrankaListFormatedWithAdressOIB>
  <DomainObject.Predmet.StrankaListNazivFormated>
    <izvorni_sadrzaj>
      <item>VLADIMIR POLJAK</item>
    </izvorni_sadrzaj>
    <derivirana_varijabla naziv="DomainObject.Predmet.StrankaListNazivFormated_1">
      <item>VLADIMIR POLJAK</item>
    </derivirana_varijabla>
  </DomainObject.Predmet.StrankaListNazivFormated>
  <DomainObject.Predmet.StrankaListNazivFormatedOIB>
    <izvorni_sadrzaj>
      <item>VLADIMIR POLJAK, OIB 49307688576</item>
    </izvorni_sadrzaj>
    <derivirana_varijabla naziv="DomainObject.Predmet.StrankaListNazivFormatedOIB_1">
      <item>VLADIMIR POLJAK, OIB 49307688576</item>
    </derivirana_varijabla>
  </DomainObject.Predmet.StrankaListNazivFormatedOIB>
  <DomainObject.Predmet.ProtuStrankaListFormated>
    <izvorni_sadrzaj>
      <item>Stečajna masa iza Z F P d.o.o.</item>
    </izvorni_sadrzaj>
    <derivirana_varijabla naziv="DomainObject.Predmet.ProtuStrankaListFormated_1">
      <item>Stečajna masa iza Z F P d.o.o.</item>
    </derivirana_varijabla>
  </DomainObject.Predmet.ProtuStrankaListFormated>
  <DomainObject.Predmet.ProtuStrankaListFormatedOIB>
    <izvorni_sadrzaj>
      <item>Stečajna masa iza Z F P d.o.o., OIB 68614074571</item>
    </izvorni_sadrzaj>
    <derivirana_varijabla naziv="DomainObject.Predmet.ProtuStrankaListFormatedOIB_1">
      <item>Stečajna masa iza Z F P d.o.o., OIB 68614074571</item>
    </derivirana_varijabla>
  </DomainObject.Predmet.ProtuStrankaListFormatedOIB>
  <DomainObject.Predmet.ProtuStrankaListFormatedWithAdress>
    <izvorni_sadrzaj>
      <item>Stečajna masa iza Z F P d.o.o., Starobašćanska 2, 51521 Punat</item>
    </izvorni_sadrzaj>
    <derivirana_varijabla naziv="DomainObject.Predmet.ProtuStrankaListFormatedWithAdress_1">
      <item>Stečajna masa iza Z F P d.o.o., Starobašćanska 2, 51521 Punat</item>
    </derivirana_varijabla>
  </DomainObject.Predmet.ProtuStrankaListFormatedWithAdress>
  <DomainObject.Predmet.ProtuStrankaListFormatedWithAdressOIB>
    <izvorni_sadrzaj>
      <item>Stečajna masa iza Z F P d.o.o., OIB 68614074571, Starobašćanska 2, 51521 Punat</item>
    </izvorni_sadrzaj>
    <derivirana_varijabla naziv="DomainObject.Predmet.ProtuStrankaListFormatedWithAdressOIB_1">
      <item>Stečajna masa iza Z F P d.o.o., OIB 68614074571, Starobašćanska 2, 51521 Punat</item>
    </derivirana_varijabla>
  </DomainObject.Predmet.ProtuStrankaListFormatedWithAdressOIB>
  <DomainObject.Predmet.ProtuStrankaListNazivFormated>
    <izvorni_sadrzaj>
      <item>Stečajna masa iza Z F P d.o.o.</item>
    </izvorni_sadrzaj>
    <derivirana_varijabla naziv="DomainObject.Predmet.ProtuStrankaListNazivFormated_1">
      <item>Stečajna masa iza Z F P d.o.o.</item>
    </derivirana_varijabla>
  </DomainObject.Predmet.ProtuStrankaListNazivFormated>
  <DomainObject.Predmet.ProtuStrankaListNazivFormatedOIB>
    <izvorni_sadrzaj>
      <item>Stečajna masa iza Z F P d.o.o., OIB 68614074571</item>
    </izvorni_sadrzaj>
    <derivirana_varijabla naziv="DomainObject.Predmet.ProtuStrankaListNazivFormatedOIB_1">
      <item>Stečajna masa iza Z F P d.o.o., OIB 68614074571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St-55/2017-25</izvorni_sadrzaj>
    <derivirana_varijabla naziv="DomainObject.PoslovniBrojDokumenta_1">St-55/2017-25</derivirana_varijabla>
  </DomainObject.PoslovniBrojDokumenta>
  <DomainObject.Predmet.StrankaIDrugi>
    <izvorni_sadrzaj>VLADIMIR POLJAK</izvorni_sadrzaj>
    <derivirana_varijabla naziv="DomainObject.Predmet.StrankaIDrugi_1">VLADIMIR POLJAK</derivirana_varijabla>
  </DomainObject.Predmet.StrankaIDrugi>
  <DomainObject.Predmet.ProtustrankaIDrugi>
    <izvorni_sadrzaj>Stečajna masa iza Z F P d.o.o.</izvorni_sadrzaj>
    <derivirana_varijabla naziv="DomainObject.Predmet.ProtustrankaIDrugi_1">Stečajna masa iza Z F P d.o.o.</derivirana_varijabla>
  </DomainObject.Predmet.ProtustrankaIDrugi>
  <DomainObject.Predmet.StrankaIDrugiAdressOIB>
    <izvorni_sadrzaj>VLADIMIR POLJAK, OIB 49307688576, Na Radku 4, 69002 Breclav</izvorni_sadrzaj>
    <derivirana_varijabla naziv="DomainObject.Predmet.StrankaIDrugiAdressOIB_1">VLADIMIR POLJAK, OIB 49307688576, Na Radku 4, 69002 Breclav</derivirana_varijabla>
  </DomainObject.Predmet.StrankaIDrugiAdressOIB>
  <DomainObject.Predmet.ProtustrankaIDrugiAdressOIB>
    <izvorni_sadrzaj>Stečajna masa iza Z F P d.o.o., OIB 68614074571, Starobašćanska 2, 51521 Punat</izvorni_sadrzaj>
    <derivirana_varijabla naziv="DomainObject.Predmet.ProtustrankaIDrugiAdressOIB_1">Stečajna masa iza Z F P d.o.o., OIB 68614074571, Starobašćanska 2,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POLJAK</item>
      <item>Stečajna masa iza Z F P d.o.o.</item>
    </izvorni_sadrzaj>
    <derivirana_varijabla naziv="DomainObject.Predmet.SudioniciListNaziv_1">
      <item>VLADIMIR POLJAK</item>
      <item>Stečajna masa iza Z F P d.o.o.</item>
    </derivirana_varijabla>
  </DomainObject.Predmet.SudioniciListNaziv>
  <DomainObject.Predmet.SudioniciListAdressOIB>
    <izvorni_sadrzaj>
      <item>VLADIMIR POLJAK, OIB 49307688576, Na Radku 4,69002 Breclav</item>
      <item>Stečajna masa iza Z F P d.o.o., OIB 68614074571, Starobašćanska 2,51521 Punat</item>
    </izvorni_sadrzaj>
    <derivirana_varijabla naziv="DomainObject.Predmet.SudioniciListAdressOIB_1">
      <item>VLADIMIR POLJAK, OIB 49307688576, Na Radku 4,69002 Breclav</item>
      <item>Stečajna masa iza Z F P d.o.o., OIB 68614074571, Starobašćanska 2,51521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49307688576</item>
      <item>, OIB 68614074571</item>
    </izvorni_sadrzaj>
    <derivirana_varijabla naziv="DomainObject.Predmet.SudioniciListNazivOIB_1">
      <item>, OIB 49307688576</item>
      <item>, OIB 68614074571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1175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2018-02-26T08:15:00Z</dcterms:created>
  <dc:creator>Danijela Fumić</dc:creator>
  <cp:lastModifiedBy>Danijela Fumić</cp:lastModifiedBy>
  <dcterms:modified xmlns:xsi="http://www.w3.org/2001/XMLSchema-instance" xsi:type="dcterms:W3CDTF">2018-02-26T08:16:00Z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St-55/2017-25 / Zapisnik - Skupština vjerovnika (55 17 skupština vj..docx)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