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aeb0" w14:paraId="dd0aeb0" w:rsidRDefault="00B14284" w:rsidP="00B14284" w:rsidR="00B14284" w:rsidRPr="00AC741A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C741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C741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C741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741A" w:rsidP="007145AD" w:rsidR="00AC741A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AC741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AC741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F3F71" w:rsidRPr="00AC741A">
        <w:rPr>
          <w:rFonts w:cs="Times New Roman" w:hAnsi="Times New Roman" w:ascii="Times New Roman"/>
          <w:sz w:val="24"/>
          <w:szCs w:val="24"/>
        </w:rPr>
        <w:t xml:space="preserve">URAN - TRADE društvo s ograničenom odgovornošću za vanjskotrgovinski promet robe i usluga Rijeka, </w:t>
      </w:r>
      <w:proofErr w:type="spellStart"/>
      <w:r w:rsidR="00BF3F71" w:rsidRPr="00AC741A">
        <w:rPr>
          <w:rFonts w:cs="Times New Roman" w:hAnsi="Times New Roman" w:ascii="Times New Roman"/>
          <w:sz w:val="24"/>
          <w:szCs w:val="24"/>
        </w:rPr>
        <w:t>Kučićki</w:t>
      </w:r>
      <w:proofErr w:type="spellEnd"/>
      <w:r w:rsidR="00BF3F71" w:rsidRPr="00AC741A">
        <w:rPr>
          <w:rFonts w:cs="Times New Roman" w:hAnsi="Times New Roman" w:ascii="Times New Roman"/>
          <w:sz w:val="24"/>
          <w:szCs w:val="24"/>
        </w:rPr>
        <w:t xml:space="preserve"> Put 1/E ( MBS 040105775 – OIB 04093443928 )</w:t>
      </w:r>
      <w:r w:rsidR="001A644E" w:rsidRPr="00AC741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AC741A">
        <w:rPr>
          <w:rFonts w:cs="Times New Roman" w:hAnsi="Times New Roman" w:ascii="Times New Roman"/>
          <w:sz w:val="24"/>
          <w:szCs w:val="24"/>
        </w:rPr>
        <w:t>1</w:t>
      </w:r>
      <w:r w:rsidR="00C03211">
        <w:rPr>
          <w:rFonts w:cs="Times New Roman" w:hAnsi="Times New Roman" w:ascii="Times New Roman"/>
          <w:sz w:val="24"/>
          <w:szCs w:val="24"/>
        </w:rPr>
        <w:t>9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AC74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I.</w:t>
      </w:r>
      <w:r w:rsidRPr="00AC741A">
        <w:rPr>
          <w:rFonts w:cs="Times New Roman" w:hAnsi="Times New Roman" w:ascii="Times New Roman"/>
          <w:sz w:val="24"/>
          <w:szCs w:val="24"/>
        </w:rPr>
        <w:tab/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F3F71" w:rsidRPr="00AC741A">
        <w:rPr>
          <w:rFonts w:cs="Times New Roman" w:hAnsi="Times New Roman" w:ascii="Times New Roman"/>
          <w:sz w:val="24"/>
          <w:szCs w:val="24"/>
        </w:rPr>
        <w:t xml:space="preserve">URAN - TRADE društvo s ograničenom odgovornošću za vanjskotrgovinski promet robe i usluga Rijeka, </w:t>
      </w:r>
      <w:proofErr w:type="spellStart"/>
      <w:r w:rsidR="00BF3F71" w:rsidRPr="00AC741A">
        <w:rPr>
          <w:rFonts w:cs="Times New Roman" w:hAnsi="Times New Roman" w:ascii="Times New Roman"/>
          <w:sz w:val="24"/>
          <w:szCs w:val="24"/>
        </w:rPr>
        <w:t>Kučićki</w:t>
      </w:r>
      <w:proofErr w:type="spellEnd"/>
      <w:r w:rsidR="00BF3F71" w:rsidRPr="00AC741A">
        <w:rPr>
          <w:rFonts w:cs="Times New Roman" w:hAnsi="Times New Roman" w:ascii="Times New Roman"/>
          <w:sz w:val="24"/>
          <w:szCs w:val="24"/>
        </w:rPr>
        <w:t xml:space="preserve"> Put 1/E ( MBS 040105775 – OIB 04093443928 )</w:t>
      </w:r>
      <w:r w:rsidR="007145AD" w:rsidRPr="00AC741A">
        <w:rPr>
          <w:rFonts w:cs="Times New Roman" w:hAnsi="Times New Roman" w:ascii="Times New Roman"/>
          <w:sz w:val="24"/>
          <w:szCs w:val="24"/>
        </w:rPr>
        <w:t>.</w:t>
      </w:r>
      <w:r w:rsidR="00B14284" w:rsidRPr="00AC741A">
        <w:rPr>
          <w:rFonts w:cs="Times New Roman" w:hAnsi="Times New Roman" w:ascii="Times New Roman"/>
          <w:sz w:val="24"/>
          <w:szCs w:val="24"/>
        </w:rPr>
        <w:t xml:space="preserve"> Stečaj</w:t>
      </w:r>
      <w:r w:rsidR="00AC741A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AC741A">
        <w:rPr>
          <w:rFonts w:cs="Times New Roman" w:hAnsi="Times New Roman" w:ascii="Times New Roman"/>
          <w:sz w:val="24"/>
          <w:szCs w:val="24"/>
        </w:rPr>
        <w:t>1</w:t>
      </w:r>
      <w:r w:rsidR="00C03211">
        <w:rPr>
          <w:rFonts w:cs="Times New Roman" w:hAnsi="Times New Roman" w:ascii="Times New Roman"/>
          <w:sz w:val="24"/>
          <w:szCs w:val="24"/>
        </w:rPr>
        <w:t>9</w:t>
      </w:r>
      <w:r w:rsidR="00B14284" w:rsidRPr="00AC741A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BA2032" w:rsidRPr="00AC741A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AC741A">
        <w:rPr>
          <w:rFonts w:cs="Times New Roman" w:hAnsi="Times New Roman" w:ascii="Times New Roman"/>
          <w:sz w:val="24"/>
          <w:szCs w:val="24"/>
        </w:rPr>
        <w:t xml:space="preserve"> </w:t>
      </w:r>
      <w:r w:rsidR="00C03211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AC741A">
        <w:rPr>
          <w:rFonts w:cs="Times New Roman" w:hAnsi="Times New Roman" w:ascii="Times New Roman"/>
          <w:sz w:val="24"/>
          <w:szCs w:val="24"/>
        </w:rPr>
        <w:t>sati, kad</w:t>
      </w:r>
      <w:r w:rsidR="00AC741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C741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03211" w:rsidR="00BA2032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II.</w:t>
      </w:r>
      <w:r w:rsidR="00F719CD" w:rsidRPr="00AC741A">
        <w:rPr>
          <w:rFonts w:cs="Times New Roman" w:hAnsi="Times New Roman" w:ascii="Times New Roman"/>
          <w:sz w:val="24"/>
          <w:szCs w:val="24"/>
        </w:rPr>
        <w:tab/>
      </w:r>
      <w:r w:rsidRPr="00AC741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 </w:t>
      </w:r>
      <w:r w:rsidR="00C03211" w:rsidRPr="00C03211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proofErr w:type="spellStart"/>
      <w:r w:rsidR="009E4588" w:rsidRPr="00C03211">
        <w:rPr>
          <w:rFonts w:cs="Times New Roman" w:eastAsia="Times New Roman" w:hAnsi="Times New Roman" w:ascii="Times New Roman"/>
          <w:bCs/>
          <w:sz w:val="24"/>
          <w:szCs w:val="24"/>
        </w:rPr>
        <w:t>Gjurašić</w:t>
      </w:r>
      <w:proofErr w:type="spellEnd"/>
      <w:r w:rsidR="009E4588" w:rsidRPr="00C03211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C03211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9E4588" w:rsidRPr="00C03211">
        <w:rPr>
          <w:rFonts w:cs="Times New Roman" w:eastAsia="Times New Roman" w:hAnsi="Times New Roman" w:ascii="Times New Roman"/>
          <w:bCs/>
          <w:sz w:val="24"/>
          <w:szCs w:val="24"/>
        </w:rPr>
        <w:t>66025260916</w:t>
      </w:r>
      <w:r w:rsidR="00C03211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9E4588" w:rsidRPr="00C03211">
        <w:rPr>
          <w:rFonts w:cs="Times New Roman" w:eastAsia="Times New Roman" w:hAnsi="Times New Roman" w:ascii="Times New Roman"/>
          <w:bCs/>
          <w:sz w:val="24"/>
          <w:szCs w:val="24"/>
        </w:rPr>
        <w:t>, Petrinjska 28</w:t>
      </w:r>
      <w:r w:rsidR="00C03211">
        <w:rPr>
          <w:rFonts w:cs="Times New Roman" w:eastAsia="Times New Roman" w:hAnsi="Times New Roman" w:ascii="Times New Roman"/>
          <w:bCs/>
          <w:sz w:val="24"/>
          <w:szCs w:val="24"/>
        </w:rPr>
        <w:t>, Zagreb.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III.</w:t>
      </w:r>
      <w:r w:rsidR="00F719CD" w:rsidRPr="00AC741A">
        <w:rPr>
          <w:rFonts w:cs="Times New Roman" w:hAnsi="Times New Roman" w:ascii="Times New Roman"/>
          <w:sz w:val="24"/>
          <w:szCs w:val="24"/>
        </w:rPr>
        <w:tab/>
      </w:r>
      <w:r w:rsidRPr="00AC741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F3F71" w:rsidRPr="00AC741A">
        <w:rPr>
          <w:rFonts w:cs="Times New Roman" w:hAnsi="Times New Roman" w:ascii="Times New Roman"/>
          <w:sz w:val="24"/>
          <w:szCs w:val="24"/>
        </w:rPr>
        <w:t xml:space="preserve">URAN - TRADE društvo s ograničenom odgovornošću za vanjskotrgovinski promet robe i usluga Rijeka, </w:t>
      </w:r>
      <w:proofErr w:type="spellStart"/>
      <w:r w:rsidR="00BF3F71" w:rsidRPr="00AC741A">
        <w:rPr>
          <w:rFonts w:cs="Times New Roman" w:hAnsi="Times New Roman" w:ascii="Times New Roman"/>
          <w:sz w:val="24"/>
          <w:szCs w:val="24"/>
        </w:rPr>
        <w:t>Kučićki</w:t>
      </w:r>
      <w:proofErr w:type="spellEnd"/>
      <w:r w:rsidR="00BF3F71" w:rsidRPr="00AC741A">
        <w:rPr>
          <w:rFonts w:cs="Times New Roman" w:hAnsi="Times New Roman" w:ascii="Times New Roman"/>
          <w:sz w:val="24"/>
          <w:szCs w:val="24"/>
        </w:rPr>
        <w:t xml:space="preserve"> Put 1/E ( MBS 040105775 – OIB 04093443928 )</w:t>
      </w:r>
      <w:r w:rsidR="00F719CD" w:rsidRPr="00AC741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I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C741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C741A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V.</w:t>
      </w:r>
      <w:r w:rsidR="00F719CD" w:rsidRPr="00AC741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C741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će se </w:t>
      </w:r>
      <w:r w:rsidRPr="00AC741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741A" w:rsidP="009449B3" w:rsidR="009449B3" w:rsidRPr="00AC741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C741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C741A">
        <w:rPr>
          <w:rFonts w:cs="Times New Roman" w:hAnsi="Times New Roman" w:ascii="Times New Roman"/>
          <w:sz w:val="24"/>
          <w:szCs w:val="24"/>
        </w:rPr>
        <w:t>temelj</w:t>
      </w:r>
      <w:r w:rsidR="00636FCE" w:rsidRPr="00AC741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C741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F3F71" w:rsidRPr="00AC741A">
        <w:rPr>
          <w:rFonts w:cs="Times New Roman" w:hAnsi="Times New Roman" w:ascii="Times New Roman"/>
          <w:sz w:val="24"/>
          <w:szCs w:val="24"/>
        </w:rPr>
        <w:t xml:space="preserve">URAN - TRADE d.o.o. Rijeka, </w:t>
      </w:r>
      <w:proofErr w:type="spellStart"/>
      <w:r w:rsidR="00BF3F71" w:rsidRPr="00AC741A">
        <w:rPr>
          <w:rFonts w:cs="Times New Roman" w:hAnsi="Times New Roman" w:ascii="Times New Roman"/>
          <w:sz w:val="24"/>
          <w:szCs w:val="24"/>
        </w:rPr>
        <w:t>Kučićki</w:t>
      </w:r>
      <w:proofErr w:type="spellEnd"/>
      <w:r w:rsidR="00BF3F71" w:rsidRPr="00AC741A">
        <w:rPr>
          <w:rFonts w:cs="Times New Roman" w:hAnsi="Times New Roman" w:ascii="Times New Roman"/>
          <w:sz w:val="24"/>
          <w:szCs w:val="24"/>
        </w:rPr>
        <w:t xml:space="preserve"> Put 1/E ( OIB 04093443928 )</w:t>
      </w:r>
      <w:r w:rsidR="00636FCE" w:rsidRPr="00AC741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C741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C741A">
        <w:rPr>
          <w:rFonts w:cs="Times New Roman" w:hAnsi="Times New Roman" w:ascii="Times New Roman"/>
          <w:sz w:val="24"/>
          <w:szCs w:val="24"/>
        </w:rPr>
        <w:t>nave</w:t>
      </w:r>
      <w:r w:rsidR="00636FCE" w:rsidRPr="00AC741A">
        <w:rPr>
          <w:rFonts w:cs="Times New Roman" w:hAnsi="Times New Roman" w:ascii="Times New Roman"/>
          <w:sz w:val="24"/>
          <w:szCs w:val="24"/>
        </w:rPr>
        <w:t>o</w:t>
      </w:r>
      <w:r w:rsidR="00E15BD0" w:rsidRPr="00AC741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AC741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C741A">
        <w:rPr>
          <w:rFonts w:cs="Times New Roman" w:hAnsi="Times New Roman" w:ascii="Times New Roman"/>
          <w:sz w:val="24"/>
          <w:szCs w:val="24"/>
        </w:rPr>
        <w:t xml:space="preserve">, odnosno </w:t>
      </w:r>
      <w:r w:rsidR="00BF3F71" w:rsidRPr="00AC741A">
        <w:rPr>
          <w:rFonts w:cs="Times New Roman" w:hAnsi="Times New Roman" w:ascii="Times New Roman"/>
          <w:sz w:val="24"/>
          <w:szCs w:val="24"/>
        </w:rPr>
        <w:t xml:space="preserve">4548 </w:t>
      </w:r>
      <w:r w:rsidR="00905227" w:rsidRPr="00AC741A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F3F71" w:rsidRPr="00AC741A">
        <w:rPr>
          <w:rFonts w:cs="Times New Roman" w:hAnsi="Times New Roman" w:ascii="Times New Roman"/>
          <w:color w:val="000000"/>
          <w:sz w:val="24"/>
          <w:szCs w:val="24"/>
        </w:rPr>
        <w:t>14.663,86</w:t>
      </w:r>
      <w:r w:rsidR="009449B3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O</w:t>
      </w:r>
      <w:r w:rsidR="00F719CD" w:rsidRPr="00AC741A">
        <w:rPr>
          <w:rFonts w:cs="Times New Roman" w:hAnsi="Times New Roman" w:ascii="Times New Roman"/>
          <w:sz w:val="24"/>
          <w:szCs w:val="24"/>
        </w:rPr>
        <w:t>dredb</w:t>
      </w:r>
      <w:r w:rsidRPr="00AC741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C741A">
        <w:rPr>
          <w:rFonts w:cs="Times New Roman" w:hAnsi="Times New Roman" w:ascii="Times New Roman"/>
          <w:sz w:val="24"/>
          <w:szCs w:val="24"/>
        </w:rPr>
        <w:t>ukl</w:t>
      </w:r>
      <w:r w:rsidR="00032F5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C741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C741A">
        <w:rPr>
          <w:rFonts w:cs="Times New Roman" w:hAnsi="Times New Roman" w:ascii="Times New Roman"/>
          <w:sz w:val="24"/>
          <w:szCs w:val="24"/>
        </w:rPr>
        <w:t xml:space="preserve">je </w:t>
      </w:r>
      <w:r w:rsidRPr="00AC741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C741A">
        <w:rPr>
          <w:rFonts w:cs="Times New Roman" w:hAnsi="Times New Roman" w:ascii="Times New Roman"/>
          <w:sz w:val="24"/>
          <w:szCs w:val="24"/>
        </w:rPr>
        <w:t>pribav</w:t>
      </w:r>
      <w:r w:rsidR="009449B3" w:rsidRPr="00AC741A">
        <w:rPr>
          <w:rFonts w:cs="Times New Roman" w:hAnsi="Times New Roman" w:ascii="Times New Roman"/>
          <w:sz w:val="24"/>
          <w:szCs w:val="24"/>
        </w:rPr>
        <w:t xml:space="preserve">io </w:t>
      </w:r>
      <w:r w:rsidRPr="00AC741A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AC741A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AC741A">
        <w:rPr>
          <w:rFonts w:cs="Times New Roman" w:hAnsi="Times New Roman" w:ascii="Times New Roman"/>
          <w:sz w:val="24"/>
          <w:szCs w:val="24"/>
        </w:rPr>
        <w:t xml:space="preserve">2 </w:t>
      </w:r>
      <w:r w:rsidR="003B6A84" w:rsidRPr="00AC741A">
        <w:rPr>
          <w:rFonts w:cs="Times New Roman" w:hAnsi="Times New Roman" w:ascii="Times New Roman"/>
          <w:sz w:val="24"/>
          <w:szCs w:val="24"/>
        </w:rPr>
        <w:t xml:space="preserve">do </w:t>
      </w:r>
      <w:r w:rsidR="00032F5C">
        <w:rPr>
          <w:rFonts w:cs="Times New Roman" w:hAnsi="Times New Roman" w:ascii="Times New Roman"/>
          <w:sz w:val="24"/>
          <w:szCs w:val="24"/>
        </w:rPr>
        <w:t>3</w:t>
      </w:r>
      <w:r w:rsidR="009449B3" w:rsidRPr="00AC741A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AC741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C741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C741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C741A">
        <w:rPr>
          <w:rFonts w:cs="Times New Roman" w:hAnsi="Times New Roman" w:ascii="Times New Roman"/>
          <w:sz w:val="24"/>
          <w:szCs w:val="24"/>
        </w:rPr>
        <w:t xml:space="preserve">, </w:t>
      </w:r>
      <w:r w:rsidRPr="00AC741A">
        <w:rPr>
          <w:rFonts w:cs="Times New Roman" w:hAnsi="Times New Roman" w:ascii="Times New Roman"/>
          <w:sz w:val="24"/>
          <w:szCs w:val="24"/>
        </w:rPr>
        <w:t>te potvrd</w:t>
      </w:r>
      <w:r w:rsidR="009449B3" w:rsidRPr="00AC741A">
        <w:rPr>
          <w:rFonts w:cs="Times New Roman" w:hAnsi="Times New Roman" w:ascii="Times New Roman"/>
          <w:sz w:val="24"/>
          <w:szCs w:val="24"/>
        </w:rPr>
        <w:t>u</w:t>
      </w:r>
      <w:r w:rsidR="00032F5C">
        <w:rPr>
          <w:rFonts w:cs="Times New Roman" w:hAnsi="Times New Roman" w:ascii="Times New Roman"/>
          <w:sz w:val="24"/>
          <w:szCs w:val="24"/>
        </w:rPr>
        <w:t xml:space="preserve"> </w:t>
      </w:r>
      <w:r w:rsidR="00C63CC4">
        <w:rPr>
          <w:rFonts w:cs="Times New Roman" w:hAnsi="Times New Roman" w:ascii="Times New Roman"/>
          <w:sz w:val="24"/>
          <w:szCs w:val="24"/>
        </w:rPr>
        <w:t xml:space="preserve">HRVATSKOG </w:t>
      </w:r>
      <w:bookmarkStart w:name="_GoBack" w:id="0"/>
      <w:bookmarkEnd w:id="0"/>
      <w:r w:rsidRPr="00AC741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C741A">
        <w:rPr>
          <w:rFonts w:cs="Times New Roman" w:hAnsi="Times New Roman" w:ascii="Times New Roman"/>
          <w:sz w:val="24"/>
          <w:szCs w:val="24"/>
        </w:rPr>
        <w:t xml:space="preserve"> </w:t>
      </w:r>
      <w:r w:rsidRPr="00AC741A">
        <w:rPr>
          <w:rFonts w:cs="Times New Roman" w:hAnsi="Times New Roman" w:ascii="Times New Roman"/>
          <w:sz w:val="24"/>
          <w:szCs w:val="24"/>
        </w:rPr>
        <w:t xml:space="preserve">( list </w:t>
      </w:r>
      <w:r w:rsidR="00032F5C">
        <w:rPr>
          <w:rFonts w:cs="Times New Roman" w:hAnsi="Times New Roman" w:ascii="Times New Roman"/>
          <w:sz w:val="24"/>
          <w:szCs w:val="24"/>
        </w:rPr>
        <w:t>8</w:t>
      </w:r>
      <w:r w:rsidRPr="00AC741A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C741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C741A">
        <w:rPr>
          <w:rFonts w:cs="Times New Roman" w:hAnsi="Times New Roman" w:ascii="Times New Roman"/>
          <w:sz w:val="24"/>
          <w:szCs w:val="24"/>
        </w:rPr>
        <w:t xml:space="preserve">članka </w:t>
      </w:r>
      <w:r w:rsidR="00032F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C741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C741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C741A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C741A">
        <w:rPr>
          <w:rFonts w:cs="Times New Roman" w:hAnsi="Times New Roman" w:ascii="Times New Roman"/>
          <w:sz w:val="24"/>
          <w:szCs w:val="24"/>
        </w:rPr>
        <w:t>sob</w:t>
      </w:r>
      <w:r w:rsidRPr="00AC741A">
        <w:rPr>
          <w:rFonts w:cs="Times New Roman" w:hAnsi="Times New Roman" w:ascii="Times New Roman"/>
          <w:sz w:val="24"/>
          <w:szCs w:val="24"/>
        </w:rPr>
        <w:t>e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C741A">
        <w:rPr>
          <w:rFonts w:cs="Times New Roman" w:hAnsi="Times New Roman" w:ascii="Times New Roman"/>
          <w:sz w:val="24"/>
          <w:szCs w:val="24"/>
        </w:rPr>
        <w:t>e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C741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u </w:t>
      </w:r>
      <w:r w:rsidRPr="00AC741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C741A">
        <w:rPr>
          <w:rFonts w:cs="Times New Roman" w:hAnsi="Times New Roman" w:ascii="Times New Roman"/>
          <w:sz w:val="24"/>
          <w:szCs w:val="24"/>
        </w:rPr>
        <w:t>dostavi</w:t>
      </w:r>
      <w:r w:rsidRPr="00AC741A">
        <w:rPr>
          <w:rFonts w:cs="Times New Roman" w:hAnsi="Times New Roman" w:ascii="Times New Roman"/>
          <w:sz w:val="24"/>
          <w:szCs w:val="24"/>
        </w:rPr>
        <w:t>l</w:t>
      </w:r>
      <w:r w:rsidR="00032F5C">
        <w:rPr>
          <w:rFonts w:cs="Times New Roman" w:hAnsi="Times New Roman" w:ascii="Times New Roman"/>
          <w:sz w:val="24"/>
          <w:szCs w:val="24"/>
        </w:rPr>
        <w:t>e</w:t>
      </w:r>
      <w:r w:rsidRPr="00AC741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C741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C741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C741A">
        <w:rPr>
          <w:rFonts w:cs="Times New Roman" w:hAnsi="Times New Roman" w:ascii="Times New Roman"/>
          <w:sz w:val="24"/>
          <w:szCs w:val="24"/>
        </w:rPr>
        <w:t xml:space="preserve">anku </w:t>
      </w:r>
      <w:r w:rsidRPr="00AC741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C741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C741A">
        <w:rPr>
          <w:rFonts w:cs="Times New Roman" w:hAnsi="Times New Roman" w:ascii="Times New Roman"/>
          <w:sz w:val="24"/>
          <w:szCs w:val="24"/>
        </w:rPr>
        <w:t>S</w:t>
      </w:r>
      <w:r w:rsidR="00752DB4" w:rsidRPr="00AC741A">
        <w:rPr>
          <w:rFonts w:cs="Times New Roman" w:hAnsi="Times New Roman" w:ascii="Times New Roman"/>
          <w:sz w:val="24"/>
          <w:szCs w:val="24"/>
        </w:rPr>
        <w:t xml:space="preserve">Z  ima </w:t>
      </w:r>
      <w:r w:rsidRPr="00AC741A">
        <w:rPr>
          <w:rFonts w:cs="Times New Roman" w:hAnsi="Times New Roman" w:ascii="Times New Roman"/>
          <w:sz w:val="24"/>
          <w:szCs w:val="24"/>
        </w:rPr>
        <w:t>smatra</w:t>
      </w:r>
      <w:r w:rsidR="00752DB4" w:rsidRPr="00AC741A">
        <w:rPr>
          <w:rFonts w:cs="Times New Roman" w:hAnsi="Times New Roman" w:ascii="Times New Roman"/>
          <w:sz w:val="24"/>
          <w:szCs w:val="24"/>
        </w:rPr>
        <w:t xml:space="preserve">ti </w:t>
      </w:r>
      <w:r w:rsidRPr="00AC741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C741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C7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C741A">
        <w:rPr>
          <w:rFonts w:cs="Times New Roman" w:hAnsi="Times New Roman" w:ascii="Times New Roman"/>
          <w:sz w:val="24"/>
          <w:szCs w:val="24"/>
        </w:rPr>
        <w:t xml:space="preserve">sud </w:t>
      </w:r>
      <w:r w:rsidR="00032F5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C741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C741A">
        <w:rPr>
          <w:rFonts w:cs="Times New Roman" w:hAnsi="Times New Roman" w:ascii="Times New Roman"/>
          <w:sz w:val="24"/>
          <w:szCs w:val="24"/>
        </w:rPr>
        <w:t>čl</w:t>
      </w:r>
      <w:r w:rsidR="00C31028" w:rsidRPr="00AC741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C741A">
        <w:rPr>
          <w:rFonts w:cs="Times New Roman" w:hAnsi="Times New Roman" w:ascii="Times New Roman"/>
          <w:sz w:val="24"/>
          <w:szCs w:val="24"/>
        </w:rPr>
        <w:t>132. SZ</w:t>
      </w:r>
      <w:r w:rsidR="00C31028" w:rsidRPr="00AC741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C7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32F5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C741A">
        <w:rPr>
          <w:rFonts w:cs="Times New Roman" w:hAnsi="Times New Roman" w:ascii="Times New Roman"/>
          <w:sz w:val="24"/>
          <w:szCs w:val="24"/>
        </w:rPr>
        <w:t>SZ odluč</w:t>
      </w:r>
      <w:r w:rsidRPr="00AC741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C741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AC7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AC741A">
        <w:rPr>
          <w:rFonts w:cs="Times New Roman" w:hAnsi="Times New Roman" w:ascii="Times New Roman"/>
          <w:sz w:val="24"/>
          <w:szCs w:val="24"/>
        </w:rPr>
        <w:t>1</w:t>
      </w:r>
      <w:r w:rsidR="00C03211">
        <w:rPr>
          <w:rFonts w:cs="Times New Roman" w:hAnsi="Times New Roman" w:ascii="Times New Roman"/>
          <w:sz w:val="24"/>
          <w:szCs w:val="24"/>
        </w:rPr>
        <w:t>9</w:t>
      </w:r>
      <w:r w:rsidR="00F3470B">
        <w:rPr>
          <w:rFonts w:cs="Times New Roman" w:hAnsi="Times New Roman" w:ascii="Times New Roman"/>
          <w:sz w:val="24"/>
          <w:szCs w:val="24"/>
        </w:rPr>
        <w:t>. veljače</w:t>
      </w:r>
      <w:r w:rsidR="007145AD" w:rsidRPr="00AC741A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C741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32F5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C741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AC741A">
        <w:rPr>
          <w:rFonts w:cs="Times New Roman" w:hAnsi="Times New Roman" w:ascii="Times New Roman"/>
          <w:sz w:val="24"/>
          <w:szCs w:val="24"/>
        </w:rPr>
        <w:tab/>
      </w:r>
      <w:r w:rsidRPr="00AC741A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AC741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AC741A">
        <w:rPr>
          <w:rFonts w:cs="Times New Roman" w:hAnsi="Times New Roman" w:ascii="Times New Roman"/>
          <w:sz w:val="24"/>
          <w:szCs w:val="24"/>
        </w:rPr>
        <w:t xml:space="preserve"> </w:t>
      </w:r>
      <w:r w:rsidR="00032F5C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C31028" w:rsidRPr="00AC741A">
        <w:rPr>
          <w:rFonts w:cs="Times New Roman" w:hAnsi="Times New Roman" w:ascii="Times New Roman"/>
          <w:sz w:val="24"/>
          <w:szCs w:val="24"/>
        </w:rPr>
        <w:t>Liljana Ugrin</w:t>
      </w:r>
      <w:r w:rsidRPr="00AC741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AC7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AC741A">
      <w:pPr>
        <w:jc w:val="both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AC741A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AC741A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I.</w:t>
      </w:r>
      <w:r w:rsidRPr="00AC741A">
        <w:rPr>
          <w:rFonts w:cs="Times New Roman" w:hAnsi="Times New Roman" w:ascii="Times New Roman"/>
          <w:sz w:val="24"/>
          <w:szCs w:val="24"/>
        </w:rPr>
        <w:tab/>
      </w:r>
      <w:r w:rsidR="007145AD" w:rsidRPr="00AC741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1. </w:t>
      </w:r>
      <w:r w:rsidRPr="00AC741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2.</w:t>
      </w:r>
      <w:r w:rsidRPr="00AC741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-</w:t>
      </w:r>
      <w:r w:rsidRPr="00AC741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-</w:t>
      </w:r>
      <w:r w:rsidRPr="00AC741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-</w:t>
      </w:r>
      <w:r w:rsidRPr="00AC741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-</w:t>
      </w:r>
      <w:r w:rsidRPr="00AC741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-</w:t>
      </w:r>
      <w:r w:rsidRPr="00AC741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3.</w:t>
      </w:r>
      <w:r w:rsidRPr="00AC741A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D05D8C" w:rsidP="007145AD" w:rsidR="00D05D8C" w:rsidRPr="00AC741A">
      <w:pPr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F3F71" w:rsidRPr="00AC741A">
        <w:rPr>
          <w:rFonts w:cs="Times New Roman" w:hAnsi="Times New Roman" w:ascii="Times New Roman"/>
          <w:sz w:val="24"/>
          <w:szCs w:val="24"/>
        </w:rPr>
        <w:t>20</w:t>
      </w:r>
      <w:r w:rsidRPr="00AC741A">
        <w:rPr>
          <w:rFonts w:cs="Times New Roman" w:hAnsi="Times New Roman" w:ascii="Times New Roman"/>
          <w:sz w:val="24"/>
          <w:szCs w:val="24"/>
        </w:rPr>
        <w:t>. ožujka 2016.</w:t>
      </w:r>
    </w:p>
    <w:p w:rsidRDefault="00F87671" w:rsidP="007145AD" w:rsidR="007145AD" w:rsidRPr="00AC741A">
      <w:pPr>
        <w:rPr>
          <w:rFonts w:cs="Times New Roman" w:hAnsi="Times New Roman" w:ascii="Times New Roman"/>
          <w:sz w:val="24"/>
          <w:szCs w:val="24"/>
        </w:rPr>
      </w:pPr>
      <w:r w:rsidRPr="00AC741A">
        <w:rPr>
          <w:rFonts w:cs="Times New Roman" w:hAnsi="Times New Roman" w:ascii="Times New Roman"/>
          <w:sz w:val="24"/>
          <w:szCs w:val="24"/>
        </w:rPr>
        <w:t>U rijeci, 1</w:t>
      </w:r>
      <w:r w:rsidR="00F3470B">
        <w:rPr>
          <w:rFonts w:cs="Times New Roman" w:hAnsi="Times New Roman" w:ascii="Times New Roman"/>
          <w:sz w:val="24"/>
          <w:szCs w:val="24"/>
        </w:rPr>
        <w:t>9</w:t>
      </w:r>
      <w:r w:rsidRPr="00AC741A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AC7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741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AC741A">
      <w:pPr>
        <w:rPr>
          <w:rFonts w:cs="Times New Roman" w:hAnsi="Times New Roman" w:ascii="Times New Roman"/>
          <w:sz w:val="24"/>
          <w:szCs w:val="24"/>
        </w:rPr>
      </w:pPr>
    </w:p>
    <w:sectPr w:rsidSect="00AC741A" w:rsidR="000A5CAD" w:rsidRPr="00AC741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B50" w:rsidP="001C77A5" w:rsidR="00ED5B50">
      <w:pPr>
        <w:spacing w:lineRule="auto" w:line="240" w:after="0"/>
      </w:pPr>
      <w:r>
        <w:separator/>
      </w:r>
    </w:p>
  </w:endnote>
  <w:endnote w:id="0" w:type="continuationSeparator">
    <w:p w:rsidRDefault="00ED5B50" w:rsidP="001C77A5" w:rsidR="00ED5B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570895221"/>
      <w:docPartObj>
        <w:docPartGallery w:val="Page Numbers (Bottom of Page)"/>
        <w:docPartUnique/>
      </w:docPartObj>
    </w:sdtPr>
    <w:sdtEndPr/>
    <w:sdtContent>
      <w:p w:rsidRDefault="00AC741A" w:rsidR="00AC741A" w:rsidRPr="00AC741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C741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C741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C741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3CC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C741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C741A" w:rsidR="00AC74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B50" w:rsidP="001C77A5" w:rsidR="00ED5B50">
      <w:pPr>
        <w:spacing w:lineRule="auto" w:line="240" w:after="0"/>
      </w:pPr>
      <w:r>
        <w:separator/>
      </w:r>
    </w:p>
  </w:footnote>
  <w:footnote w:id="0" w:type="continuationSeparator">
    <w:p w:rsidRDefault="00ED5B50" w:rsidP="001C77A5" w:rsidR="00ED5B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BF3F71">
      <w:rPr>
        <w:rFonts w:cs="Times New Roman" w:hAnsi="Times New Roman" w:ascii="Times New Roman"/>
        <w:sz w:val="24"/>
        <w:szCs w:val="24"/>
      </w:rPr>
      <w:t>217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2778AC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30809"/>
    <w:rsid w:val="00032F5C"/>
    <w:rsid w:val="00034333"/>
    <w:rsid w:val="00053730"/>
    <w:rsid w:val="000A5CAD"/>
    <w:rsid w:val="000C6A1B"/>
    <w:rsid w:val="001A644E"/>
    <w:rsid w:val="001C080C"/>
    <w:rsid w:val="001C77A5"/>
    <w:rsid w:val="001E6A9F"/>
    <w:rsid w:val="0020447C"/>
    <w:rsid w:val="002328B7"/>
    <w:rsid w:val="002778AC"/>
    <w:rsid w:val="002D348D"/>
    <w:rsid w:val="002D5318"/>
    <w:rsid w:val="002F302C"/>
    <w:rsid w:val="00395187"/>
    <w:rsid w:val="003B5246"/>
    <w:rsid w:val="003B6A84"/>
    <w:rsid w:val="00455810"/>
    <w:rsid w:val="004624D4"/>
    <w:rsid w:val="004A5CF9"/>
    <w:rsid w:val="004B6DF4"/>
    <w:rsid w:val="005B47BC"/>
    <w:rsid w:val="005C683A"/>
    <w:rsid w:val="005E1BAB"/>
    <w:rsid w:val="005F5F40"/>
    <w:rsid w:val="00636FCE"/>
    <w:rsid w:val="00654DF8"/>
    <w:rsid w:val="006E4363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1758E"/>
    <w:rsid w:val="0083463F"/>
    <w:rsid w:val="008605A8"/>
    <w:rsid w:val="00866CE7"/>
    <w:rsid w:val="008746FA"/>
    <w:rsid w:val="00884DD8"/>
    <w:rsid w:val="008A20D4"/>
    <w:rsid w:val="008D0EEF"/>
    <w:rsid w:val="008F776C"/>
    <w:rsid w:val="00905227"/>
    <w:rsid w:val="00920AD4"/>
    <w:rsid w:val="009449B3"/>
    <w:rsid w:val="00966775"/>
    <w:rsid w:val="009B6FE0"/>
    <w:rsid w:val="009E4588"/>
    <w:rsid w:val="00A009B9"/>
    <w:rsid w:val="00A11721"/>
    <w:rsid w:val="00AC741A"/>
    <w:rsid w:val="00B14284"/>
    <w:rsid w:val="00B5214B"/>
    <w:rsid w:val="00B67741"/>
    <w:rsid w:val="00BA2032"/>
    <w:rsid w:val="00BF3F71"/>
    <w:rsid w:val="00C03211"/>
    <w:rsid w:val="00C06E6D"/>
    <w:rsid w:val="00C1248B"/>
    <w:rsid w:val="00C21785"/>
    <w:rsid w:val="00C31028"/>
    <w:rsid w:val="00C31842"/>
    <w:rsid w:val="00C63CC4"/>
    <w:rsid w:val="00C8585D"/>
    <w:rsid w:val="00D05D8C"/>
    <w:rsid w:val="00D23AA8"/>
    <w:rsid w:val="00DE7F28"/>
    <w:rsid w:val="00E15BD0"/>
    <w:rsid w:val="00E35679"/>
    <w:rsid w:val="00E5317A"/>
    <w:rsid w:val="00ED5B50"/>
    <w:rsid w:val="00F3470B"/>
    <w:rsid w:val="00F719CD"/>
    <w:rsid w:val="00F87671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8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08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8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8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8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8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08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8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8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8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St-217/2015-8</izvorni_sadrzaj>
    <derivirana_varijabla naziv="DomainObject.Oznaka_1">St-217/2015-8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 - TRADE d.o.o.  Rijeka</izvorni_sadrzaj>
    <derivirana_varijabla naziv="DomainObject.Predmet.ProtustrankaFormated_1">  URAN - TRADE d.o.o.  Rijeka</derivirana_varijabla>
  </DomainObject.Predmet.ProtustrankaFormated>
  <DomainObject.Predmet.ProtustrankaFormatedOIB>
    <izvorni_sadrzaj>  URAN - TRADE d.o.o.  Rijeka, OIB 04093443928</izvorni_sadrzaj>
    <derivirana_varijabla naziv="DomainObject.Predmet.ProtustrankaFormatedOIB_1">  URAN - TRADE d.o.o.  Rijeka, OIB 04093443928</derivirana_varijabla>
  </DomainObject.Predmet.ProtustrankaFormatedOIB>
  <DomainObject.Predmet.ProtustrankaFormatedWithAdress>
    <izvorni_sadrzaj> URAN - TRADE d.o.o.  Rijeka, Kučićki put 1a, 51000 Rijeka</izvorni_sadrzaj>
    <derivirana_varijabla naziv="DomainObject.Predmet.ProtustrankaFormatedWithAdress_1"> URAN - TRADE d.o.o.  Rijeka, Kučićki put 1a, 51000 Rijeka</derivirana_varijabla>
  </DomainObject.Predmet.ProtustrankaFormatedWithAdress>
  <DomainObject.Predmet.ProtustrankaFormatedWithAdressOIB>
    <izvorni_sadrzaj> URAN - TRADE d.o.o.  Rijeka, OIB 04093443928, Kučićki put 1a, 51000 Rijeka</izvorni_sadrzaj>
    <derivirana_varijabla naziv="DomainObject.Predmet.ProtustrankaFormatedWithAdressOIB_1"> URAN - TRADE d.o.o.  Rijeka, OIB 04093443928, Kučićki put 1a, 51000 Rijeka</derivirana_varijabla>
  </DomainObject.Predmet.ProtustrankaFormatedWithAdressOIB>
  <DomainObject.Predmet.ProtustrankaWithAdress>
    <izvorni_sadrzaj>URAN - TRADE d.o.o.  Rijeka Kučićki put 1a, 51000 Rijeka</izvorni_sadrzaj>
    <derivirana_varijabla naziv="DomainObject.Predmet.ProtustrankaWithAdress_1">URAN - TRADE d.o.o.  Rijeka Kučićki put 1a, 51000 Rijeka</derivirana_varijabla>
  </DomainObject.Predmet.ProtustrankaWithAdress>
  <DomainObject.Predmet.ProtustrankaWithAdressOIB>
    <izvorni_sadrzaj>URAN - TRADE d.o.o.  Rijeka, OIB 04093443928, Kučićki put 1a, 51000 Rijeka</izvorni_sadrzaj>
    <derivirana_varijabla naziv="DomainObject.Predmet.ProtustrankaWithAdressOIB_1">URAN - TRADE d.o.o.  Rijeka, OIB 04093443928, Kučićki put 1a, 51000 Rijeka</derivirana_varijabla>
  </DomainObject.Predmet.ProtustrankaWithAdressOIB>
  <DomainObject.Predmet.ProtustrankaNazivFormated>
    <izvorni_sadrzaj>URAN - TRADE d.o.o.  Rijeka</izvorni_sadrzaj>
    <derivirana_varijabla naziv="DomainObject.Predmet.ProtustrankaNazivFormated_1">URAN - TRADE d.o.o.  Rijeka</derivirana_varijabla>
  </DomainObject.Predmet.ProtustrankaNazivFormated>
  <DomainObject.Predmet.ProtustrankaNazivFormatedOIB>
    <izvorni_sadrzaj>URAN - TRADE d.o.o.  Rijeka, OIB 04093443928</izvorni_sadrzaj>
    <derivirana_varijabla naziv="DomainObject.Predmet.ProtustrankaNazivFormatedOIB_1">URAN - TRADE d.o.o.  Rijeka, OIB 04093443928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URAN - TRADE d.o.o.  Rijeka</item>
    </izvorni_sadrzaj>
    <derivirana_varijabla naziv="DomainObject.Predmet.ProtuStrankaListFormated_1">
      <item>URAN - TRADE d.o.o.  Rijeka</item>
    </derivirana_varijabla>
  </DomainObject.Predmet.ProtuStrankaListFormated>
  <DomainObject.Predmet.ProtuStrankaListFormatedOIB>
    <izvorni_sadrzaj>
      <item>URAN - TRADE d.o.o.  Rijeka, OIB 04093443928</item>
    </izvorni_sadrzaj>
    <derivirana_varijabla naziv="DomainObject.Predmet.ProtuStrankaListFormatedOIB_1">
      <item>URAN - TRADE d.o.o.  Rijeka, OIB 04093443928</item>
    </derivirana_varijabla>
  </DomainObject.Predmet.ProtuStrankaListFormatedOIB>
  <DomainObject.Predmet.ProtuStrankaListFormatedWithAdress>
    <izvorni_sadrzaj>
      <item>URAN - TRADE d.o.o.  Rijeka, Kučićki put 1a, 51000 Rijeka</item>
    </izvorni_sadrzaj>
    <derivirana_varijabla naziv="DomainObject.Predmet.ProtuStrankaListFormatedWithAdress_1">
      <item>URAN - TRADE d.o.o.  Rijeka, Kučićki put 1a, 51000 Rijeka</item>
    </derivirana_varijabla>
  </DomainObject.Predmet.ProtuStrankaListFormatedWithAdress>
  <DomainObject.Predmet.ProtuStrankaListFormatedWithAdressOIB>
    <izvorni_sadrzaj>
      <item>URAN - TRADE d.o.o.  Rijeka, OIB 04093443928, Kučićki put 1a, 51000 Rijeka</item>
    </izvorni_sadrzaj>
    <derivirana_varijabla naziv="DomainObject.Predmet.ProtuStrankaListFormatedWithAdressOIB_1">
      <item>URAN - TRADE d.o.o.  Rijeka, OIB 04093443928, Kučićki put 1a, 51000 Rijeka</item>
    </derivirana_varijabla>
  </DomainObject.Predmet.ProtuStrankaListFormatedWithAdressOIB>
  <DomainObject.Predmet.ProtuStrankaListNazivFormated>
    <izvorni_sadrzaj>
      <item>URAN - TRADE d.o.o.  Rijeka</item>
    </izvorni_sadrzaj>
    <derivirana_varijabla naziv="DomainObject.Predmet.ProtuStrankaListNazivFormated_1">
      <item>URAN - TRADE d.o.o.  Rijeka</item>
    </derivirana_varijabla>
  </DomainObject.Predmet.ProtuStrankaListNazivFormated>
  <DomainObject.Predmet.ProtuStrankaListNazivFormatedOIB>
    <izvorni_sadrzaj>
      <item>URAN - TRADE d.o.o.  Rijeka, OIB 04093443928</item>
    </izvorni_sadrzaj>
    <derivirana_varijabla naziv="DomainObject.Predmet.ProtuStrankaListNazivFormatedOIB_1">
      <item>URAN - TRADE d.o.o.  Rijeka, OIB 04093443928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St-217/2015-8</izvorni_sadrzaj>
    <derivirana_varijabla naziv="DomainObject.PoslovniBrojDokumenta_1">St-217/2015-8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URAN - TRADE d.o.o.  Rijeka</izvorni_sadrzaj>
    <derivirana_varijabla naziv="DomainObject.Predmet.ProtustrankaIDrugi_1">URAN - TRADE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URAN - TRADE d.o.o.  Rijeka, OIB 04093443928, Kučićki put 1a, 51000 Rijeka</izvorni_sadrzaj>
    <derivirana_varijabla naziv="DomainObject.Predmet.ProtustrankaIDrugiAdressOIB_1">URAN - TRADE d.o.o.  Rijeka, OIB 04093443928, Kučićki put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URAN - TRADE d.o.o.  Rijeka</item>
    </izvorni_sadrzaj>
    <derivirana_varijabla naziv="DomainObject.Predmet.SudioniciListNaziv_1">
      <item>FINA  Rijeka</item>
      <item>URAN - TRADE d.o.o.  Rijeka</item>
    </derivirana_varijabla>
  </DomainObject.Predmet.SudioniciListNaziv>
  <DomainObject.Predmet.SudioniciListAdressOIB>
    <izvorni_sadrzaj>
      <item>FINA  Rijeka, OIB 85821130368, Frana Kurelca 8,51000 Rijeka</item>
      <item>URAN - TRADE d.o.o.  Rijeka, OIB 04093443928, Kučićki put 1a,51000 Rijeka</item>
    </izvorni_sadrzaj>
    <derivirana_varijabla naziv="DomainObject.Predmet.SudioniciListAdressOIB_1">
      <item>FINA  Rijeka, OIB 85821130368, Frana Kurelca 8,51000 Rijeka</item>
      <item>URAN - TRADE d.o.o.  Rijeka, OIB 04093443928, Kučićki put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04093443928</item>
    </izvorni_sadrzaj>
    <derivirana_varijabla naziv="DomainObject.Predmet.SudioniciListNazivOIB_1">
      <item>, OIB 85821130368</item>
      <item>, OIB 04093443928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4069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2016-02-18T10:28:00Z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2016-02-19T13:45:00Z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