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89b4" w14:paraId="23889b4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AE51E7">
        <w:t>141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AE51E7">
        <w:t>5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AE51E7">
        <w:t xml:space="preserve"> EL-COMM 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AE51E7">
        <w:rPr>
          <w:color w:themeColor="text1" w:val="000000"/>
        </w:rPr>
        <w:t>Žiškovec, Žiškovec 24</w:t>
      </w:r>
      <w:r w:rsidR="004D02B3" w:rsidRPr="004D02B3">
        <w:rPr>
          <w:color w:themeColor="text1" w:val="000000"/>
        </w:rPr>
        <w:t xml:space="preserve">, </w:t>
      </w:r>
      <w:r w:rsidR="00AE51E7">
        <w:rPr>
          <w:color w:themeColor="text1" w:val="000000"/>
        </w:rPr>
        <w:t>OIB: 37160331503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6233BF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AE51E7" w:rsidRPr="00AE51E7">
        <w:t xml:space="preserve"> </w:t>
      </w:r>
      <w:r w:rsidR="00AE51E7">
        <w:t xml:space="preserve">EL-COMM </w:t>
      </w:r>
      <w:r w:rsidR="00AE51E7" w:rsidRPr="004D02B3">
        <w:rPr>
          <w:color w:themeColor="text1" w:val="000000"/>
        </w:rPr>
        <w:t xml:space="preserve">d.o.o., </w:t>
      </w:r>
      <w:r w:rsidR="00AE51E7">
        <w:rPr>
          <w:color w:themeColor="text1" w:val="000000"/>
        </w:rPr>
        <w:t>Žiškovec, Žiškovec 24</w:t>
      </w:r>
      <w:r w:rsidR="00AE51E7" w:rsidRPr="004D02B3">
        <w:rPr>
          <w:color w:themeColor="text1" w:val="000000"/>
        </w:rPr>
        <w:t xml:space="preserve">, </w:t>
      </w:r>
      <w:r w:rsidR="00AE51E7">
        <w:rPr>
          <w:color w:themeColor="text1" w:val="000000"/>
        </w:rPr>
        <w:t>OIB: 37160331503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>rava se odgovorna osoba dužnika</w:t>
      </w:r>
      <w:r w:rsidR="00AE51E7">
        <w:t xml:space="preserve"> Dragan Fic</w:t>
      </w:r>
      <w:r w:rsidR="00BA7117">
        <w:t>,</w:t>
      </w:r>
      <w:r w:rsidR="00AE51E7">
        <w:t xml:space="preserve"> </w:t>
      </w:r>
      <w:r w:rsidR="00AE51E7">
        <w:rPr>
          <w:color w:themeColor="text1" w:val="000000"/>
        </w:rPr>
        <w:t>Žiškovec, Žiškovec 24,</w:t>
      </w:r>
      <w:r w:rsidR="00AE51E7">
        <w:t xml:space="preserve"> OIB: 33491496054 </w:t>
      </w:r>
      <w:r w:rsidR="004D02B3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AE51E7">
        <w:rPr>
          <w:rFonts w:eastAsia="Times New Roman"/>
          <w:color w:themeColor="text1" w:val="000000"/>
          <w:lang w:eastAsia="hr-HR"/>
        </w:rPr>
        <w:t>11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AE51E7">
        <w:rPr>
          <w:rFonts w:eastAsia="Times New Roman"/>
          <w:color w:themeColor="text1" w:val="000000"/>
          <w:lang w:eastAsia="hr-HR"/>
        </w:rPr>
        <w:t>rujna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AE51E7" w:rsidRPr="00AE51E7">
        <w:t xml:space="preserve"> </w:t>
      </w:r>
      <w:r w:rsidR="00AE51E7">
        <w:t xml:space="preserve">EL-COMM </w:t>
      </w:r>
      <w:r w:rsidR="00AE51E7" w:rsidRPr="004D02B3">
        <w:rPr>
          <w:color w:themeColor="text1" w:val="000000"/>
        </w:rPr>
        <w:t xml:space="preserve">d.o.o., </w:t>
      </w:r>
      <w:r w:rsidR="00AE51E7">
        <w:rPr>
          <w:color w:themeColor="text1" w:val="000000"/>
        </w:rPr>
        <w:t>Žiškovec, Žiškovec 24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AE51E7">
        <w:rPr>
          <w:rFonts w:eastAsia="Times New Roman"/>
          <w:color w:themeColor="text1" w:val="000000"/>
          <w:lang w:eastAsia="hr-HR"/>
        </w:rPr>
        <w:t>0</w:t>
      </w:r>
      <w:r w:rsidR="00BA7117">
        <w:rPr>
          <w:rFonts w:eastAsia="Times New Roman"/>
          <w:color w:themeColor="text1" w:val="000000"/>
          <w:lang w:eastAsia="hr-HR"/>
        </w:rPr>
        <w:t>3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AE51E7">
        <w:rPr>
          <w:rFonts w:eastAsia="Times New Roman"/>
          <w:color w:themeColor="text1" w:val="000000"/>
          <w:lang w:eastAsia="hr-HR"/>
        </w:rPr>
        <w:t>rujna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AE51E7">
        <w:rPr>
          <w:rFonts w:eastAsia="Times New Roman"/>
          <w:lang w:eastAsia="hr-HR"/>
        </w:rPr>
        <w:t xml:space="preserve"> 33.459,42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AE51E7">
        <w:rPr>
          <w:rFonts w:eastAsia="Times New Roman"/>
          <w:color w:themeColor="text1" w:val="000000"/>
          <w:lang w:eastAsia="hr-HR"/>
        </w:rPr>
        <w:t>2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AE51E7">
        <w:rPr>
          <w:rFonts w:eastAsia="Times New Roman"/>
          <w:color w:themeColor="text1" w:val="000000"/>
          <w:lang w:eastAsia="hr-HR"/>
        </w:rPr>
        <w:t>enih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6233BF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AE51E7">
      <w:pPr>
        <w:spacing w:lineRule="auto" w:line="240" w:after="0"/>
        <w:jc w:val="both"/>
        <w:rPr>
          <w:color w:themeColor="text1" w:val="000000"/>
        </w:rPr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AE51E7">
        <w:t xml:space="preserve">Dragan Fic, </w:t>
      </w:r>
      <w:r w:rsidR="00AE51E7">
        <w:rPr>
          <w:color w:themeColor="text1" w:val="000000"/>
        </w:rPr>
        <w:t>Žiškovec, Žiškovec 24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6233BF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AE" w:rsidP="00CD4711" w:rsidR="00A811AE">
      <w:pPr>
        <w:spacing w:lineRule="auto" w:line="240" w:after="0"/>
      </w:pPr>
      <w:r>
        <w:separator/>
      </w:r>
    </w:p>
  </w:endnote>
  <w:endnote w:id="0" w:type="continuationSeparator">
    <w:p w:rsidRDefault="00A811AE" w:rsidP="00CD4711" w:rsidR="00A811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AE" w:rsidP="00CD4711" w:rsidR="00A811AE">
      <w:pPr>
        <w:spacing w:lineRule="auto" w:line="240" w:after="0"/>
      </w:pPr>
      <w:r>
        <w:separator/>
      </w:r>
    </w:p>
  </w:footnote>
  <w:footnote w:id="0" w:type="continuationSeparator">
    <w:p w:rsidRDefault="00A811AE" w:rsidP="00CD4711" w:rsidR="00A811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DB2DE2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AE51E7">
      <w:t>broj: 2 St-141/2015-5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B7ABE"/>
    <w:rsid w:val="003548DA"/>
    <w:rsid w:val="003A7B96"/>
    <w:rsid w:val="003C596F"/>
    <w:rsid w:val="00402657"/>
    <w:rsid w:val="00410548"/>
    <w:rsid w:val="00445649"/>
    <w:rsid w:val="004946DD"/>
    <w:rsid w:val="004D02B3"/>
    <w:rsid w:val="004D2BBB"/>
    <w:rsid w:val="00500381"/>
    <w:rsid w:val="005325BE"/>
    <w:rsid w:val="00554D73"/>
    <w:rsid w:val="005853DA"/>
    <w:rsid w:val="005D48FC"/>
    <w:rsid w:val="00605C60"/>
    <w:rsid w:val="006233BF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863162"/>
    <w:rsid w:val="008E64E7"/>
    <w:rsid w:val="008E662A"/>
    <w:rsid w:val="009A0EA4"/>
    <w:rsid w:val="009B3960"/>
    <w:rsid w:val="00A213C9"/>
    <w:rsid w:val="00A811AE"/>
    <w:rsid w:val="00AE101B"/>
    <w:rsid w:val="00AE51E7"/>
    <w:rsid w:val="00B24210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C659F"/>
    <w:rsid w:val="00CD4711"/>
    <w:rsid w:val="00D11AF6"/>
    <w:rsid w:val="00D120C5"/>
    <w:rsid w:val="00D33569"/>
    <w:rsid w:val="00DB2DE2"/>
    <w:rsid w:val="00DF0648"/>
    <w:rsid w:val="00DF7EDD"/>
    <w:rsid w:val="00E01330"/>
    <w:rsid w:val="00E24435"/>
    <w:rsid w:val="00E623A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B2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B2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EL-COMM d.o.o. za izvođenje elektro-instalacijskih radova, elektromehaničku industriju i proizvodnju</izvorni_sadrzaj>
    <derivirana_varijabla naziv="DomainObject.Predmet.ProtustrankaFormated_1">  EL-COMM d.o.o. za izvođenje elektro-instalacijskih radova, elektromehaničku industriju i proizvodnju</derivirana_varijabla>
  </DomainObject.Predmet.ProtustrankaFormated>
  <DomainObject.Predmet.ProtustrankaFormatedOIB>
    <izvorni_sadrzaj>  EL-COMM d.o.o. za izvođenje elektro-instalacijskih radova, elektromehaničku industriju i proizvodnju, OIB 37160331503</izvorni_sadrzaj>
    <derivirana_varijabla naziv="DomainObject.Predmet.ProtustrankaFormatedOIB_1">  EL-COMM d.o.o. za izvođenje elektro-instalacijskih radova, elektromehaničku industriju i proizvodnju, OIB 37160331503</derivirana_varijabla>
  </DomainObject.Predmet.ProtustrankaFormatedOIB>
  <DomainObject.Predmet.ProtustrankaFormatedWithAdress>
    <izvorni_sadrzaj> EL-COMM d.o.o. za izvođenje elektro-instalacijskih radova, elektromehaničku industriju i proizvodnju, Žiškovec 24, 40000 Žiškovec</izvorni_sadrzaj>
    <derivirana_varijabla naziv="DomainObject.Predmet.ProtustrankaFormatedWithAdress_1"> EL-COMM d.o.o. za izvođenje elektro-instalacijskih radova, elektromehaničku industriju i proizvodnju, Žiškovec 24, 40000 Žiškovec</derivirana_varijabla>
  </DomainObject.Predmet.ProtustrankaFormatedWithAdress>
  <DomainObject.Predmet.ProtustrankaFormatedWithAdressOIB>
    <izvorni_sadrzaj> EL-COMM d.o.o. za izvođenje elektro-instalacijskih radova, elektromehaničku industriju i proizvodnju, OIB 37160331503, Žiškovec 24, 40000 Žiškovec</izvorni_sadrzaj>
    <derivirana_varijabla naziv="DomainObject.Predmet.ProtustrankaFormatedWithAdressOIB_1"> EL-COMM d.o.o. za izvođenje elektro-instalacijskih radova, elektromehaničku industriju i proizvodnju, OIB 37160331503, Žiškovec 24, 40000 Žiškovec</derivirana_varijabla>
  </DomainObject.Predmet.ProtustrankaFormatedWithAdressOIB>
  <DomainObject.Predmet.ProtustrankaWithAdress>
    <izvorni_sadrzaj>EL-COMM d.o.o. za izvođenje elektro-instalacijskih radova, elektromehaničku industriju i proizvodnju Žiškovec 24, 40000 Žiškovec</izvorni_sadrzaj>
    <derivirana_varijabla naziv="DomainObject.Predmet.ProtustrankaWithAdress_1">EL-COMM d.o.o. za izvođenje elektro-instalacijskih radova, elektromehaničku industriju i proizvodnju Žiškovec 24, 40000 Žiškovec</derivirana_varijabla>
  </DomainObject.Predmet.ProtustrankaWithAdress>
  <DomainObject.Predmet.ProtustrankaWithAdressOIB>
    <izvorni_sadrzaj>EL-COMM d.o.o. za izvođenje elektro-instalacijskih radova, elektromehaničku industriju i proizvodnju, OIB 37160331503, Žiškovec 24, 40000 Žiškovec</izvorni_sadrzaj>
    <derivirana_varijabla naziv="DomainObject.Predmet.ProtustrankaWithAdressOIB_1">EL-COMM d.o.o. za izvođenje elektro-instalacijskih radova, elektromehaničku industriju i proizvodnju, OIB 37160331503, Žiškovec 24, 40000 Žiškovec</derivirana_varijabla>
  </DomainObject.Predmet.ProtustrankaWithAdressOIB>
  <DomainObject.Predmet.ProtustrankaNazivFormated>
    <izvorni_sadrzaj>EL-COMM d.o.o. za izvođenje elektro-instalacijskih radova, elektromehaničku industriju i proizvodnju</izvorni_sadrzaj>
    <derivirana_varijabla naziv="DomainObject.Predmet.ProtustrankaNazivFormated_1">EL-COMM d.o.o. za izvođenje elektro-instalacijskih radova, elektromehaničku industriju i proizvodnju</derivirana_varijabla>
  </DomainObject.Predmet.ProtustrankaNazivFormated>
  <DomainObject.Predmet.ProtustrankaNazivFormatedOIB>
    <izvorni_sadrzaj>EL-COMM d.o.o. za izvođenje elektro-instalacijskih radova, elektromehaničku industriju i proizvodnju, OIB 37160331503</izvorni_sadrzaj>
    <derivirana_varijabla naziv="DomainObject.Predmet.ProtustrankaNazivFormatedOIB_1">EL-COMM d.o.o. za izvođenje elektro-instalacijskih radova, elektromehaničku industriju i proizvodnju, OIB 37160331503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33459.42</izvorni_sadrzaj>
    <derivirana_varijabla naziv="DomainObject.Predmet.TrenutnaVrijednost_1">33459.42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EL-COMM d.o.o. za izvođenje elektro-instalacijskih radova, elektromehaničku industriju i proizvodnju</item>
    </izvorni_sadrzaj>
    <derivirana_varijabla naziv="DomainObject.Predmet.ProtuStrankaListFormated_1">
      <item>EL-COMM d.o.o. za izvođenje elektro-instalacijskih radova, elektromehaničku industriju i proizvodnju</item>
    </derivirana_varijabla>
  </DomainObject.Predmet.ProtuStrankaListFormated>
  <DomainObject.Predmet.ProtuStrankaListFormatedOIB>
    <izvorni_sadrzaj>
      <item>EL-COMM d.o.o. za izvođenje elektro-instalacijskih radova, elektromehaničku industriju i proizvodnju, OIB 37160331503</item>
    </izvorni_sadrzaj>
    <derivirana_varijabla naziv="DomainObject.Predmet.ProtuStrankaListFormatedOIB_1">
      <item>EL-COMM d.o.o. za izvođenje elektro-instalacijskih radova, elektromehaničku industriju i proizvodnju, OIB 37160331503</item>
    </derivirana_varijabla>
  </DomainObject.Predmet.ProtuStrankaListFormatedOIB>
  <DomainObject.Predmet.ProtuStrankaListFormatedWithAdress>
    <izvorni_sadrzaj>
      <item>EL-COMM d.o.o. za izvođenje elektro-instalacijskih radova, elektromehaničku industriju i proizvodnju, Žiškovec 24, 40000 Žiškovec</item>
    </izvorni_sadrzaj>
    <derivirana_varijabla naziv="DomainObject.Predmet.ProtuStrankaListFormatedWithAdress_1">
      <item>EL-COMM d.o.o. za izvođenje elektro-instalacijskih radova, elektromehaničku industriju i proizvodnju, Žiškovec 24, 40000 Žiškovec</item>
    </derivirana_varijabla>
  </DomainObject.Predmet.ProtuStrankaListFormatedWithAdress>
  <DomainObject.Predmet.ProtuStrankaListFormatedWithAdressOIB>
    <izvorni_sadrzaj>
      <item>EL-COMM d.o.o. za izvođenje elektro-instalacijskih radova, elektromehaničku industriju i proizvodnju, OIB 37160331503, Žiškovec 24, 40000 Žiškovec</item>
    </izvorni_sadrzaj>
    <derivirana_varijabla naziv="DomainObject.Predmet.ProtuStrankaListFormatedWithAdressOIB_1">
      <item>EL-COMM d.o.o. za izvođenje elektro-instalacijskih radova, elektromehaničku industriju i proizvodnju, OIB 37160331503, Žiškovec 24, 40000 Žiškovec</item>
    </derivirana_varijabla>
  </DomainObject.Predmet.ProtuStrankaListFormatedWithAdressOIB>
  <DomainObject.Predmet.ProtuStrankaListNazivFormated>
    <izvorni_sadrzaj>
      <item>EL-COMM d.o.o. za izvođenje elektro-instalacijskih radova, elektromehaničku industriju i proizvodnju</item>
    </izvorni_sadrzaj>
    <derivirana_varijabla naziv="DomainObject.Predmet.ProtuStrankaListNazivFormated_1">
      <item>EL-COMM d.o.o. za izvođenje elektro-instalacijskih radova, elektromehaničku industriju i proizvodnju</item>
    </derivirana_varijabla>
  </DomainObject.Predmet.ProtuStrankaListNazivFormated>
  <DomainObject.Predmet.ProtuStrankaListNazivFormatedOIB>
    <izvorni_sadrzaj>
      <item>EL-COMM d.o.o. za izvođenje elektro-instalacijskih radova, elektromehaničku industriju i proizvodnju, OIB 37160331503</item>
    </izvorni_sadrzaj>
    <derivirana_varijabla naziv="DomainObject.Predmet.ProtuStrankaListNazivFormatedOIB_1">
      <item>EL-COMM d.o.o. za izvođenje elektro-instalacijskih radova, elektromehaničku industriju i proizvodnju, OIB 37160331503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EL-COMM d.o.o. za izvođenje elektro-instalacijskih radova, elektromehaničku industriju i proizvodnju</izvorni_sadrzaj>
    <derivirana_varijabla naziv="DomainObject.Predmet.ProtustrankaIDrugi_1">EL-COMM d.o.o. za izvođenje elektro-instalacijskih radova, elektromehaničku industriju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EL-COMM d.o.o. za izvođenje elektro-instalacijskih radova, elektromehaničku industriju i proizvodnju, OIB 37160331503, Žiškovec 24, 40000 Žiškovec</izvorni_sadrzaj>
    <derivirana_varijabla naziv="DomainObject.Predmet.ProtustrankaIDrugiAdressOIB_1">EL-COMM d.o.o. za izvođenje elektro-instalacijskih radova, elektromehaničku industriju i proizvodnju, OIB 37160331503, Žiškovec 24, 40000 Žiškovec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EL-COMM d.o.o. za izvođenje elektro-instalacijskih radova, elektromehaničku industriju i proizvodnju</item>
      <item>Sudski registar</item>
    </izvorni_sadrzaj>
    <derivirana_varijabla naziv="DomainObject.Predmet.SudioniciListNaziv_1">
      <item>Financijska agencija, Regionalni centar Zagreb, Podružnica Varaždin</item>
      <item>EL-COMM d.o.o. za izvođenje elektro-instalacijskih radova, elektromehaničku industriju i proizvodnju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EL-COMM d.o.o. za izvođenje elektro-instalacijskih radova, elektromehaničku industriju i proizvodnju, OIB 37160331503, Žiškovec 24,40000 Žiškovec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EL-COMM d.o.o. za izvođenje elektro-instalacijskih radova, elektromehaničku industriju i proizvodnju, OIB 37160331503, Žiškovec 24,40000 Žiškovec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37160331503</item>
      <item>, OIB null</item>
    </izvorni_sadrzaj>
    <derivirana_varijabla naziv="DomainObject.Predmet.SudioniciListNazivOIB_1">
      <item>, OIB null</item>
      <item>, OIB 37160331503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34A81-784C-407A-945D-FC7C7CDB2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2251</properties:Characters>
  <properties:Lines>74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2016-01-25T12:07:00Z</dcterms:created>
  <dc:creator>Maja Valušnig</dc:creator>
  <cp:lastModifiedBy>Maja Marčec</cp:lastModifiedBy>
  <cp:lastPrinted>2016-01-28T08:28:00Z</cp:lastPrinted>
  <dcterms:modified xmlns:xsi="http://www.w3.org/2001/XMLSchema-instance" xsi:type="dcterms:W3CDTF">2016-01-28T12:22:00Z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