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35bc" w14:paraId="98835bc" w:rsidRDefault="0037095A" w:rsidP="0037095A" w:rsidR="0037095A">
      <w:pPr>
        <w:pStyle w:val="Tijeloteksta"/>
        <w:jc w:val="right"/>
        <w15:collapsed w:val="false"/>
      </w:pPr>
      <w:bookmarkStart w:name="_GoBack" w:id="0"/>
      <w:bookmarkEnd w:id="0"/>
    </w:p>
    <w:p w:rsidRDefault="0037095A" w:rsidP="0037095A" w:rsidR="0037095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95A" w:rsidP="0037095A" w:rsidR="0037095A" w:rsidRPr="00D21A2C"/>
    <w:p w:rsidRDefault="0037095A" w:rsidP="0037095A" w:rsidR="0037095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7095A" w:rsidP="0037095A" w:rsidR="0037095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7095A" w:rsidP="0037095A" w:rsidR="0037095A" w:rsidRPr="00B463A7">
      <w:pPr>
        <w:rPr>
          <w:sz w:val="22"/>
          <w:szCs w:val="22"/>
        </w:rPr>
      </w:pPr>
    </w:p>
    <w:p w:rsidRDefault="0037095A" w:rsidP="0037095A" w:rsidR="0037095A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</w:t>
      </w:r>
    </w:p>
    <w:p w:rsidRDefault="0037095A" w:rsidP="0037095A" w:rsidR="0037095A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A5301" w:rsidP="0037095A" w:rsidR="00DA5301">
      <w:pPr>
        <w:pStyle w:val="Tijeloteksta"/>
        <w:rPr>
          <w:b/>
          <w:bCs/>
        </w:rPr>
      </w:pPr>
    </w:p>
    <w:p w:rsidRDefault="0037095A" w:rsidP="00DA5301" w:rsidR="004735E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13. prosinca 2016.   </w:t>
      </w:r>
    </w:p>
    <w:p w:rsidRDefault="00DA5301" w:rsidP="00DA5301" w:rsidR="00DA5301">
      <w:pPr>
        <w:ind w:firstLine="708"/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E154A3" w:rsidP="00A2646D" w:rsidR="00E154A3">
      <w:pPr>
        <w:jc w:val="both"/>
      </w:pPr>
    </w:p>
    <w:p w:rsidRDefault="00DA5301" w:rsidP="00A2646D" w:rsidR="00DA5301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37095A">
        <w:t xml:space="preserve">  </w:t>
      </w:r>
      <w:r w:rsidR="0037095A">
        <w:rPr>
          <w:bCs/>
        </w:rPr>
        <w:t>OPG Kaptein Ivica, Kešinci, Solara 7,  OIB 59177761528</w:t>
      </w:r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37095A">
        <w:t xml:space="preserve"> </w:t>
      </w:r>
      <w:r w:rsidR="0037095A" w:rsidRPr="003D2DE9">
        <w:t>FARME FOND d.o.o. poljoprivreda i trgovina, u stečaju,  Đakovo, Dragutina Domjanića 196, MBS 030095252, OIB 94512329073</w:t>
      </w:r>
      <w:r w:rsidR="00AE7D8E">
        <w:t xml:space="preserve">, </w:t>
      </w:r>
      <w:r w:rsidR="00AE43E1">
        <w:t>i to:</w:t>
      </w:r>
    </w:p>
    <w:p w:rsidRDefault="00213059" w:rsidP="00DA5301" w:rsidR="0037095A">
      <w:pPr>
        <w:ind w:left="1065"/>
        <w:jc w:val="both"/>
        <w:rPr>
          <w:color w:val="000000"/>
        </w:rPr>
      </w:pPr>
      <w:r>
        <w:rPr>
          <w:color w:val="000000"/>
        </w:rPr>
        <w:t>a) Upisane</w:t>
      </w:r>
      <w:r w:rsidR="0037095A">
        <w:rPr>
          <w:color w:val="000000"/>
        </w:rPr>
        <w:t xml:space="preserve"> u zk.ul. 174 k.o. Kešinci kčbr. 1348/1 u naravi oranica Glomać, površine 5755 m2. </w:t>
      </w:r>
    </w:p>
    <w:p w:rsidRDefault="00213059" w:rsidP="00DA5301" w:rsidR="0037095A">
      <w:pPr>
        <w:ind w:left="1065"/>
        <w:jc w:val="both"/>
        <w:rPr>
          <w:color w:val="000000"/>
        </w:rPr>
      </w:pPr>
      <w:r>
        <w:rPr>
          <w:color w:val="000000"/>
        </w:rPr>
        <w:t>b) Upisane</w:t>
      </w:r>
      <w:r w:rsidR="0037095A">
        <w:rPr>
          <w:color w:val="000000"/>
        </w:rPr>
        <w:t xml:space="preserve"> u zk.ul. 765 k.o. Kešinci, kčbr. 1347 u naravi dvije zgrade, dvorište i oranica Glamoč, površine 5755 m2, jedno jutro.</w:t>
      </w:r>
    </w:p>
    <w:p w:rsidRDefault="0037095A" w:rsidP="0037095A" w:rsidR="0037095A">
      <w:pPr>
        <w:ind w:left="1065"/>
        <w:jc w:val="both"/>
        <w:rPr>
          <w:color w:val="000000"/>
        </w:rPr>
      </w:pPr>
      <w:r>
        <w:rPr>
          <w:color w:val="000000"/>
        </w:rPr>
        <w:t>c)</w:t>
      </w:r>
      <w:r w:rsidRPr="001E59B5">
        <w:rPr>
          <w:color w:val="000000"/>
        </w:rPr>
        <w:t xml:space="preserve"> </w:t>
      </w:r>
      <w:r w:rsidR="00213059">
        <w:rPr>
          <w:color w:val="000000"/>
        </w:rPr>
        <w:t>Upisane</w:t>
      </w:r>
      <w:r>
        <w:rPr>
          <w:color w:val="000000"/>
        </w:rPr>
        <w:t xml:space="preserve"> u zk.ul. 314 k.o. Kešinci, kčbr. 1348/2 u naravi oranica Glomač, površine 5755 m2, jedno jutro.</w:t>
      </w:r>
    </w:p>
    <w:p w:rsidRDefault="00590DAB" w:rsidP="0037095A" w:rsidR="00590DAB" w:rsidRPr="00213059">
      <w:pPr>
        <w:ind w:firstLine="708" w:left="357"/>
        <w:jc w:val="both"/>
        <w:rPr>
          <w:b/>
        </w:rPr>
      </w:pPr>
      <w:r w:rsidRPr="00213059">
        <w:rPr>
          <w:b/>
          <w:color w:val="000000"/>
        </w:rPr>
        <w:t>za kupovninu u iznosu od</w:t>
      </w:r>
      <w:r w:rsidR="00987761" w:rsidRPr="00213059">
        <w:rPr>
          <w:b/>
          <w:color w:val="000000"/>
        </w:rPr>
        <w:t xml:space="preserve"> </w:t>
      </w:r>
      <w:r w:rsidR="00213059" w:rsidRPr="00213059">
        <w:rPr>
          <w:b/>
          <w:color w:val="000000"/>
        </w:rPr>
        <w:t xml:space="preserve">310.900,00 </w:t>
      </w:r>
      <w:r w:rsidR="00E154A3" w:rsidRPr="00213059">
        <w:rPr>
          <w:b/>
          <w:color w:val="000000"/>
        </w:rPr>
        <w:t xml:space="preserve"> 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37095A">
        <w:rPr>
          <w:bCs/>
        </w:rPr>
        <w:t>OPG Kaptein Ivica, Kešinci, Solara 7,  OIB 59177761528</w:t>
      </w:r>
      <w:r w:rsidR="007974E8">
        <w:t>,</w:t>
      </w:r>
      <w:r w:rsidR="006E2E0D">
        <w:t xml:space="preserve"> 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213059">
        <w:t xml:space="preserve">279.815,78 </w:t>
      </w:r>
      <w:r w:rsidR="00FC7035">
        <w:t xml:space="preserve"> </w:t>
      </w:r>
      <w:r w:rsidR="00E154A3">
        <w:t xml:space="preserve">kn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213059">
        <w:t>1052</w:t>
      </w:r>
      <w:r w:rsidR="00FC7035">
        <w:t>-2013</w:t>
      </w:r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DD0F3D" w:rsidR="00DD0F3D" w:rsidRPr="00DD0F3D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E154A3" w:rsidP="003E6C32" w:rsidR="00E154A3" w:rsidRPr="00A2646D">
      <w:pPr>
        <w:pStyle w:val="Tijeloteksta"/>
        <w:rPr>
          <w:b/>
        </w:rPr>
      </w:pPr>
    </w:p>
    <w:p w:rsidRDefault="00F35A55" w:rsidP="00DA5301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DA5301" w:rsidP="00DA5301" w:rsidR="00DA5301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DA5301" w:rsidP="007C154B" w:rsidR="00DA5301">
      <w:pPr>
        <w:pStyle w:val="Tijeloteksta"/>
        <w:ind w:left="1065"/>
      </w:pPr>
    </w:p>
    <w:p w:rsidRDefault="00DA5301" w:rsidP="00DA5301" w:rsidR="00DA5301" w:rsidRPr="00DA5301">
      <w:pPr>
        <w:pStyle w:val="Tijeloteksta"/>
        <w:ind w:left="1065"/>
        <w:jc w:val="center"/>
      </w:pPr>
      <w:r>
        <w:lastRenderedPageBreak/>
        <w:t>2</w:t>
      </w:r>
    </w:p>
    <w:p w:rsidRDefault="007C154B" w:rsidP="00AE7D8E" w:rsidR="007C154B">
      <w:pPr>
        <w:pStyle w:val="Tijeloteksta"/>
      </w:pPr>
    </w:p>
    <w:p w:rsidRDefault="00F35A55" w:rsidP="00E154A3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4C7C8F" w:rsidP="006E2E0D" w:rsidR="004C7C8F">
      <w:pPr>
        <w:pStyle w:val="Tijeloteksta"/>
      </w:pPr>
    </w:p>
    <w:p w:rsidRDefault="00A2646D" w:rsidP="004735E5" w:rsidR="00DD0F3D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>Nalaže se</w:t>
      </w:r>
      <w:r w:rsidR="00DD13C6">
        <w:t xml:space="preserve"> Općinskom sudu </w:t>
      </w:r>
      <w:r w:rsidR="003A1A67">
        <w:t>u Osijeku Zemljišno</w:t>
      </w:r>
      <w:r w:rsidR="00213059">
        <w:t xml:space="preserve"> </w:t>
      </w:r>
      <w:r w:rsidR="003A1A67">
        <w:t>- knjižni</w:t>
      </w:r>
      <w:r w:rsidR="00F35A55">
        <w:t xml:space="preserve"> </w:t>
      </w:r>
      <w:r w:rsidR="008C7DD2">
        <w:t>odjel Đakovo</w:t>
      </w:r>
      <w:r w:rsidR="003A1A67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DA5301" w:rsidP="004735E5" w:rsidR="00DA5301" w:rsidRPr="004735E5">
      <w:pPr>
        <w:pStyle w:val="Tijeloteksta"/>
        <w:ind w:left="1065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D0F3D" w:rsidP="00B217D9" w:rsidR="00DD0F3D">
      <w:pPr>
        <w:rPr>
          <w:b/>
          <w:bCs/>
        </w:rPr>
      </w:pPr>
    </w:p>
    <w:p w:rsidRDefault="00DA5301" w:rsidP="00B217D9" w:rsidR="00DA5301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DD13C6">
        <w:t xml:space="preserve"> </w:t>
      </w:r>
      <w:r w:rsidR="00A30B4D">
        <w:t xml:space="preserve">13. prosinca </w:t>
      </w:r>
      <w:r w:rsidR="007974E8">
        <w:t xml:space="preserve"> </w:t>
      </w:r>
      <w:r w:rsidR="00605981">
        <w:t>2016. godine, sudjelovao je</w:t>
      </w:r>
      <w:r>
        <w:t xml:space="preserve"> kao ponuditelj</w:t>
      </w:r>
      <w:r w:rsidR="00605981">
        <w:t xml:space="preserve"> </w:t>
      </w:r>
      <w:r w:rsidR="00A30B4D">
        <w:rPr>
          <w:bCs/>
        </w:rPr>
        <w:t>OPG Kaptein Ivica, Kešinci, Solara 7,  OIB 5917776152</w:t>
      </w:r>
      <w:r w:rsidR="00347F23">
        <w:t xml:space="preserve">. </w:t>
      </w:r>
      <w:r w:rsidR="00605981">
        <w:t>Kao jedini ponuditelj za nekretnine n</w:t>
      </w:r>
      <w:r w:rsidR="00347F23">
        <w:t xml:space="preserve">avedene u točci I ovog rješenja, </w:t>
      </w:r>
      <w:r w:rsidR="00605981">
        <w:t>dao je ponudu</w:t>
      </w:r>
      <w:r w:rsidR="003A1A67">
        <w:t xml:space="preserve"> u iznosu od </w:t>
      </w:r>
      <w:r w:rsidR="00A30B4D">
        <w:t xml:space="preserve">310.900,00 </w:t>
      </w:r>
      <w:r w:rsidR="003A1A67">
        <w:rPr>
          <w:color w:val="000000"/>
        </w:rPr>
        <w:t>kn</w:t>
      </w:r>
      <w:r w:rsidR="008C7DD2">
        <w:t xml:space="preserve">. </w:t>
      </w:r>
      <w:r w:rsidR="00A91C43">
        <w:t xml:space="preserve"> Stečajni sudac utvrdio je da je ponuditelj</w:t>
      </w:r>
      <w:r w:rsidR="008A511D">
        <w:t xml:space="preserve"> društvo</w:t>
      </w:r>
      <w:r w:rsidR="003A1A67">
        <w:t xml:space="preserve"> </w:t>
      </w:r>
      <w:r w:rsidR="008C7DD2">
        <w:rPr>
          <w:bCs/>
        </w:rPr>
        <w:t>OPG Kaptein Ivica, Kešinci, Solara 7,  OIB 59177761528</w:t>
      </w:r>
      <w:r w:rsidR="003A1A67">
        <w:t xml:space="preserve">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DD0F3D" w:rsidP="0070012E" w:rsidR="00DD0F3D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 w:rsidRPr="00D63FFA">
      <w:pPr>
        <w:jc w:val="both"/>
        <w:rPr>
          <w:bCs/>
        </w:rPr>
      </w:pPr>
    </w:p>
    <w:p w:rsidRDefault="004E1CBF" w:rsidP="004735E5" w:rsidR="004C7C8F">
      <w:pPr>
        <w:jc w:val="center"/>
      </w:pPr>
      <w:r>
        <w:t xml:space="preserve">U Osijeku </w:t>
      </w:r>
      <w:r w:rsidR="008C7DD2">
        <w:t xml:space="preserve">13. prosinac 2016. </w:t>
      </w:r>
    </w:p>
    <w:p w:rsidRDefault="0070012E" w:rsidP="0070012E" w:rsidR="0070012E">
      <w:r>
        <w:t>Zapisničar</w:t>
      </w:r>
    </w:p>
    <w:p w:rsidRDefault="0070012E" w:rsidP="0070012E" w:rsidR="00DD0F3D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4C7C8F" w:rsidP="0070012E" w:rsidR="004C7C8F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D0F3D" w:rsidP="00737C36" w:rsidR="00DD0F3D">
      <w:pPr>
        <w:rPr>
          <w:bCs/>
        </w:rPr>
      </w:pPr>
    </w:p>
    <w:p w:rsidRDefault="00737C36" w:rsidP="00737C36" w:rsidR="00737C36" w:rsidRPr="00DA5301">
      <w:pPr>
        <w:rPr>
          <w:bCs/>
          <w:sz w:val="22"/>
          <w:szCs w:val="22"/>
        </w:rPr>
      </w:pPr>
      <w:r w:rsidRPr="00DA5301">
        <w:rPr>
          <w:bCs/>
          <w:sz w:val="22"/>
          <w:szCs w:val="22"/>
        </w:rPr>
        <w:t>DNA:</w:t>
      </w:r>
    </w:p>
    <w:p w:rsidRDefault="00737C36" w:rsidP="00737C36" w:rsidR="00737C36" w:rsidRPr="00DA5301">
      <w:pPr>
        <w:numPr>
          <w:ilvl w:val="0"/>
          <w:numId w:val="1"/>
        </w:numPr>
        <w:rPr>
          <w:bCs/>
          <w:sz w:val="22"/>
          <w:szCs w:val="22"/>
        </w:rPr>
      </w:pPr>
      <w:r w:rsidRPr="00DA5301">
        <w:rPr>
          <w:bCs/>
          <w:sz w:val="22"/>
          <w:szCs w:val="22"/>
        </w:rPr>
        <w:t>Stečajn</w:t>
      </w:r>
      <w:r w:rsidR="008C7DD2" w:rsidRPr="00DA5301">
        <w:rPr>
          <w:bCs/>
          <w:sz w:val="22"/>
          <w:szCs w:val="22"/>
        </w:rPr>
        <w:t>i upravitelj Zdravko Grubeša</w:t>
      </w:r>
    </w:p>
    <w:p w:rsidRDefault="00DD1AFF" w:rsidP="00737C36" w:rsidR="00DD1AFF" w:rsidRPr="00DA5301">
      <w:pPr>
        <w:numPr>
          <w:ilvl w:val="0"/>
          <w:numId w:val="1"/>
        </w:numPr>
        <w:rPr>
          <w:bCs/>
          <w:sz w:val="22"/>
          <w:szCs w:val="22"/>
        </w:rPr>
      </w:pPr>
      <w:r w:rsidRPr="00DA5301">
        <w:rPr>
          <w:bCs/>
          <w:sz w:val="22"/>
          <w:szCs w:val="22"/>
        </w:rPr>
        <w:t xml:space="preserve">kupac </w:t>
      </w:r>
      <w:r w:rsidR="008C7DD2" w:rsidRPr="00DA5301">
        <w:rPr>
          <w:bCs/>
          <w:sz w:val="22"/>
          <w:szCs w:val="22"/>
        </w:rPr>
        <w:t>OPG Kaptein Ivica, Kešinci, Solara 7,  OIB 59177761528</w:t>
      </w:r>
    </w:p>
    <w:p w:rsidRDefault="004E1CBF" w:rsidP="008C7DD2" w:rsidR="008C7DD2" w:rsidRPr="00DA5301">
      <w:pPr>
        <w:numPr>
          <w:ilvl w:val="0"/>
          <w:numId w:val="1"/>
        </w:numPr>
        <w:rPr>
          <w:bCs/>
          <w:sz w:val="22"/>
          <w:szCs w:val="22"/>
        </w:rPr>
      </w:pPr>
      <w:r w:rsidRPr="00DA5301">
        <w:rPr>
          <w:bCs/>
          <w:sz w:val="22"/>
          <w:szCs w:val="22"/>
        </w:rPr>
        <w:t xml:space="preserve">razlučni vjerovnik </w:t>
      </w:r>
      <w:r w:rsidR="008C7DD2" w:rsidRPr="00DA5301">
        <w:rPr>
          <w:sz w:val="22"/>
          <w:szCs w:val="22"/>
        </w:rPr>
        <w:t xml:space="preserve">- </w:t>
      </w:r>
      <w:r w:rsidR="008C7DD2" w:rsidRPr="00DA5301">
        <w:rPr>
          <w:color w:val="000000"/>
          <w:sz w:val="22"/>
          <w:szCs w:val="22"/>
        </w:rPr>
        <w:t>Gorup d.o.o. d.o.o. Kranjec, Tomaševec 2</w:t>
      </w:r>
    </w:p>
    <w:p w:rsidRDefault="008C7DD2" w:rsidP="008C7DD2" w:rsidR="008C7DD2" w:rsidRPr="00DA5301">
      <w:pPr>
        <w:numPr>
          <w:ilvl w:val="0"/>
          <w:numId w:val="1"/>
        </w:numPr>
        <w:rPr>
          <w:bCs/>
          <w:sz w:val="22"/>
          <w:szCs w:val="22"/>
        </w:rPr>
      </w:pPr>
      <w:r w:rsidRPr="00DA5301">
        <w:rPr>
          <w:color w:val="000000"/>
          <w:sz w:val="22"/>
          <w:szCs w:val="22"/>
        </w:rPr>
        <w:t>razlučni vjerovnik Zagrebačka banka po punomoćnicima odvjetnicima iz OD Mađarić &amp; Lui Zagreb, Ilica 119 e</w:t>
      </w:r>
    </w:p>
    <w:p w:rsidRDefault="008C7DD2" w:rsidP="008C7DD2" w:rsidR="008C7DD2" w:rsidRPr="00DA5301">
      <w:pPr>
        <w:numPr>
          <w:ilvl w:val="0"/>
          <w:numId w:val="1"/>
        </w:numPr>
        <w:rPr>
          <w:bCs/>
          <w:sz w:val="22"/>
          <w:szCs w:val="22"/>
        </w:rPr>
      </w:pPr>
      <w:r w:rsidRPr="00DA5301">
        <w:rPr>
          <w:color w:val="000000"/>
          <w:sz w:val="22"/>
          <w:szCs w:val="22"/>
        </w:rPr>
        <w:t>razlučni vjerovnik H-ABDUCO d.o.o. Zagreb, Slavonska avenija 6a</w:t>
      </w:r>
    </w:p>
    <w:p w:rsidRDefault="008C7DD2" w:rsidP="008C7DD2" w:rsidR="008C7DD2" w:rsidRPr="00DA5301">
      <w:pPr>
        <w:numPr>
          <w:ilvl w:val="0"/>
          <w:numId w:val="1"/>
        </w:numPr>
        <w:rPr>
          <w:bCs/>
          <w:sz w:val="22"/>
          <w:szCs w:val="22"/>
        </w:rPr>
      </w:pPr>
      <w:r w:rsidRPr="00DA5301">
        <w:rPr>
          <w:color w:val="000000"/>
          <w:sz w:val="22"/>
          <w:szCs w:val="22"/>
        </w:rPr>
        <w:t>razlučni vjerovnik</w:t>
      </w:r>
      <w:r w:rsidRPr="00DA5301">
        <w:rPr>
          <w:bCs/>
          <w:sz w:val="22"/>
          <w:szCs w:val="22"/>
        </w:rPr>
        <w:t xml:space="preserve"> </w:t>
      </w:r>
      <w:r w:rsidRPr="00DA5301">
        <w:rPr>
          <w:color w:val="000000"/>
          <w:sz w:val="22"/>
          <w:szCs w:val="22"/>
        </w:rPr>
        <w:t>RH Ministarstvo financija, Zagreb</w:t>
      </w:r>
    </w:p>
    <w:p w:rsidRDefault="00DD1AFF" w:rsidP="008C7DD2" w:rsidR="00DD1AFF" w:rsidRPr="00DA5301">
      <w:pPr>
        <w:numPr>
          <w:ilvl w:val="0"/>
          <w:numId w:val="1"/>
        </w:numPr>
        <w:rPr>
          <w:bCs/>
          <w:sz w:val="22"/>
          <w:szCs w:val="22"/>
        </w:rPr>
      </w:pPr>
      <w:r w:rsidRPr="00DA5301">
        <w:rPr>
          <w:sz w:val="22"/>
          <w:szCs w:val="22"/>
        </w:rPr>
        <w:t xml:space="preserve">e-oglasna ploča </w:t>
      </w:r>
    </w:p>
    <w:p w:rsidRDefault="00DD1AFF" w:rsidP="00737C36" w:rsidR="00DD1AFF" w:rsidRPr="00DA5301">
      <w:pPr>
        <w:numPr>
          <w:ilvl w:val="0"/>
          <w:numId w:val="1"/>
        </w:numPr>
        <w:rPr>
          <w:bCs/>
          <w:sz w:val="22"/>
          <w:szCs w:val="22"/>
        </w:rPr>
      </w:pPr>
      <w:r w:rsidRPr="00DA5301">
        <w:rPr>
          <w:sz w:val="22"/>
          <w:szCs w:val="22"/>
        </w:rPr>
        <w:t>Opć</w:t>
      </w:r>
      <w:r w:rsidR="008C7DD2" w:rsidRPr="00DA5301">
        <w:rPr>
          <w:sz w:val="22"/>
          <w:szCs w:val="22"/>
        </w:rPr>
        <w:t>inski sud Osijek ZK odjel Đakovo</w:t>
      </w:r>
    </w:p>
    <w:p w:rsidRDefault="002A5965" w:rsidP="004735E5" w:rsidR="00BF4654" w:rsidRPr="00DA5301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DA5301">
        <w:rPr>
          <w:sz w:val="22"/>
          <w:szCs w:val="22"/>
        </w:rPr>
        <w:t>RH MF Pore</w:t>
      </w:r>
      <w:r w:rsidR="004735E5" w:rsidRPr="00DA5301">
        <w:rPr>
          <w:sz w:val="22"/>
          <w:szCs w:val="22"/>
        </w:rPr>
        <w:t>zna uprava Područni ured Slavonija i Baranja</w:t>
      </w:r>
    </w:p>
    <w:p w:rsidRDefault="00DA5301" w:rsidP="00714479" w:rsidR="00714479" w:rsidRPr="008A4650">
      <w:pPr>
        <w:numPr>
          <w:ilvl w:val="0"/>
          <w:numId w:val="1"/>
        </w:numPr>
        <w:rPr>
          <w:sz w:val="22"/>
          <w:szCs w:val="22"/>
        </w:rPr>
      </w:pPr>
      <w:r w:rsidRPr="00DA5301">
        <w:rPr>
          <w:sz w:val="22"/>
          <w:szCs w:val="22"/>
        </w:rPr>
        <w:t>kal. 13/1/17</w:t>
      </w:r>
    </w:p>
    <w:sectPr w:rsidSect="00DA5301" w:rsidR="00714479" w:rsidRPr="008A4650">
      <w:headerReference w:type="default" r:id="rId11"/>
      <w:pgSz w:h="16838" w:w="11906"/>
      <w:pgMar w:gutter="0" w:footer="708" w:header="708" w:left="1440" w:bottom="851" w:right="1286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301" w:rsidP="00DA5301" w:rsidR="00DA5301">
      <w:r>
        <w:separator/>
      </w:r>
    </w:p>
  </w:endnote>
  <w:endnote w:id="0" w:type="continuationSeparator">
    <w:p w:rsidRDefault="00DA5301" w:rsidP="00DA5301" w:rsidR="00DA5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301" w:rsidP="00DA5301" w:rsidR="00DA5301">
      <w:r>
        <w:separator/>
      </w:r>
    </w:p>
  </w:footnote>
  <w:footnote w:id="0" w:type="continuationSeparator">
    <w:p w:rsidRDefault="00DA5301" w:rsidP="00DA5301" w:rsidR="00DA5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301" w:rsidP="00DA5301" w:rsidR="00DA5301">
    <w:pPr>
      <w:pStyle w:val="Zaglavlje"/>
      <w:jc w:val="right"/>
    </w:pPr>
    <w:r>
      <w:t>13 St-1052/13-129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4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204164"/>
    <w:rsid w:val="00213059"/>
    <w:rsid w:val="00260103"/>
    <w:rsid w:val="002A5965"/>
    <w:rsid w:val="00342B3A"/>
    <w:rsid w:val="00347F23"/>
    <w:rsid w:val="00360A8F"/>
    <w:rsid w:val="0037095A"/>
    <w:rsid w:val="003A1A67"/>
    <w:rsid w:val="003C4BF5"/>
    <w:rsid w:val="003E6C32"/>
    <w:rsid w:val="004735E5"/>
    <w:rsid w:val="0047524A"/>
    <w:rsid w:val="004C7C8F"/>
    <w:rsid w:val="004D5C30"/>
    <w:rsid w:val="004E1CBF"/>
    <w:rsid w:val="00590DAB"/>
    <w:rsid w:val="00604F33"/>
    <w:rsid w:val="00605981"/>
    <w:rsid w:val="00657546"/>
    <w:rsid w:val="006E2E0D"/>
    <w:rsid w:val="0070012E"/>
    <w:rsid w:val="00714479"/>
    <w:rsid w:val="00737C36"/>
    <w:rsid w:val="00753AD5"/>
    <w:rsid w:val="00780F93"/>
    <w:rsid w:val="007974E8"/>
    <w:rsid w:val="007C154B"/>
    <w:rsid w:val="00836734"/>
    <w:rsid w:val="0086659D"/>
    <w:rsid w:val="008A4650"/>
    <w:rsid w:val="008A511D"/>
    <w:rsid w:val="008C7DD2"/>
    <w:rsid w:val="009438AC"/>
    <w:rsid w:val="00987761"/>
    <w:rsid w:val="009C1B13"/>
    <w:rsid w:val="00A17C5F"/>
    <w:rsid w:val="00A2646D"/>
    <w:rsid w:val="00A30B4D"/>
    <w:rsid w:val="00A30D25"/>
    <w:rsid w:val="00A91C43"/>
    <w:rsid w:val="00AE43E1"/>
    <w:rsid w:val="00AE7D8E"/>
    <w:rsid w:val="00AF2274"/>
    <w:rsid w:val="00B217D9"/>
    <w:rsid w:val="00B34F15"/>
    <w:rsid w:val="00B961EB"/>
    <w:rsid w:val="00BB5F40"/>
    <w:rsid w:val="00BF4654"/>
    <w:rsid w:val="00BF7A36"/>
    <w:rsid w:val="00C067DF"/>
    <w:rsid w:val="00C868B3"/>
    <w:rsid w:val="00CC44F2"/>
    <w:rsid w:val="00CE6103"/>
    <w:rsid w:val="00CF6A1A"/>
    <w:rsid w:val="00D07E0F"/>
    <w:rsid w:val="00D22B2F"/>
    <w:rsid w:val="00D3189F"/>
    <w:rsid w:val="00D63FFA"/>
    <w:rsid w:val="00D67D22"/>
    <w:rsid w:val="00DA5301"/>
    <w:rsid w:val="00DD0F3D"/>
    <w:rsid w:val="00DD13C6"/>
    <w:rsid w:val="00DD1AFF"/>
    <w:rsid w:val="00DD53EC"/>
    <w:rsid w:val="00DF6C09"/>
    <w:rsid w:val="00E154A3"/>
    <w:rsid w:val="00E21566"/>
    <w:rsid w:val="00E51A88"/>
    <w:rsid w:val="00EC5DF0"/>
    <w:rsid w:val="00EE3D3C"/>
    <w:rsid w:val="00F35A55"/>
    <w:rsid w:val="00F64B03"/>
    <w:rsid w:val="00FA7059"/>
    <w:rsid w:val="00FB07C7"/>
    <w:rsid w:val="00FB0D6F"/>
    <w:rsid w:val="00FC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DA53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A5301"/>
    <w:rPr>
      <w:sz w:val="24"/>
      <w:szCs w:val="24"/>
    </w:rPr>
  </w:style>
  <w:style w:styleId="Podnoje" w:type="paragraph">
    <w:name w:val="footer"/>
    <w:basedOn w:val="Normal"/>
    <w:link w:val="PodnojeChar"/>
    <w:rsid w:val="00DA53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53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B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B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B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B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DA53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A5301"/>
    <w:rPr>
      <w:sz w:val="24"/>
      <w:szCs w:val="24"/>
    </w:rPr>
  </w:style>
  <w:style w:styleId="Podnoje" w:type="paragraph">
    <w:name w:val="footer"/>
    <w:basedOn w:val="Normal"/>
    <w:link w:val="PodnojeChar"/>
    <w:rsid w:val="00DA53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53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B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B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B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B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81069-AEF9-4F19-880F-B2AF4FF65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3781</properties:Characters>
  <properties:Lines>104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2016-12-13T11:44:00Z</dcterms:created>
  <dc:creator>Herman Jadranka</dc:creator>
  <cp:lastModifiedBy>Maja Kocijan</cp:lastModifiedBy>
  <cp:lastPrinted>2016-12-13T11:58:00Z</cp:lastPrinted>
  <dcterms:modified xmlns:xsi="http://www.w3.org/2001/XMLSchema-instance" xsi:type="dcterms:W3CDTF">2016-12-13T12:29:00Z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