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ad0f" w14:paraId="10fad0f" w:rsidRDefault="00B0114B" w:rsidP="007F50E6" w:rsidR="00B0114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4F548F">
        <w:rPr>
          <w:rFonts w:hAnsi="Times New Roman" w:ascii="Times New Roman"/>
        </w:rPr>
        <w:t>/II</w:t>
      </w:r>
    </w:p>
    <w:p w:rsidRDefault="004F548F" w:rsidP="002775D1" w:rsidR="004F548F" w:rsidRPr="001A1A01">
      <w:pPr>
        <w:rPr>
          <w:rFonts w:hAnsi="Times New Roman" w:ascii="Times New Roman"/>
        </w:rPr>
      </w:pPr>
    </w:p>
    <w:p w:rsidRDefault="004F548F" w:rsidP="00733BA9" w:rsidR="00733BA9" w:rsidRPr="00733BA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LJ U Č A K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C12E7F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C12E7F" w:rsidRPr="00C12E7F">
        <w:rPr>
          <w:rFonts w:hAnsi="Times New Roman" w:ascii="Times New Roman"/>
        </w:rPr>
        <w:t>MAJOR I PARTNERI d.o.o., Zagreb, Roberta Frangeša Mihanovića 5, OIB: 56731380564</w:t>
      </w:r>
      <w:r w:rsidRPr="00733BA9">
        <w:rPr>
          <w:rFonts w:hAnsi="Times New Roman" w:ascii="Times New Roman"/>
        </w:rPr>
        <w:t xml:space="preserve">, </w:t>
      </w:r>
      <w:r w:rsidR="00C12E7F">
        <w:rPr>
          <w:rFonts w:hAnsi="Times New Roman" w:ascii="Times New Roman"/>
        </w:rPr>
        <w:t>2</w:t>
      </w:r>
      <w:r w:rsidR="004F548F">
        <w:rPr>
          <w:rFonts w:hAnsi="Times New Roman" w:ascii="Times New Roman"/>
        </w:rPr>
        <w:t>6</w:t>
      </w:r>
      <w:r w:rsidR="00D21927">
        <w:rPr>
          <w:rFonts w:hAnsi="Times New Roman" w:ascii="Times New Roman"/>
        </w:rPr>
        <w:t>.</w:t>
      </w:r>
      <w:r w:rsidR="00F00C9A">
        <w:rPr>
          <w:rFonts w:hAnsi="Times New Roman" w:ascii="Times New Roman"/>
        </w:rPr>
        <w:t xml:space="preserve"> </w:t>
      </w:r>
      <w:r w:rsidR="004F548F">
        <w:rPr>
          <w:rFonts w:hAnsi="Times New Roman" w:ascii="Times New Roman"/>
        </w:rPr>
        <w:t xml:space="preserve">travnja 2018., 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4F548F" w:rsidP="00733BA9" w:rsidR="00733BA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i o</w:t>
      </w:r>
      <w:r w:rsidR="00733BA9" w:rsidRPr="00733BA9">
        <w:rPr>
          <w:rFonts w:hAnsi="Times New Roman" w:ascii="Times New Roman"/>
        </w:rPr>
        <w:t xml:space="preserve">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4F548F" w:rsidR="004F548F" w:rsidRPr="004F54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F548F" w:rsidRPr="004F548F">
        <w:rPr>
          <w:rFonts w:hAnsi="Times New Roman" w:ascii="Times New Roman"/>
        </w:rPr>
        <w:t>Zakazuje se ročište radi utvrđivanja vrijednosti nekretnina stečajnog dužnika MAJOR I PARTNERI d.o.o., Zagreb, Roberta Frangeša Mihanovića 5, OIB: 56731380564</w:t>
      </w:r>
      <w:r w:rsidR="004F548F">
        <w:rPr>
          <w:rFonts w:hAnsi="Times New Roman" w:ascii="Times New Roman"/>
        </w:rPr>
        <w:t xml:space="preserve">, </w:t>
      </w:r>
      <w:r w:rsidR="004F548F" w:rsidRPr="004F548F">
        <w:rPr>
          <w:rFonts w:hAnsi="Times New Roman" w:ascii="Times New Roman"/>
        </w:rPr>
        <w:t xml:space="preserve">za dan  </w:t>
      </w:r>
      <w:r w:rsidR="004F548F">
        <w:rPr>
          <w:rFonts w:hAnsi="Times New Roman" w:ascii="Times New Roman"/>
        </w:rPr>
        <w:t>29</w:t>
      </w:r>
      <w:r w:rsidR="004F548F" w:rsidRPr="004F548F">
        <w:rPr>
          <w:rFonts w:hAnsi="Times New Roman" w:ascii="Times New Roman"/>
        </w:rPr>
        <w:t>. s</w:t>
      </w:r>
      <w:r w:rsidR="004F548F">
        <w:rPr>
          <w:rFonts w:hAnsi="Times New Roman" w:ascii="Times New Roman"/>
        </w:rPr>
        <w:t>vibnja 2018</w:t>
      </w:r>
      <w:r w:rsidR="004F548F" w:rsidRPr="004F548F">
        <w:rPr>
          <w:rFonts w:hAnsi="Times New Roman" w:ascii="Times New Roman"/>
        </w:rPr>
        <w:t xml:space="preserve">. u 10,00 sati, u zgradi ovog suda, Karlovac, </w:t>
      </w:r>
      <w:r w:rsidR="004F548F">
        <w:rPr>
          <w:rFonts w:hAnsi="Times New Roman" w:ascii="Times New Roman"/>
        </w:rPr>
        <w:t>Trg hrvatskih branitelja 1/II</w:t>
      </w:r>
      <w:r w:rsidR="004F548F" w:rsidRPr="004F548F">
        <w:rPr>
          <w:rFonts w:hAnsi="Times New Roman" w:ascii="Times New Roman"/>
        </w:rPr>
        <w:t>, soba broj 2</w:t>
      </w:r>
      <w:r w:rsidR="004F548F">
        <w:rPr>
          <w:rFonts w:hAnsi="Times New Roman" w:ascii="Times New Roman"/>
        </w:rPr>
        <w:t>05</w:t>
      </w:r>
      <w:r w:rsidR="004F548F" w:rsidRPr="004F548F">
        <w:rPr>
          <w:rFonts w:hAnsi="Times New Roman" w:ascii="Times New Roman"/>
        </w:rPr>
        <w:t>, te se na isto pozivaju dostavom ovog zaključka:</w:t>
      </w:r>
    </w:p>
    <w:p w:rsidRDefault="004F548F" w:rsidP="004F548F" w:rsidR="004F548F">
      <w:pPr>
        <w:jc w:val="both"/>
        <w:rPr>
          <w:rFonts w:hAnsi="Times New Roman" w:ascii="Times New Roman"/>
        </w:rPr>
      </w:pPr>
      <w:r w:rsidRPr="004F548F">
        <w:rPr>
          <w:rFonts w:hAnsi="Times New Roman" w:ascii="Times New Roman"/>
        </w:rPr>
        <w:t>-</w:t>
      </w:r>
      <w:r w:rsidR="00E9044C">
        <w:rPr>
          <w:rFonts w:hAnsi="Times New Roman" w:ascii="Times New Roman"/>
        </w:rPr>
        <w:t xml:space="preserve"> </w:t>
      </w:r>
      <w:r w:rsidRPr="004F548F">
        <w:rPr>
          <w:rFonts w:hAnsi="Times New Roman" w:ascii="Times New Roman"/>
        </w:rPr>
        <w:t xml:space="preserve">stečajni upravitelj </w:t>
      </w:r>
      <w:r>
        <w:rPr>
          <w:rFonts w:hAnsi="Times New Roman" w:ascii="Times New Roman"/>
        </w:rPr>
        <w:t>Bojana Sajko</w:t>
      </w:r>
    </w:p>
    <w:p w:rsidRDefault="00E9044C" w:rsidP="004F548F" w:rsidR="00E9044C" w:rsidRPr="004F54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E9044C">
        <w:t xml:space="preserve"> </w:t>
      </w:r>
      <w:r w:rsidRPr="00E9044C">
        <w:rPr>
          <w:rFonts w:hAnsi="Times New Roman" w:ascii="Times New Roman"/>
        </w:rPr>
        <w:t>razlučni vjerovnik B2 KAPITAL d.o.o., Zagreb</w:t>
      </w:r>
    </w:p>
    <w:p w:rsidRDefault="004F548F" w:rsidP="004F548F" w:rsidR="004F548F" w:rsidRPr="004F548F">
      <w:pPr>
        <w:jc w:val="both"/>
        <w:rPr>
          <w:rFonts w:hAnsi="Times New Roman" w:ascii="Times New Roman"/>
        </w:rPr>
      </w:pPr>
      <w:r w:rsidRPr="004F548F">
        <w:rPr>
          <w:rFonts w:hAnsi="Times New Roman" w:ascii="Times New Roman"/>
        </w:rPr>
        <w:t>-</w:t>
      </w:r>
      <w:r w:rsidR="00E9044C">
        <w:rPr>
          <w:rFonts w:hAnsi="Times New Roman" w:ascii="Times New Roman"/>
        </w:rPr>
        <w:t xml:space="preserve"> </w:t>
      </w:r>
      <w:r w:rsidRPr="004F548F">
        <w:rPr>
          <w:rFonts w:hAnsi="Times New Roman" w:ascii="Times New Roman"/>
        </w:rPr>
        <w:t>razlučni vjerovnik RH, MF, PU, Područni ured Zagreb, zastupan po ŽDO Zagreb</w:t>
      </w:r>
    </w:p>
    <w:p w:rsidRDefault="004F548F" w:rsidP="004F548F" w:rsidR="004F548F" w:rsidRPr="004F548F">
      <w:pPr>
        <w:jc w:val="both"/>
        <w:rPr>
          <w:rFonts w:hAnsi="Times New Roman" w:ascii="Times New Roman"/>
        </w:rPr>
      </w:pPr>
    </w:p>
    <w:p w:rsidRDefault="004F548F" w:rsidP="004F548F" w:rsidR="004F548F" w:rsidRPr="004F548F">
      <w:pPr>
        <w:jc w:val="center"/>
        <w:rPr>
          <w:rFonts w:hAnsi="Times New Roman" w:ascii="Times New Roman"/>
        </w:rPr>
      </w:pPr>
      <w:r w:rsidRPr="004F548F">
        <w:rPr>
          <w:rFonts w:hAnsi="Times New Roman" w:ascii="Times New Roman"/>
        </w:rPr>
        <w:t>Obrazloženje</w:t>
      </w:r>
    </w:p>
    <w:p w:rsidRDefault="004F548F" w:rsidP="004F548F" w:rsidR="004F548F" w:rsidRPr="004F548F">
      <w:pPr>
        <w:jc w:val="both"/>
        <w:rPr>
          <w:rFonts w:hAnsi="Times New Roman" w:ascii="Times New Roman"/>
        </w:rPr>
      </w:pPr>
    </w:p>
    <w:p w:rsidRDefault="004F548F" w:rsidP="004F548F" w:rsidR="004F548F" w:rsidRPr="004F548F">
      <w:pPr>
        <w:ind w:firstLine="708"/>
        <w:jc w:val="both"/>
        <w:rPr>
          <w:rFonts w:hAnsi="Times New Roman" w:ascii="Times New Roman"/>
        </w:rPr>
      </w:pPr>
      <w:r w:rsidRPr="004F548F">
        <w:rPr>
          <w:rFonts w:hAnsi="Times New Roman" w:ascii="Times New Roman"/>
        </w:rPr>
        <w:t>Rješenjem ovog suda poslovni broj St-</w:t>
      </w:r>
      <w:r w:rsidR="00E9044C">
        <w:rPr>
          <w:rFonts w:hAnsi="Times New Roman" w:ascii="Times New Roman"/>
        </w:rPr>
        <w:t>4692/16</w:t>
      </w:r>
      <w:r w:rsidRPr="004F548F">
        <w:rPr>
          <w:rFonts w:hAnsi="Times New Roman" w:ascii="Times New Roman"/>
        </w:rPr>
        <w:t xml:space="preserve"> od </w:t>
      </w:r>
      <w:r w:rsidR="00E9044C">
        <w:rPr>
          <w:rFonts w:hAnsi="Times New Roman" w:ascii="Times New Roman"/>
        </w:rPr>
        <w:t>8</w:t>
      </w:r>
      <w:r w:rsidRPr="004F548F">
        <w:rPr>
          <w:rFonts w:hAnsi="Times New Roman" w:ascii="Times New Roman"/>
        </w:rPr>
        <w:t xml:space="preserve">. </w:t>
      </w:r>
      <w:r w:rsidR="00E9044C">
        <w:rPr>
          <w:rFonts w:hAnsi="Times New Roman" w:ascii="Times New Roman"/>
        </w:rPr>
        <w:t>ožujka 2018</w:t>
      </w:r>
      <w:r w:rsidRPr="004F548F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4F548F" w:rsidP="004F548F" w:rsidR="004F548F" w:rsidRPr="004F548F">
      <w:pPr>
        <w:jc w:val="both"/>
        <w:rPr>
          <w:rFonts w:hAnsi="Times New Roman" w:ascii="Times New Roman"/>
        </w:rPr>
      </w:pPr>
    </w:p>
    <w:p w:rsidRDefault="004F548F" w:rsidP="004F548F" w:rsidR="0087203A">
      <w:pPr>
        <w:ind w:firstLine="708"/>
        <w:jc w:val="both"/>
        <w:rPr>
          <w:rFonts w:hAnsi="Times New Roman" w:ascii="Times New Roman"/>
        </w:rPr>
      </w:pPr>
      <w:r w:rsidRPr="004F548F">
        <w:rPr>
          <w:rFonts w:hAnsi="Times New Roman" w:ascii="Times New Roman"/>
        </w:rPr>
        <w:t xml:space="preserve">Sukladno odredbi čl. </w:t>
      </w:r>
      <w:r w:rsidR="00B0114B">
        <w:rPr>
          <w:rFonts w:hAnsi="Times New Roman" w:ascii="Times New Roman"/>
        </w:rPr>
        <w:t>92</w:t>
      </w:r>
      <w:r w:rsidRPr="004F548F">
        <w:rPr>
          <w:rFonts w:hAnsi="Times New Roman" w:ascii="Times New Roman"/>
        </w:rPr>
        <w:t>. Ovršnog zakona zakazano je ročište na kojem će strankama biti omogućeno da se izjasne o vrijednosti nekretnina, te da prilože odgovarajući pisane dokaze.</w:t>
      </w:r>
    </w:p>
    <w:p w:rsidRDefault="004F548F" w:rsidP="00E9044C" w:rsidR="004F548F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0F1686">
        <w:rPr>
          <w:rFonts w:hAnsi="Times New Roman" w:ascii="Times New Roman"/>
        </w:rPr>
        <w:t>2</w:t>
      </w:r>
      <w:r w:rsidR="004F548F">
        <w:rPr>
          <w:rFonts w:hAnsi="Times New Roman" w:ascii="Times New Roman"/>
        </w:rPr>
        <w:t>6</w:t>
      </w:r>
      <w:r w:rsidRPr="0087203A">
        <w:rPr>
          <w:rFonts w:hAnsi="Times New Roman" w:ascii="Times New Roman"/>
        </w:rPr>
        <w:t xml:space="preserve">. </w:t>
      </w:r>
      <w:r w:rsidR="004F548F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4F548F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F229FF">
        <w:rPr>
          <w:rFonts w:hAnsi="Times New Roman" w:ascii="Times New Roman"/>
        </w:rPr>
        <w:t>, v.r.</w:t>
      </w:r>
    </w:p>
    <w:p w:rsidRDefault="00F229FF" w:rsidP="005808FA" w:rsidR="00F229FF">
      <w:pPr>
        <w:jc w:val="right"/>
        <w:rPr>
          <w:rFonts w:hAnsi="Times New Roman" w:ascii="Times New Roman"/>
        </w:rPr>
      </w:pPr>
    </w:p>
    <w:p w:rsidRDefault="00F229FF" w:rsidP="005808FA" w:rsidR="00F229F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229FF" w:rsidP="005808FA" w:rsidR="00F229F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229FF" w:rsidP="005808FA" w:rsidR="00F229F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2999" w:rsidP="00E9044C" w:rsidR="00B82999">
      <w:pPr>
        <w:jc w:val="center"/>
        <w:rPr>
          <w:rFonts w:hAnsi="Times New Roman" w:ascii="Times New Roman"/>
        </w:rPr>
      </w:pP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E9044C" w:rsidP="00E9044C" w:rsidR="00E9044C">
      <w:pPr>
        <w:ind w:firstLine="708"/>
        <w:rPr>
          <w:rFonts w:hAnsi="Times New Roman" w:ascii="Times New Roman"/>
        </w:rPr>
      </w:pPr>
    </w:p>
    <w:sectPr w:rsidSect="0075117E" w:rsidR="00E9044C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44C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C670FA" w:rsidRPr="00C670FA">
          <w:rPr>
            <w:rFonts w:hAnsi="Times New Roman" w:ascii="Times New Roman"/>
          </w:rPr>
          <w:t>St-4692/16-39</w:t>
        </w:r>
      </w:p>
      <w:p w:rsidRDefault="00F229FF" w:rsidR="0060670C">
        <w:pPr>
          <w:pStyle w:val="Zaglavlje"/>
          <w:jc w:val="center"/>
        </w:pPr>
      </w:p>
    </w:sdtContent>
  </w:sdt>
  <w:p w:rsidRDefault="00F229FF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C670FA">
      <w:rPr>
        <w:rFonts w:hAnsi="Times New Roman" w:ascii="Times New Roman"/>
      </w:rPr>
      <w:t>4692</w:t>
    </w:r>
    <w:r w:rsidR="000D2923">
      <w:rPr>
        <w:rFonts w:hAnsi="Times New Roman" w:ascii="Times New Roman"/>
      </w:rPr>
      <w:t>/16-</w:t>
    </w:r>
    <w:r w:rsidR="004F548F">
      <w:rPr>
        <w:rFonts w:hAnsi="Times New Roman" w:ascii="Times New Roman"/>
      </w:rPr>
      <w:t>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1C43BC"/>
    <w:rsid w:val="00200FA9"/>
    <w:rsid w:val="00210B7B"/>
    <w:rsid w:val="002138AB"/>
    <w:rsid w:val="002207BD"/>
    <w:rsid w:val="002246F6"/>
    <w:rsid w:val="002775D1"/>
    <w:rsid w:val="00277787"/>
    <w:rsid w:val="00277D1E"/>
    <w:rsid w:val="002D485F"/>
    <w:rsid w:val="002D609A"/>
    <w:rsid w:val="003114E0"/>
    <w:rsid w:val="003422B3"/>
    <w:rsid w:val="003446E6"/>
    <w:rsid w:val="003575D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4F548F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77736"/>
    <w:rsid w:val="008A2687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C1918"/>
    <w:rsid w:val="00AE1E7E"/>
    <w:rsid w:val="00B0114B"/>
    <w:rsid w:val="00B028D4"/>
    <w:rsid w:val="00B10043"/>
    <w:rsid w:val="00B12C85"/>
    <w:rsid w:val="00B531B6"/>
    <w:rsid w:val="00B82999"/>
    <w:rsid w:val="00BA218D"/>
    <w:rsid w:val="00BA6BEB"/>
    <w:rsid w:val="00BA6D04"/>
    <w:rsid w:val="00BC2305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636DC"/>
    <w:rsid w:val="00D755C4"/>
    <w:rsid w:val="00D77CD5"/>
    <w:rsid w:val="00D930C1"/>
    <w:rsid w:val="00DA042E"/>
    <w:rsid w:val="00DC5F22"/>
    <w:rsid w:val="00E237F3"/>
    <w:rsid w:val="00E35DA4"/>
    <w:rsid w:val="00E407F6"/>
    <w:rsid w:val="00E5782A"/>
    <w:rsid w:val="00E64B06"/>
    <w:rsid w:val="00E9044C"/>
    <w:rsid w:val="00EE219B"/>
    <w:rsid w:val="00F00C9A"/>
    <w:rsid w:val="00F115F0"/>
    <w:rsid w:val="00F215B8"/>
    <w:rsid w:val="00F229FF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2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9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2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9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313EC-BC8D-4D51-96A5-AA46A96AD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1170</properties:Characters>
  <properties:Lines>44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2018-04-26T11:15:00Z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2018-04-26T11:50:00Z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---- St-4692-16-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