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6809" w14:paraId="b106809" w:rsidRDefault="00AB4602" w:rsidP="00383885" w:rsidR="00383885" w:rsidRPr="00383885">
      <w:pPr>
        <w:pStyle w:val="NormaleSPIS"/>
        <w15:collapsed w:val="false"/>
        <w:rPr>
          <w:rFonts w:cs="Times New Roman" w:eastAsia="Calibri"/>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83885" w:rsidRPr="00383885">
        <w:rPr>
          <w:rFonts w:cs="Times New Roman" w:eastAsia="Calibri"/>
        </w:rPr>
        <w:t>9. St-76/2015</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bookmarkStart w:name="_GoBack" w:id="0"/>
      <w:bookmarkEnd w:id="0"/>
    </w:p>
    <w:p w:rsidRDefault="00383885" w:rsidP="00383885" w:rsidR="00383885" w:rsidRPr="00383885">
      <w:pPr>
        <w:spacing w:after="0"/>
        <w:rPr>
          <w:rFonts w:cs="Times New Roman" w:eastAsia="Calibri"/>
        </w:rPr>
      </w:pPr>
      <w:r w:rsidRPr="00383885">
        <w:rPr>
          <w:rFonts w:cs="Times New Roman" w:eastAsia="Calibri"/>
        </w:rPr>
        <w:t>REPUBLIKA HRVATSKA</w:t>
      </w:r>
    </w:p>
    <w:p w:rsidRDefault="00383885" w:rsidP="00383885" w:rsidR="00383885" w:rsidRPr="00383885">
      <w:pPr>
        <w:spacing w:after="0"/>
        <w:rPr>
          <w:rFonts w:cs="Times New Roman" w:eastAsia="Calibri"/>
        </w:rPr>
      </w:pPr>
      <w:r w:rsidRPr="00383885">
        <w:rPr>
          <w:rFonts w:cs="Times New Roman" w:eastAsia="Calibri"/>
        </w:rPr>
        <w:t>TRGOVAČKI SUD U ZADRU</w:t>
      </w:r>
    </w:p>
    <w:p w:rsidRDefault="00383885" w:rsidP="00383885" w:rsidR="00383885" w:rsidRPr="00383885">
      <w:pPr>
        <w:spacing w:after="0"/>
        <w:rPr>
          <w:rFonts w:cs="Times New Roman" w:eastAsia="Calibri"/>
        </w:rPr>
      </w:pPr>
      <w:r w:rsidRPr="00383885">
        <w:rPr>
          <w:rFonts w:cs="Times New Roman" w:eastAsia="Calibri"/>
        </w:rPr>
        <w:t>STALNA SLUŽBA U ŠIBENIKU</w:t>
      </w:r>
    </w:p>
    <w:p w:rsidRDefault="00383885" w:rsidP="00383885" w:rsidR="00383885" w:rsidRPr="00383885">
      <w:pPr>
        <w:spacing w:after="0"/>
        <w:rPr>
          <w:rFonts w:cs="Times New Roman" w:eastAsia="Calibri"/>
        </w:rPr>
      </w:pPr>
    </w:p>
    <w:p w:rsidRDefault="00383885" w:rsidP="00383885" w:rsidR="00383885" w:rsidRPr="00383885">
      <w:pPr>
        <w:spacing w:after="0"/>
        <w:jc w:val="center"/>
        <w:rPr>
          <w:rFonts w:cs="Times New Roman" w:eastAsia="Calibri"/>
        </w:rPr>
      </w:pPr>
      <w:r w:rsidRPr="00383885">
        <w:rPr>
          <w:rFonts w:cs="Times New Roman" w:eastAsia="Calibri"/>
        </w:rPr>
        <w:t>U  I M E  R E P U B L I K E  H R V A T S K E</w:t>
      </w:r>
    </w:p>
    <w:p w:rsidRDefault="00383885" w:rsidP="00383885" w:rsidR="00383885" w:rsidRPr="00383885">
      <w:pPr>
        <w:spacing w:after="0"/>
        <w:rPr>
          <w:rFonts w:cs="Times New Roman" w:eastAsia="Calibri"/>
        </w:rPr>
      </w:pPr>
    </w:p>
    <w:p w:rsidRDefault="00383885" w:rsidP="00383885" w:rsidR="00383885" w:rsidRPr="00383885">
      <w:pPr>
        <w:spacing w:after="0"/>
        <w:jc w:val="center"/>
        <w:rPr>
          <w:rFonts w:cs="Times New Roman" w:eastAsia="Calibri"/>
        </w:rPr>
      </w:pPr>
      <w:r w:rsidRPr="00383885">
        <w:rPr>
          <w:rFonts w:cs="Times New Roman" w:eastAsia="Calibri"/>
        </w:rPr>
        <w:t>R J E Š E N J E</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ind w:firstLine="708"/>
        <w:jc w:val="both"/>
        <w:rPr>
          <w:rFonts w:cs="Times New Roman" w:eastAsia="Calibri"/>
        </w:rPr>
      </w:pPr>
      <w:r w:rsidRPr="00383885">
        <w:rPr>
          <w:rFonts w:cs="Times New Roman" w:eastAsia="Calibri"/>
        </w:rPr>
        <w:t xml:space="preserve">Trgovački sud  u Zadru, Stalna služba u Šibeniku, po stečajnom sucu Terezija Goreta, odlučujući povodom prijedloga Republike Hrvatske, Županijsko državno odvjetništvo u Šibeniku, Građansko upravni odjel, za pokretanje stečajnog postupka nad imovinom dužnika pojedinca – obrtnika MLADEN RADIĆ, vlasnik obrta RADIĆ, Brodarica </w:t>
      </w:r>
      <w:proofErr w:type="spellStart"/>
      <w:r w:rsidRPr="00383885">
        <w:rPr>
          <w:rFonts w:cs="Times New Roman" w:eastAsia="Calibri"/>
        </w:rPr>
        <w:t>Ražinska</w:t>
      </w:r>
      <w:proofErr w:type="spellEnd"/>
      <w:r w:rsidRPr="00383885">
        <w:rPr>
          <w:rFonts w:cs="Times New Roman" w:eastAsia="Calibri"/>
        </w:rPr>
        <w:t xml:space="preserve"> 46, OIB: 86364764716, zastupan po stečajnom upravitelju Milan Macura iz Šibenika, dana 23. kolovoza 2017.g.,</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jc w:val="center"/>
        <w:rPr>
          <w:rFonts w:cs="Times New Roman" w:eastAsia="Calibri"/>
        </w:rPr>
      </w:pPr>
      <w:r w:rsidRPr="00383885">
        <w:rPr>
          <w:rFonts w:cs="Times New Roman" w:eastAsia="Calibri"/>
        </w:rPr>
        <w:t>r i j e š i o  j e</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 xml:space="preserve">Odbacuje se prijedlog za pokretanje stečajnog postupka predlagatelja Republika Hrvatska, Županijsko državno odvjetništvo u Šibeniku, Građansko upravni odjel, od dana 10. svibnja 2015. godine pod poslovnim brojem S-DO-20/15  nad imovinom dužnika pojedinca – obrtnika MLADEN RADIĆ, vlasnik obrta RADIĆ, Brodarica </w:t>
      </w:r>
      <w:proofErr w:type="spellStart"/>
      <w:r w:rsidRPr="00383885">
        <w:rPr>
          <w:rFonts w:cs="Times New Roman" w:eastAsia="Calibri"/>
        </w:rPr>
        <w:t>Ražinska</w:t>
      </w:r>
      <w:proofErr w:type="spellEnd"/>
      <w:r w:rsidRPr="00383885">
        <w:rPr>
          <w:rFonts w:cs="Times New Roman" w:eastAsia="Calibri"/>
        </w:rPr>
        <w:t xml:space="preserve"> 46, OIB: 86364764716 .</w:t>
      </w:r>
    </w:p>
    <w:p w:rsidRDefault="00383885" w:rsidP="00383885" w:rsidR="00383885" w:rsidRPr="00383885">
      <w:pPr>
        <w:spacing w:after="0"/>
        <w:jc w:val="both"/>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jc w:val="center"/>
        <w:rPr>
          <w:rFonts w:cs="Times New Roman" w:eastAsia="Calibri"/>
        </w:rPr>
      </w:pPr>
      <w:r w:rsidRPr="00383885">
        <w:rPr>
          <w:rFonts w:cs="Times New Roman" w:eastAsia="Calibri"/>
        </w:rPr>
        <w:t>Obrazloženje</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Predlagatelj Republika Hrvatska, Županijsko državno odvjetništvo u Šibeniku, Građansko upravni odjel, podnio je Trgovačkom sudu u Zadru, Stalnoj službi u Šibeniku prijedlog za pokretanje stečajnog postupka na imovinom dužnika pojedinca – obrtnika.</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 xml:space="preserve">Uvidom u izvod iz obrtnog registra proizlazi da je obrt odjavljen dana 28. Veljače 2017. godine, dakle, nakon podnošenje prijedloga za pokretanje stečajnog postupka odnosno nakon otvaranja stečajnog postupka nad imovinom dužnika pojedinca. </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Okolnost prestanka obrta sama po sebi ne utječe na postojanje obveza iz obavljanja obrtne djelatnosti, a tako niti na odgovornost za te obveze, jer trenutkom odjave obrta ujedno ne prestaju obveze koje je nositelj obrta preuzeo u obavljanje djelatnosti obrta. Međutim, upravo ta okolnost odjave obrta, odnosno prestanak obrtne djelatnosti i prestanak obrta predstavlja zapreku za provođenje stečajnog postupka nad imovinom fizičke osobe koja je bila nositelj tog obrta (bivši obrtnik) jer od prestanka obrta Mladen Radić više nema svojstvo obrtnika, odnosno dužnika pojedinca u smislu odredbe čl. 3. SZ-a.</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p>
    <w:p w:rsidRDefault="00383885" w:rsidP="00383885" w:rsidR="00383885" w:rsidRPr="00383885">
      <w:pPr>
        <w:numPr>
          <w:ilvl w:val="0"/>
          <w:numId w:val="47"/>
        </w:numPr>
        <w:spacing w:lineRule="auto" w:line="276" w:after="0"/>
        <w:jc w:val="both"/>
        <w:rPr>
          <w:rFonts w:cs="Times New Roman" w:eastAsia="Calibri"/>
        </w:rPr>
      </w:pPr>
      <w:r w:rsidRPr="00383885">
        <w:rPr>
          <w:rFonts w:cs="Times New Roman" w:eastAsia="Calibri"/>
        </w:rPr>
        <w:t>2-                                                       9 St-76/15</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Međutim, tijekom trajanja stečajnog postupka, iako je dužnik znao za postupak, odjavio je obrt sa danom 28. Veljače 2017. g.</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both"/>
        <w:rPr>
          <w:rFonts w:cs="Times New Roman" w:eastAsia="Calibri"/>
        </w:rPr>
      </w:pPr>
      <w:r w:rsidRPr="00383885">
        <w:rPr>
          <w:rFonts w:cs="Times New Roman" w:eastAsia="Calibri"/>
        </w:rPr>
        <w:t>Temeljem navedenog pozivom na odredbu čl. 3. Stečajnog zakona trebalo je riješiti kao u točki 1. izreke.</w:t>
      </w:r>
    </w:p>
    <w:p w:rsidRDefault="00383885" w:rsidP="00383885" w:rsidR="00383885" w:rsidRPr="00383885">
      <w:pPr>
        <w:spacing w:after="0"/>
        <w:jc w:val="both"/>
        <w:rPr>
          <w:rFonts w:cs="Times New Roman" w:eastAsia="Calibri"/>
        </w:rPr>
      </w:pPr>
    </w:p>
    <w:p w:rsidRDefault="00383885" w:rsidP="00383885" w:rsidR="00383885" w:rsidRPr="00383885">
      <w:pPr>
        <w:spacing w:after="0"/>
        <w:jc w:val="center"/>
        <w:rPr>
          <w:rFonts w:cs="Times New Roman" w:eastAsia="Calibri"/>
        </w:rPr>
      </w:pPr>
      <w:r w:rsidRPr="00383885">
        <w:rPr>
          <w:rFonts w:cs="Times New Roman" w:eastAsia="Calibri"/>
        </w:rPr>
        <w:t>U Šibeniku, 23. kolovoza 2017.g..</w:t>
      </w:r>
    </w:p>
    <w:p w:rsidRDefault="00383885" w:rsidP="00383885" w:rsidR="00383885" w:rsidRPr="00383885">
      <w:pPr>
        <w:spacing w:after="0"/>
        <w:rPr>
          <w:rFonts w:cs="Times New Roman" w:eastAsia="Calibri"/>
        </w:rPr>
      </w:pPr>
    </w:p>
    <w:p w:rsidRDefault="00383885" w:rsidP="00383885" w:rsidR="00383885" w:rsidRPr="00383885">
      <w:pPr>
        <w:spacing w:after="0"/>
        <w:jc w:val="right"/>
        <w:rPr>
          <w:rFonts w:cs="Times New Roman" w:eastAsia="Calibri"/>
        </w:rPr>
      </w:pPr>
      <w:r w:rsidRPr="00383885">
        <w:rPr>
          <w:rFonts w:cs="Times New Roman" w:eastAsia="Calibri"/>
        </w:rPr>
        <w:t>STEČAJNI SUDAC:</w:t>
      </w:r>
    </w:p>
    <w:p w:rsidRDefault="00383885" w:rsidP="00383885" w:rsidR="00383885" w:rsidRPr="00383885">
      <w:pPr>
        <w:spacing w:after="0"/>
        <w:jc w:val="right"/>
        <w:rPr>
          <w:rFonts w:cs="Times New Roman" w:eastAsia="Calibri"/>
        </w:rPr>
      </w:pPr>
    </w:p>
    <w:p w:rsidRDefault="00383885" w:rsidP="00383885" w:rsidR="00383885" w:rsidRPr="00383885">
      <w:pPr>
        <w:spacing w:after="0"/>
        <w:jc w:val="right"/>
        <w:rPr>
          <w:rFonts w:cs="Times New Roman" w:eastAsia="Calibri"/>
        </w:rPr>
      </w:pPr>
      <w:r w:rsidRPr="00383885">
        <w:rPr>
          <w:rFonts w:cs="Times New Roman" w:eastAsia="Calibri"/>
        </w:rPr>
        <w:t xml:space="preserve">                                                                                                            Terezija Goreta, v.r.</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r w:rsidRPr="00383885">
        <w:rPr>
          <w:rFonts w:cs="Times New Roman" w:eastAsia="Calibri"/>
        </w:rPr>
        <w:t>POUKA O PRAVNOM LIJEKU:</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r w:rsidRPr="00383885">
        <w:rPr>
          <w:rFonts w:cs="Times New Roman" w:eastAsia="Calibri"/>
        </w:rPr>
        <w:t>Protiv ovog rješenja dopuštena je žalba koja se može uložiti u roku od 8 (osam) dana Visokom trgovačkom sudu RH u roku od 8 (osam) dana pismeno u 3 (tri) primjerka putem ovog suda.</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r w:rsidRPr="00383885">
        <w:rPr>
          <w:rFonts w:cs="Times New Roman" w:eastAsia="Calibri"/>
        </w:rPr>
        <w:t>DN-a:</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r w:rsidRPr="00383885">
        <w:rPr>
          <w:rFonts w:cs="Times New Roman" w:eastAsia="Calibri"/>
        </w:rPr>
        <w:t>-ŽDO Šibenik Građansko upravni odjel</w:t>
      </w:r>
    </w:p>
    <w:p w:rsidRDefault="00383885" w:rsidP="00383885" w:rsidR="00383885" w:rsidRPr="00383885">
      <w:pPr>
        <w:spacing w:after="0"/>
        <w:rPr>
          <w:rFonts w:cs="Times New Roman" w:eastAsia="Calibri"/>
        </w:rPr>
      </w:pPr>
      <w:r w:rsidRPr="00383885">
        <w:rPr>
          <w:rFonts w:cs="Times New Roman" w:eastAsia="Calibri"/>
        </w:rPr>
        <w:t>-Oglasna ploča Stalne službe u Šibeniku</w:t>
      </w:r>
    </w:p>
    <w:p w:rsidRDefault="00383885" w:rsidP="00383885" w:rsidR="00383885" w:rsidRPr="00383885">
      <w:pPr>
        <w:spacing w:after="0"/>
        <w:rPr>
          <w:rFonts w:cs="Times New Roman" w:eastAsia="Calibri"/>
        </w:rPr>
      </w:pPr>
      <w:r w:rsidRPr="00383885">
        <w:rPr>
          <w:rFonts w:cs="Times New Roman" w:eastAsia="Calibri"/>
        </w:rPr>
        <w:t xml:space="preserve">- Mladen Radić, po punom. </w:t>
      </w:r>
      <w:proofErr w:type="spellStart"/>
      <w:r w:rsidRPr="00383885">
        <w:rPr>
          <w:rFonts w:cs="Times New Roman" w:eastAsia="Calibri"/>
        </w:rPr>
        <w:t>Jujnović</w:t>
      </w:r>
      <w:proofErr w:type="spellEnd"/>
      <w:r w:rsidRPr="00383885">
        <w:rPr>
          <w:rFonts w:cs="Times New Roman" w:eastAsia="Calibri"/>
        </w:rPr>
        <w:t>, Marković</w:t>
      </w:r>
    </w:p>
    <w:p w:rsidRDefault="00383885" w:rsidP="00383885" w:rsidR="00383885" w:rsidRPr="00383885">
      <w:pPr>
        <w:spacing w:after="0"/>
        <w:rPr>
          <w:rFonts w:cs="Times New Roman" w:eastAsia="Calibri"/>
        </w:rPr>
      </w:pPr>
      <w:r w:rsidRPr="00383885">
        <w:rPr>
          <w:rFonts w:cs="Times New Roman" w:eastAsia="Calibri"/>
        </w:rPr>
        <w:t xml:space="preserve">i Marković odvjetničkog društva </w:t>
      </w:r>
      <w:proofErr w:type="spellStart"/>
      <w:r w:rsidRPr="00383885">
        <w:rPr>
          <w:rFonts w:cs="Times New Roman" w:eastAsia="Calibri"/>
        </w:rPr>
        <w:t>j.td</w:t>
      </w:r>
      <w:proofErr w:type="spellEnd"/>
      <w:r w:rsidRPr="00383885">
        <w:rPr>
          <w:rFonts w:cs="Times New Roman" w:eastAsia="Calibri"/>
        </w:rPr>
        <w:t xml:space="preserve">. iz Zagreba </w:t>
      </w:r>
    </w:p>
    <w:p w:rsidRDefault="00383885" w:rsidP="00383885" w:rsidR="00383885" w:rsidRPr="00383885">
      <w:pPr>
        <w:spacing w:after="0"/>
        <w:rPr>
          <w:rFonts w:cs="Times New Roman" w:eastAsia="Calibri"/>
        </w:rPr>
      </w:pPr>
      <w:r w:rsidRPr="00383885">
        <w:rPr>
          <w:rFonts w:cs="Times New Roman" w:eastAsia="Calibri"/>
        </w:rPr>
        <w:t xml:space="preserve">- stečajni upravitelj </w:t>
      </w: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after="0"/>
        <w:rPr>
          <w:rFonts w:cs="Times New Roman" w:eastAsia="Calibri"/>
        </w:rPr>
      </w:pPr>
    </w:p>
    <w:p w:rsidRDefault="00383885" w:rsidP="00383885" w:rsidR="00383885" w:rsidRPr="00383885">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BFB42C4"/>
    <w:multiLevelType w:val="hybridMultilevel"/>
    <w:tmpl w:val="C48475D6"/>
    <w:lvl w:tplc="F59AA7D2" w:ilvl="0">
      <w:numFmt w:val="bullet"/>
      <w:lvlText w:val="-"/>
      <w:lvlJc w:val="left"/>
      <w:pPr>
        <w:ind w:hanging="360" w:left="4500"/>
      </w:pPr>
      <w:rPr>
        <w:rFonts w:cs="Times New Roman" w:eastAsia="Calibri" w:hAnsi="Times New Roman" w:ascii="Times New Roman" w:hint="default"/>
      </w:rPr>
    </w:lvl>
    <w:lvl w:tplc="041A0003" w:ilvl="1">
      <w:start w:val="1"/>
      <w:numFmt w:val="bullet"/>
      <w:lvlText w:val="o"/>
      <w:lvlJc w:val="left"/>
      <w:pPr>
        <w:ind w:hanging="360" w:left="5220"/>
      </w:pPr>
      <w:rPr>
        <w:rFonts w:cs="Courier New" w:hAnsi="Courier New" w:ascii="Courier New" w:hint="default"/>
      </w:rPr>
    </w:lvl>
    <w:lvl w:tplc="041A0005" w:ilvl="2">
      <w:start w:val="1"/>
      <w:numFmt w:val="bullet"/>
      <w:lvlText w:val=""/>
      <w:lvlJc w:val="left"/>
      <w:pPr>
        <w:ind w:hanging="360" w:left="5940"/>
      </w:pPr>
      <w:rPr>
        <w:rFonts w:hAnsi="Wingdings" w:ascii="Wingdings" w:hint="default"/>
      </w:rPr>
    </w:lvl>
    <w:lvl w:tplc="041A0001" w:ilvl="3">
      <w:start w:val="1"/>
      <w:numFmt w:val="bullet"/>
      <w:lvlText w:val=""/>
      <w:lvlJc w:val="left"/>
      <w:pPr>
        <w:ind w:hanging="360" w:left="6660"/>
      </w:pPr>
      <w:rPr>
        <w:rFonts w:hAnsi="Symbol" w:ascii="Symbol" w:hint="default"/>
      </w:rPr>
    </w:lvl>
    <w:lvl w:tplc="041A0003" w:ilvl="4">
      <w:start w:val="1"/>
      <w:numFmt w:val="bullet"/>
      <w:lvlText w:val="o"/>
      <w:lvlJc w:val="left"/>
      <w:pPr>
        <w:ind w:hanging="360" w:left="7380"/>
      </w:pPr>
      <w:rPr>
        <w:rFonts w:cs="Courier New" w:hAnsi="Courier New" w:ascii="Courier New" w:hint="default"/>
      </w:rPr>
    </w:lvl>
    <w:lvl w:tplc="041A0005" w:ilvl="5">
      <w:start w:val="1"/>
      <w:numFmt w:val="bullet"/>
      <w:lvlText w:val=""/>
      <w:lvlJc w:val="left"/>
      <w:pPr>
        <w:ind w:hanging="360" w:left="8100"/>
      </w:pPr>
      <w:rPr>
        <w:rFonts w:hAnsi="Wingdings" w:ascii="Wingdings" w:hint="default"/>
      </w:rPr>
    </w:lvl>
    <w:lvl w:tplc="041A0001" w:ilvl="6">
      <w:start w:val="1"/>
      <w:numFmt w:val="bullet"/>
      <w:lvlText w:val=""/>
      <w:lvlJc w:val="left"/>
      <w:pPr>
        <w:ind w:hanging="360" w:left="8820"/>
      </w:pPr>
      <w:rPr>
        <w:rFonts w:hAnsi="Symbol" w:ascii="Symbol" w:hint="default"/>
      </w:rPr>
    </w:lvl>
    <w:lvl w:tplc="041A0003" w:ilvl="7">
      <w:start w:val="1"/>
      <w:numFmt w:val="bullet"/>
      <w:lvlText w:val="o"/>
      <w:lvlJc w:val="left"/>
      <w:pPr>
        <w:ind w:hanging="360" w:left="9540"/>
      </w:pPr>
      <w:rPr>
        <w:rFonts w:cs="Courier New" w:hAnsi="Courier New" w:ascii="Courier New" w:hint="default"/>
      </w:rPr>
    </w:lvl>
    <w:lvl w:tplc="041A0005" w:ilvl="8">
      <w:start w:val="1"/>
      <w:numFmt w:val="bullet"/>
      <w:lvlText w:val=""/>
      <w:lvlJc w:val="left"/>
      <w:pPr>
        <w:ind w:hanging="360" w:left="1026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885"/>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2013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St-76/2015-46</izvorni_sadrzaj>
    <derivirana_varijabla naziv="DomainObject.Oznaka_1">St-76/2015-46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 Radić zastupanog po punomoćniku Mišel Rošić; JUJNOVIĆ LUČIĆ MARKOVIĆ Odvjetničko društvo javno trgovačko društvo</izvorni_sadrzaj>
    <derivirana_varijabla naziv="DomainObject.Predmet.ProtustrankaFormated_1">  Mladen Radić zastupanog po punomoćniku Mišel Rošić; JUJNOVIĆ LUČIĆ MARKOVIĆ Odvjetničko društvo javno trgovačko društvo</derivirana_varijabla>
  </DomainObject.Predmet.ProtustrankaFormated>
  <DomainObject.Predmet.ProtustrankaFormatedOIB>
    <izvorni_sadrzaj>  Mladen Radić, OIB 86364764716 zastupanog po punomoćniku Mišel Rošić; JUJNOVIĆ LUČIĆ MARKOVIĆ Odvjetničko društvo javno trgovačko društvo</izvorni_sadrzaj>
    <derivirana_varijabla naziv="DomainObject.Predmet.ProtustrankaFormatedOIB_1">  Mladen Radić, OIB 86364764716 zastupanog po punomoćniku Mišel Rošić; JUJNOVIĆ LUČIĆ MARKOVIĆ Odvjetničko društvo javno trgovačko društvo</derivirana_varijabla>
  </DomainObject.Predmet.ProtustrankaFormatedOIB>
  <DomainObject.Predmet.ProtustrankaFormatedWithAdress>
    <izvorni_sadrzaj> Mladen Radić, Ražinska 46, 22000 Brodarica zastupanog po punomoćniku Mišel Rošić; JUJNOVIĆ LUČIĆ MARKOVIĆ Odvjetničko društvo javno trgovačko društvo</izvorni_sadrzaj>
    <derivirana_varijabla naziv="DomainObject.Predmet.ProtustrankaFormatedWithAdress_1"> Mladen Radić, Ražinska 46, 22000 Brodarica zastupanog po punomoćniku Mišel Rošić; JUJNOVIĆ LUČIĆ MARKOVIĆ Odvjetničko društvo javno trgovačko društvo</derivirana_varijabla>
  </DomainObject.Predmet.ProtustrankaFormatedWithAdress>
  <DomainObject.Predmet.ProtustrankaFormatedWithAdressOIB>
    <izvorni_sadrzaj> Mladen Radić, OIB 86364764716, Ražinska 46, 22000 Brodarica zastupanog po punomoćniku Mišel Rošić; JUJNOVIĆ LUČIĆ MARKOVIĆ Odvjetničko društvo javno trgovačko društvo</izvorni_sadrzaj>
    <derivirana_varijabla naziv="DomainObject.Predmet.ProtustrankaFormatedWithAdressOIB_1"> Mladen Radić, OIB 86364764716, Ražinska 46, 22000 Brodarica zastupanog po punomoćniku Mišel Rošić; JUJNOVIĆ LUČIĆ MARKOVIĆ Odvjetničko društvo javno trgovačko društvo</derivirana_varijabla>
  </DomainObject.Predmet.ProtustrankaFormatedWithAdressOIB>
  <DomainObject.Predmet.ProtustrankaWithAdress>
    <izvorni_sadrzaj>Mladen Radić Ražinska 46, 22000 Brodarica</izvorni_sadrzaj>
    <derivirana_varijabla naziv="DomainObject.Predmet.ProtustrankaWithAdress_1">Mladen Radić Ražinska 46, 22000 Brodarica</derivirana_varijabla>
  </DomainObject.Predmet.ProtustrankaWithAdress>
  <DomainObject.Predmet.ProtustrankaWithAdressOIB>
    <izvorni_sadrzaj>Mladen Radić, OIB 86364764716, Ražinska 46, 22000 Brodarica</izvorni_sadrzaj>
    <derivirana_varijabla naziv="DomainObject.Predmet.ProtustrankaWithAdressOIB_1">Mladen Radić, OIB 86364764716, Ražinska 46, 22000 Brodarica</derivirana_varijabla>
  </DomainObject.Predmet.ProtustrankaWithAdressOIB>
  <DomainObject.Predmet.ProtustrankaNazivFormated>
    <izvorni_sadrzaj>Mladen Radić</izvorni_sadrzaj>
    <derivirana_varijabla naziv="DomainObject.Predmet.ProtustrankaNazivFormated_1">Mladen Radić</derivirana_varijabla>
  </DomainObject.Predmet.ProtustrankaNazivFormated>
  <DomainObject.Predmet.ProtustrankaNazivFormatedOIB>
    <izvorni_sadrzaj>Mladen Radić, OIB 86364764716</izvorni_sadrzaj>
    <derivirana_varijabla naziv="DomainObject.Predmet.ProtustrankaNazivFormatedOIB_1">Mladen Radić, OIB 86364764716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 pravni sljednik dužnika - GRAĐENJE RADIĆ d.o.o. za građenje, trgovinu i usluge</izvorni_sadrzaj>
    <derivirana_varijabla naziv="DomainObject.Predmet.StrankaFormated_1">  RHMF POREZNA UPRAVA - Područni ured Dalmacija zastupanog po punomoćniku ŽDO U ŠIBENIKU - Građansko-upravni odjel; pravni sljednik dužnika - GRAĐENJE RADIĆ d.o.o. za građenje, trgovinu i usluge</derivirana_varijabla>
  </DomainObject.Predmet.StrankaFormated>
  <DomainObject.Predmet.StrankaFormatedOIB>
    <izvorni_sadrzaj>  RHMF POREZNA UPRAVA - Područni ured Dalmacija, OIB 18683136487 zastupanog po punomoćniku ŽDO U ŠIBENIKU - Građansko-upravni odjel; pravni sljednik dužnika - GRAĐENJE RADIĆ d.o.o. za građenje, trgovinu i usluge, OIB 73664837958</izvorni_sadrzaj>
    <derivirana_varijabla naziv="DomainObject.Predmet.StrankaFormatedOIB_1">  RHMF POREZNA UPRAVA - Područni ured Dalmacija, OIB 18683136487 zastupanog po punomoćniku ŽDO U ŠIBENIKU - Građansko-upravni odjel; pravni sljednik dužnika - GRAĐENJE RADIĆ d.o.o. za građenje, trgovinu i usluge, OIB 73664837958</derivirana_varijabla>
  </DomainObject.Predmet.StrankaFormatedOIB>
  <DomainObject.Predmet.StrankaFormatedWithAdress>
    <izvorni_sadrzaj> RHMF POREZNA UPRAVA - Područni ured Dalmacija zastupanog po punomoćniku ŽDO U ŠIBENIKU - Građansko-upravni odjel; pravni sljednik dužnika - GRAĐENJE RADIĆ d.o.o. za građenje, trgovinu i usluge, Ražinska 46, 22000 Brodarica</izvorni_sadrzaj>
    <derivirana_varijabla naziv="DomainObject.Predmet.StrankaFormatedWithAdress_1"> RHMF POREZNA UPRAVA - Područni ured Dalmacija zastupanog po punomoćniku ŽDO U ŠIBENIKU - Građansko-upravni odjel; pravni sljednik dužnika - GRAĐENJE RADIĆ d.o.o. za građenje, trgovinu i usluge, Ražinska 46, 22000 Brodarica</derivirana_varijabla>
  </DomainObject.Predmet.StrankaFormatedWithAdress>
  <DomainObject.Predmet.StrankaFormatedWithAdressOIB>
    <izvorni_sadrzaj> RHMF POREZNA UPRAVA - Područni ured Dalmacija, OIB 18683136487 zastupanog po punomoćniku ŽDO U ŠIBENIKU - Građansko-upravni odjel; pravni sljednik dužnika - GRAĐENJE RADIĆ d.o.o. za građenje, trgovinu i usluge, OIB 73664837958, Ražinska 46, 22000 Brodarica</izvorni_sadrzaj>
    <derivirana_varijabla naziv="DomainObject.Predmet.StrankaFormatedWithAdressOIB_1"> RHMF POREZNA UPRAVA - Područni ured Dalmacija, OIB 18683136487 zastupanog po punomoćniku ŽDO U ŠIBENIKU - Građansko-upravni odjel; pravni sljednik dužnika - GRAĐENJE RADIĆ d.o.o. za građenje, trgovinu i usluge, OIB 73664837958, Ražinska 46, 22000 Brodarica</derivirana_varijabla>
  </DomainObject.Predmet.StrankaFormatedWithAdressOIB>
  <DomainObject.Predmet.StrankaWithAdress>
    <izvorni_sadrzaj>RHMF POREZNA UPRAVA - Područni ured Dalmacija ,pravni sljednik dužnika - GRAĐENJE RADIĆ d.o.o. za građenje, trgovinu i usluge Ražinska 46,22000 Brodarica</izvorni_sadrzaj>
    <derivirana_varijabla naziv="DomainObject.Predmet.StrankaWithAdress_1">RHMF POREZNA UPRAVA - Područni ured Dalmacija ,pravni sljednik dužnika - GRAĐENJE RADIĆ d.o.o. za građenje, trgovinu i usluge Ražinska 46,22000 Brodarica</derivirana_varijabla>
  </DomainObject.Predmet.StrankaWithAdress>
  <DomainObject.Predmet.StrankaWithAdressOIB>
    <izvorni_sadrzaj>RHMF POREZNA UPRAVA - Područni ured Dalmacija, OIB 18683136487,pravni sljednik dužnika - GRAĐENJE RADIĆ d.o.o. za građenje, trgovinu i usluge, OIB 73664837958, Ražinska 46,22000 Brodarica</izvorni_sadrzaj>
    <derivirana_varijabla naziv="DomainObject.Predmet.StrankaWithAdressOIB_1">RHMF POREZNA UPRAVA - Područni ured Dalmacija, OIB 18683136487,pravni sljednik dužnika - GRAĐENJE RADIĆ d.o.o. za građenje, trgovinu i usluge, OIB 73664837958, Ražinska 46,22000 Brodarica</derivirana_varijabla>
  </DomainObject.Predmet.StrankaWithAdressOIB>
  <DomainObject.Predmet.StrankaNazivFormated>
    <izvorni_sadrzaj>RHMF POREZNA UPRAVA - Područni ured Dalmacija,pravni sljednik dužnika - GRAĐENJE RADIĆ d.o.o. za građenje, trgovinu i usluge</izvorni_sadrzaj>
    <derivirana_varijabla naziv="DomainObject.Predmet.StrankaNazivFormated_1">RHMF POREZNA UPRAVA - Područni ured Dalmacija,pravni sljednik dužnika - GRAĐENJE RADIĆ d.o.o. za građenje, trgovinu i usluge</derivirana_varijabla>
  </DomainObject.Predmet.StrankaNazivFormated>
  <DomainObject.Predmet.StrankaNazivFormatedOIB>
    <izvorni_sadrzaj>RHMF POREZNA UPRAVA - Područni ured Dalmacija, OIB 18683136487,pravni sljednik dužnika - GRAĐENJE RADIĆ d.o.o. za građenje, trgovinu i usluge, OIB 73664837958</izvorni_sadrzaj>
    <derivirana_varijabla naziv="DomainObject.Predmet.StrankaNazivFormatedOIB_1">RHMF POREZNA UPRAVA - Područni ured Dalmacija, OIB 18683136487,pravni sljednik dužnika - GRAĐENJE RADIĆ d.o.o. za građenje, trgovinu i usluge, OIB 73664837958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tem>pravni sljednik dužnika - GRAĐENJE RADIĆ d.o.o. za građenje, trgovinu i usluge</item>
    </izvorni_sadrzaj>
    <derivirana_varijabla naziv="DomainObject.Predmet.StrankaListFormated_1">
      <item>RHMF POREZNA UPRAVA - Područni ured Dalmacija zastupanog po punomoćniku ŽDO U ŠIBENIKU - Građansko-upravni odjel</item>
      <item>pravni sljednik dužnika - GRAĐENJE RADIĆ d.o.o. za građenje, trgovinu i usluge</item>
    </derivirana_varijabla>
  </DomainObject.Predmet.StrankaListFormated>
  <DomainObject.Predmet.StrankaListFormatedOIB>
    <izvorni_sadrzaj>
      <item>RHMF POREZNA UPRAVA - Područni ured Dalmacija, OIB 18683136487 zastupanog po punomoćniku ŽDO U ŠIBENIKU - Građansko-upravni odjel</item>
      <item>pravni sljednik dužnika - GRAĐENJE RADIĆ d.o.o. za građenje, trgovinu i usluge, OIB 73664837958</item>
    </izvorni_sadrzaj>
    <derivirana_varijabla naziv="DomainObject.Predmet.StrankaListFormatedOIB_1">
      <item>RHMF POREZNA UPRAVA - Područni ured Dalmacija, OIB 18683136487 zastupanog po punomoćniku ŽDO U ŠIBENIKU - Građansko-upravni odjel</item>
      <item>pravni sljednik dužnika - GRAĐENJE RADIĆ d.o.o. za građenje, trgovinu i usluge, OIB 73664837958</item>
    </derivirana_varijabla>
  </DomainObject.Predmet.StrankaListFormatedOIB>
  <DomainObject.Predmet.StrankaListFormatedWithAdress>
    <izvorni_sadrzaj>
      <item>RHMF POREZNA UPRAVA - Područni ured Dalmacija zastupanog po punomoćniku ŽDO U ŠIBENIKU - Građansko-upravni odjel</item>
      <item>pravni sljednik dužnika - GRAĐENJE RADIĆ d.o.o. za građenje, trgovinu i usluge, Ražinska 46, 22000 Brodarica</item>
    </izvorni_sadrzaj>
    <derivirana_varijabla naziv="DomainObject.Predmet.StrankaListFormatedWithAdress_1">
      <item>RHMF POREZNA UPRAVA - Područni ured Dalmacija zastupanog po punomoćniku ŽDO U ŠIBENIKU - Građansko-upravni odjel</item>
      <item>pravni sljednik dužnika - GRAĐENJE RADIĆ d.o.o. za građenje, trgovinu i usluge, Ražinska 46, 22000 Brodarica</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tem>pravni sljednik dužnika - GRAĐENJE RADIĆ d.o.o. za građenje, trgovinu i usluge, OIB 73664837958, Ražinska 46, 22000 Brodarica</item>
    </izvorni_sadrzaj>
    <derivirana_varijabla naziv="DomainObject.Predmet.StrankaListFormatedWithAdressOIB_1">
      <item>RHMF POREZNA UPRAVA - Područni ured Dalmacija, OIB 18683136487 zastupanog po punomoćniku ŽDO U ŠIBENIKU - Građansko-upravni odjel</item>
      <item>pravni sljednik dužnika - GRAĐENJE RADIĆ d.o.o. za građenje, trgovinu i usluge, OIB 73664837958, Ražinska 46, 22000 Brodarica</item>
    </derivirana_varijabla>
  </DomainObject.Predmet.StrankaListFormatedWithAdressOIB>
  <DomainObject.Predmet.StrankaListNazivFormated>
    <izvorni_sadrzaj>
      <item>RHMF POREZNA UPRAVA - Područni ured Dalmacija</item>
      <item>pravni sljednik dužnika - GRAĐENJE RADIĆ d.o.o. za građenje, trgovinu i usluge</item>
    </izvorni_sadrzaj>
    <derivirana_varijabla naziv="DomainObject.Predmet.StrankaListNazivFormated_1">
      <item>RHMF POREZNA UPRAVA - Područni ured Dalmacija</item>
      <item>pravni sljednik dužnika - GRAĐENJE RADIĆ d.o.o. za građenje, trgovinu i usluge</item>
    </derivirana_varijabla>
  </DomainObject.Predmet.StrankaListNazivFormated>
  <DomainObject.Predmet.StrankaListNazivFormatedOIB>
    <izvorni_sadrzaj>
      <item>RHMF POREZNA UPRAVA - Područni ured Dalmacija, OIB 18683136487</item>
      <item>pravni sljednik dužnika - GRAĐENJE RADIĆ d.o.o. za građenje, trgovinu i usluge, OIB 73664837958</item>
    </izvorni_sadrzaj>
    <derivirana_varijabla naziv="DomainObject.Predmet.StrankaListNazivFormatedOIB_1">
      <item>RHMF POREZNA UPRAVA - Područni ured Dalmacija, OIB 18683136487</item>
      <item>pravni sljednik dužnika - GRAĐENJE RADIĆ d.o.o. za građenje, trgovinu i usluge, OIB 73664837958</item>
    </derivirana_varijabla>
  </DomainObject.Predmet.StrankaListNazivFormatedOIB>
  <DomainObject.Predmet.ProtuStrankaListFormated>
    <izvorni_sadrzaj>
      <item>Mladen Radić zastupanog po punomoćniku Mišel Rošić; JUJNOVIĆ LUČIĆ MARKOVIĆ Odvjetničko društvo javno trgovačko društvo</item>
    </izvorni_sadrzaj>
    <derivirana_varijabla naziv="DomainObject.Predmet.ProtuStrankaListFormated_1">
      <item>Mladen Radić zastupanog po punomoćniku Mišel Rošić; JUJNOVIĆ LUČIĆ MARKOVIĆ Odvjetničko društvo javno trgovačko društvo</item>
    </derivirana_varijabla>
  </DomainObject.Predmet.ProtuStrankaListFormated>
  <DomainObject.Predmet.ProtuStrankaListFormatedOIB>
    <izvorni_sadrzaj>
      <item>Mladen Radić, OIB 86364764716 zastupanog po punomoćniku Mišel Rošić; JUJNOVIĆ LUČIĆ MARKOVIĆ Odvjetničko društvo javno trgovačko društvo</item>
    </izvorni_sadrzaj>
    <derivirana_varijabla naziv="DomainObject.Predmet.ProtuStrankaListFormatedOIB_1">
      <item>Mladen Radić, OIB 86364764716 zastupanog po punomoćniku Mišel Rošić; JUJNOVIĆ LUČIĆ MARKOVIĆ Odvjetničko društvo javno trgovačko društvo</item>
    </derivirana_varijabla>
  </DomainObject.Predmet.ProtuStrankaListFormatedOIB>
  <DomainObject.Predmet.ProtuStrankaListFormatedWithAdress>
    <izvorni_sadrzaj>
      <item>Mladen Radić, Ražinska 46, 22000 Brodarica zastupanog po punomoćniku Mišel Rošić; JUJNOVIĆ LUČIĆ MARKOVIĆ Odvjetničko društvo javno trgovačko društvo</item>
    </izvorni_sadrzaj>
    <derivirana_varijabla naziv="DomainObject.Predmet.ProtuStrankaListFormatedWithAdress_1">
      <item>Mladen Radić, Ražinska 46, 22000 Brodarica zastupanog po punomoćniku Mišel Rošić; JUJNOVIĆ LUČIĆ MARKOVIĆ Odvjetničko društvo javno trgovačko društvo</item>
    </derivirana_varijabla>
  </DomainObject.Predmet.ProtuStrankaListFormatedWithAdress>
  <DomainObject.Predmet.ProtuStrankaListFormatedWithAdressOIB>
    <izvorni_sadrzaj>
      <item>Mladen Radić, OIB 86364764716, Ražinska 46, 22000 Brodarica zastupanog po punomoćniku Mišel Rošić; JUJNOVIĆ LUČIĆ MARKOVIĆ Odvjetničko društvo javno trgovačko društvo</item>
    </izvorni_sadrzaj>
    <derivirana_varijabla naziv="DomainObject.Predmet.ProtuStrankaListFormatedWithAdressOIB_1">
      <item>Mladen Radić, OIB 86364764716, Ražinska 46, 22000 Brodarica zastupanog po punomoćniku Mišel Rošić; JUJNOVIĆ LUČIĆ MARKOVIĆ Odvjetničko društvo javno trgovačko društvo</item>
    </derivirana_varijabla>
  </DomainObject.Predmet.ProtuStrankaListFormatedWithAdressOIB>
  <DomainObject.Predmet.ProtuStrankaListNazivFormated>
    <izvorni_sadrzaj>
      <item>Mladen Radić</item>
    </izvorni_sadrzaj>
    <derivirana_varijabla naziv="DomainObject.Predmet.ProtuStrankaListNazivFormated_1">
      <item>Mladen Radić</item>
    </derivirana_varijabla>
  </DomainObject.Predmet.ProtuStrankaListNazivFormated>
  <DomainObject.Predmet.ProtuStrankaListNazivFormatedOIB>
    <izvorni_sadrzaj>
      <item>Mladen Radić, OIB 86364764716</item>
    </izvorni_sadrzaj>
    <derivirana_varijabla naziv="DomainObject.Predmet.ProtuStrankaListNazivFormatedOIB_1">
      <item>Mladen Radić, OIB 86364764716</item>
    </derivirana_varijabla>
  </DomainObject.Predmet.ProtuStrankaListNazivFormatedOIB>
  <DomainObject.Predmet.OstaliListFormated>
    <izvorni_sadrzaj>
      <item>ŽDO U ŠIBENIKU - Građansko-upravni odjel punomoćnik sudionika u postupku RHMF POREZNA UPRAVA - Područni ured Dalmacija</item>
      <item>Milan Macura</item>
      <item>Mišel Rošić punomoćnik sudionika u postupku Mladen Radić</item>
      <item>JUJNOVIĆ LUČIĆ MARKOVIĆ Odvjetničko društvo javno trgovačko društvo punomoćnik sudionika u postupku Mladen Radić</item>
    </izvorni_sadrzaj>
    <derivirana_varijabla naziv="DomainObject.Predmet.OstaliListFormated_1">
      <item>ŽDO U ŠIBENIKU - Građansko-upravni odjel punomoćnik sudionika u postupku RHMF POREZNA UPRAVA - Područni ured Dalmacija</item>
      <item>Milan Macura</item>
      <item>Mišel Rošić punomoćnik sudionika u postupku Mladen Radić</item>
      <item>JUJNOVIĆ LUČIĆ MARKOVIĆ Odvjetničko društvo javno trgovačko društvo punomoćnik sudionika u postupku Mladen Radić</item>
    </derivirana_varijabla>
  </DomainObject.Predmet.OstaliListFormated>
  <DomainObject.Predmet.OstaliListFormatedOIB>
    <izvorni_sadrzaj>
      <item>ŽDO U ŠIBENIKU - Građansko-upravni odjel punomoćnik sudionika u postupku RHMF POREZNA UPRAVA - Područni ured Dalmacija</item>
      <item>Milan Macura, OIB 25991506239</item>
      <item>Mišel Rošić punomoćnik sudionika u postupku Mladen Radić</item>
      <item>JUJNOVIĆ LUČIĆ MARKOVIĆ Odvjetničko društvo javno trgovačko društvo, OIB 46736017727 punomoćnik sudionika u postupku Mladen Radić</item>
    </izvorni_sadrzaj>
    <derivirana_varijabla naziv="DomainObject.Predmet.OstaliListFormatedOIB_1">
      <item>ŽDO U ŠIBENIKU - Građansko-upravni odjel punomoćnik sudionika u postupku RHMF POREZNA UPRAVA - Područni ured Dalmacija</item>
      <item>Milan Macura, OIB 25991506239</item>
      <item>Mišel Rošić punomoćnik sudionika u postupku Mladen Radić</item>
      <item>JUJNOVIĆ LUČIĆ MARKOVIĆ Odvjetničko društvo javno trgovačko društvo, OIB 46736017727 punomoćnik sudionika u postupku Mladen Radić</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tem>JUJNOVIĆ LUČIĆ MARKOVIĆ Odvjetničko društvo javno trgovačko društvo, Strojarska cesta 20, 10000 Zagreb punomoćnik sudionika u postupku Mladen Radić</item>
    </izvorni_sadrzaj>
    <derivirana_varijabla naziv="DomainObject.Predmet.OstaliListFormatedWithAdress_1">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tem>JUJNOVIĆ LUČIĆ MARKOVIĆ Odvjetničko društvo javno trgovačko društvo, Strojarska cesta 20, 10000 Zagreb punomoćnik sudionika u postupku Mladen Radić</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tem>JUJNOVIĆ LUČIĆ MARKOVIĆ Odvjetničko društvo javno trgovačko društvo, OIB 46736017727, Strojarska cesta 20, 10000 Zagreb punomoćnik sudionika u postupku Mladen Radić</item>
    </izvorni_sadrzaj>
    <derivirana_varijabla naziv="DomainObject.Predmet.OstaliListFormatedWithAdressOIB_1">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tem>JUJNOVIĆ LUČIĆ MARKOVIĆ Odvjetničko društvo javno trgovačko društvo, OIB 46736017727, Strojarska cesta 20, 10000 Zagreb punomoćnik sudionika u postupku Mladen Radić</item>
    </derivirana_varijabla>
  </DomainObject.Predmet.OstaliListFormatedWithAdressOIB>
  <DomainObject.Predmet.OstaliListNazivFormated>
    <izvorni_sadrzaj>
      <item>ŽDO U ŠIBENIKU - Građansko-upravni odjel</item>
      <item>Milan Macura</item>
      <item>Mišel Rošić</item>
      <item>JUJNOVIĆ LUČIĆ MARKOVIĆ Odvjetničko društvo javno trgovačko društvo</item>
    </izvorni_sadrzaj>
    <derivirana_varijabla naziv="DomainObject.Predmet.OstaliListNazivFormated_1">
      <item>ŽDO U ŠIBENIKU - Građansko-upravni odjel</item>
      <item>Milan Macura</item>
      <item>Mišel Rošić</item>
      <item>JUJNOVIĆ LUČIĆ MARKOVIĆ Odvjetničko društvo javno trgovačko društvo</item>
    </derivirana_varijabla>
  </DomainObject.Predmet.OstaliListNazivFormated>
  <DomainObject.Predmet.OstaliListNazivFormatedOIB>
    <izvorni_sadrzaj>
      <item>ŽDO U ŠIBENIKU - Građansko-upravni odjel</item>
      <item>Milan Macura, OIB 25991506239</item>
      <item>Mišel Rošić</item>
      <item>JUJNOVIĆ LUČIĆ MARKOVIĆ Odvjetničko društvo javno trgovačko društvo, OIB 46736017727</item>
    </izvorni_sadrzaj>
    <derivirana_varijabla naziv="DomainObject.Predmet.OstaliListNazivFormatedOIB_1">
      <item>ŽDO U ŠIBENIKU - Građansko-upravni odjel</item>
      <item>Milan Macura, OIB 25991506239</item>
      <item>Mišel Rošić</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St-76/2015-46</izvorni_sadrzaj>
    <derivirana_varijabla naziv="DomainObject.PoslovniBrojDokumenta_1">St-76/2015-46</derivirana_varijabla>
  </DomainObject.PoslovniBrojDokumenta>
  <DomainObject.Predmet.StrankaIDrugi>
    <izvorni_sadrzaj>RHMF POREZNA UPRAVA - Područni ured Dalmacija i dr.</izvorni_sadrzaj>
    <derivirana_varijabla naziv="DomainObject.Predmet.StrankaIDrugi_1">RHMF POREZNA UPRAVA - Područni ured Dalmacija i dr.</derivirana_varijabla>
  </DomainObject.Predmet.StrankaIDrugi>
  <DomainObject.Predmet.ProtustrankaIDrugi>
    <izvorni_sadrzaj>Mladen Radić</izvorni_sadrzaj>
    <derivirana_varijabla naziv="DomainObject.Predmet.ProtustrankaIDrugi_1">Mladen Radić</derivirana_varijabla>
  </DomainObject.Predmet.ProtustrankaIDrugi>
  <DomainObject.Predmet.StrankaIDrugiAdressOIB>
    <izvorni_sadrzaj>RHMF POREZNA UPRAVA - Područni ured Dalmacija, OIB 18683136487 i dr.</izvorni_sadrzaj>
    <derivirana_varijabla naziv="DomainObject.Predmet.StrankaIDrugiAdressOIB_1">RHMF POREZNA UPRAVA - Područni ured Dalmacija, OIB 18683136487 i dr.</derivirana_varijabla>
  </DomainObject.Predmet.StrankaIDrugiAdressOIB>
  <DomainObject.Predmet.ProtustrankaIDrugiAdressOIB>
    <izvorni_sadrzaj>Mladen Radić, OIB 86364764716, Ražinska 46, 22000 Brodarica</izvorni_sadrzaj>
    <derivirana_varijabla naziv="DomainObject.Predmet.ProtustrankaIDrugiAdressOIB_1">Mladen Radić, OIB 86364764716, Ražinska 46,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Mladen Radić</item>
      <item>ŽDO U ŠIBENIKU - Građansko-upravni odjel</item>
      <item>Milan Macura</item>
      <item>Mišel Rošić</item>
      <item>pravni sljednik dužnika - GRAĐENJE RADIĆ d.o.o. za građenje, trgovinu i usluge</item>
      <item>JUJNOVIĆ LUČIĆ MARKOVIĆ Odvjetničko društvo javno trgovačko društvo</item>
    </izvorni_sadrzaj>
    <derivirana_varijabla naziv="DomainObject.Predmet.SudioniciListNaziv_1">
      <item>RHMF POREZNA UPRAVA - Područni ured Dalmacija</item>
      <item>Mladen Radić</item>
      <item>ŽDO U ŠIBENIKU - Građansko-upravni odjel</item>
      <item>Milan Macura</item>
      <item>Mišel Rošić</item>
      <item>pravni sljednik dužnika - GRAĐENJE RADIĆ d.o.o. za građenje, trgovinu i usluge</item>
      <item>JUJNOVIĆ LUČIĆ MARKOVIĆ Odvjetničko društvo javno trgovačko društvo</item>
    </derivirana_varijabla>
  </DomainObject.Predmet.SudioniciListNaziv>
  <DomainObject.Predmet.SudioniciListAdressOIB>
    <izvorni_sadrzaj>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tem>pravni sljednik dužnika - GRAĐENJE RADIĆ d.o.o. za građenje, trgovinu i usluge, OIB 73664837958, Ražinska 46,22000 Brodarica</item>
      <item>JUJNOVIĆ LUČIĆ MARKOVIĆ Odvjetničko društvo javno trgovačko društvo, OIB 46736017727, Strojarska cesta 20,10000 Zagreb</item>
    </izvorni_sadrzaj>
    <derivirana_varijabla naziv="DomainObject.Predmet.SudioniciListAdressOIB_1">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tem>pravni sljednik dužnika - GRAĐENJE RADIĆ d.o.o. za građenje, trgovinu i usluge, OIB 73664837958, Ražinska 46,22000 Brodarica</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D3C975-1F72-41B4-A31B-954B205E15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2341</properties:Characters>
  <properties:Lines>83</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2017-08-23T09:37:00Z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St-76/2015-46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