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078f" w14:paraId="2e7078f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46338E">
        <w:rPr>
          <w:b/>
          <w:sz w:val="22"/>
          <w:szCs w:val="22"/>
        </w:rPr>
        <w:t>647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1376A7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46338E">
        <w:rPr>
          <w:b/>
          <w:sz w:val="22"/>
          <w:szCs w:val="22"/>
        </w:rPr>
        <w:t>55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FF512E">
        <w:rPr>
          <w:sz w:val="22"/>
          <w:szCs w:val="22"/>
        </w:rPr>
        <w:t xml:space="preserve">stečajnom </w:t>
      </w:r>
      <w:r w:rsidR="0032640C" w:rsidRPr="0032640C">
        <w:rPr>
          <w:sz w:val="22"/>
          <w:szCs w:val="22"/>
        </w:rPr>
        <w:t xml:space="preserve">postupku </w:t>
      </w:r>
      <w:r w:rsidR="00FF512E">
        <w:rPr>
          <w:sz w:val="22"/>
          <w:szCs w:val="22"/>
        </w:rPr>
        <w:t>nad</w:t>
      </w:r>
      <w:r w:rsidR="0032640C" w:rsidRPr="0032640C">
        <w:rPr>
          <w:sz w:val="22"/>
          <w:szCs w:val="22"/>
        </w:rPr>
        <w:t xml:space="preserve"> dužnik</w:t>
      </w:r>
      <w:r w:rsidR="00FF512E">
        <w:rPr>
          <w:sz w:val="22"/>
          <w:szCs w:val="22"/>
        </w:rPr>
        <w:t>om</w:t>
      </w:r>
      <w:r w:rsidR="0032640C" w:rsidRPr="0032640C">
        <w:rPr>
          <w:sz w:val="22"/>
          <w:szCs w:val="22"/>
        </w:rPr>
        <w:t xml:space="preserve"> </w:t>
      </w:r>
      <w:r w:rsidR="0046338E" w:rsidRPr="0046338E">
        <w:rPr>
          <w:bCs/>
          <w:sz w:val="22"/>
          <w:szCs w:val="22"/>
        </w:rPr>
        <w:t xml:space="preserve">RAJ NAUTIKA d.o.o. </w:t>
      </w:r>
      <w:r w:rsidR="0046338E" w:rsidRPr="001376A7">
        <w:rPr>
          <w:bCs/>
          <w:sz w:val="22"/>
          <w:szCs w:val="22"/>
        </w:rPr>
        <w:t>"u stečaju"</w:t>
      </w:r>
      <w:r w:rsidR="0046338E" w:rsidRPr="00FF512E">
        <w:rPr>
          <w:bCs/>
          <w:sz w:val="22"/>
          <w:szCs w:val="22"/>
          <w:lang w:val="en-AU"/>
        </w:rPr>
        <w:t>,</w:t>
      </w:r>
      <w:r w:rsidR="0046338E" w:rsidRPr="0046338E">
        <w:rPr>
          <w:bCs/>
          <w:sz w:val="22"/>
          <w:szCs w:val="22"/>
        </w:rPr>
        <w:t xml:space="preserve"> Hektorovićeva ulica 11 B, Solin, OIB: 65796789809, MBS: 060255086</w:t>
      </w:r>
      <w:r w:rsidR="0046338E" w:rsidRPr="0046338E">
        <w:rPr>
          <w:bCs/>
          <w:sz w:val="22"/>
          <w:szCs w:val="22"/>
          <w:lang w:val="en-AU"/>
        </w:rPr>
        <w:t xml:space="preserve">, </w:t>
      </w:r>
      <w:r w:rsidR="0046338E" w:rsidRPr="0046338E">
        <w:rPr>
          <w:bCs/>
          <w:sz w:val="22"/>
          <w:szCs w:val="22"/>
        </w:rPr>
        <w:t xml:space="preserve">zastupano po stečajnom upravitelju </w:t>
      </w:r>
      <w:r w:rsidR="0046338E">
        <w:rPr>
          <w:bCs/>
          <w:sz w:val="22"/>
          <w:szCs w:val="22"/>
        </w:rPr>
        <w:t>Ivanu Eteroviću iz Splita</w:t>
      </w:r>
      <w:r w:rsidR="0032640C" w:rsidRPr="0032640C">
        <w:rPr>
          <w:sz w:val="22"/>
          <w:szCs w:val="22"/>
        </w:rPr>
        <w:t xml:space="preserve">, izvan ročišta, dana </w:t>
      </w:r>
      <w:r w:rsidR="00FF512E">
        <w:rPr>
          <w:sz w:val="22"/>
          <w:szCs w:val="22"/>
        </w:rPr>
        <w:t>20</w:t>
      </w:r>
      <w:r w:rsidR="0032640C" w:rsidRPr="0032640C">
        <w:rPr>
          <w:sz w:val="22"/>
          <w:szCs w:val="22"/>
        </w:rPr>
        <w:t xml:space="preserve">. </w:t>
      </w:r>
      <w:r w:rsidR="00FF512E">
        <w:rPr>
          <w:sz w:val="22"/>
          <w:szCs w:val="22"/>
        </w:rPr>
        <w:t>veljače</w:t>
      </w:r>
      <w:r w:rsidR="0032640C" w:rsidRPr="0032640C">
        <w:rPr>
          <w:sz w:val="22"/>
          <w:szCs w:val="22"/>
        </w:rPr>
        <w:t xml:space="preserve"> 201</w:t>
      </w:r>
      <w:r w:rsidR="00FF512E">
        <w:rPr>
          <w:sz w:val="22"/>
          <w:szCs w:val="22"/>
        </w:rPr>
        <w:t>8</w:t>
      </w:r>
      <w:r w:rsidR="0032640C" w:rsidRPr="0032640C">
        <w:rPr>
          <w:sz w:val="22"/>
          <w:szCs w:val="22"/>
        </w:rPr>
        <w:t>. godine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6A60CD" w:rsidP="005167CD" w:rsidR="00BF1E9A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Odobravaju se troškovi </w:t>
      </w:r>
      <w:r w:rsidR="004C413E">
        <w:rPr>
          <w:sz w:val="22"/>
          <w:szCs w:val="22"/>
        </w:rPr>
        <w:t xml:space="preserve">ranijem </w:t>
      </w:r>
      <w:r w:rsidR="001805BE" w:rsidRPr="001805BE">
        <w:rPr>
          <w:sz w:val="22"/>
          <w:szCs w:val="22"/>
        </w:rPr>
        <w:t>stečajn</w:t>
      </w:r>
      <w:r w:rsidR="00E2214B">
        <w:rPr>
          <w:sz w:val="22"/>
          <w:szCs w:val="22"/>
        </w:rPr>
        <w:t>o</w:t>
      </w:r>
      <w:r w:rsidR="00736718">
        <w:rPr>
          <w:sz w:val="22"/>
          <w:szCs w:val="22"/>
        </w:rPr>
        <w:t>m</w:t>
      </w:r>
      <w:r w:rsidR="00E2214B">
        <w:rPr>
          <w:sz w:val="22"/>
          <w:szCs w:val="22"/>
        </w:rPr>
        <w:t xml:space="preserve"> upravitelj</w:t>
      </w:r>
      <w:r w:rsidR="00736718">
        <w:rPr>
          <w:sz w:val="22"/>
          <w:szCs w:val="22"/>
        </w:rPr>
        <w:t>u</w:t>
      </w:r>
      <w:r w:rsidR="00E2214B">
        <w:rPr>
          <w:sz w:val="22"/>
          <w:szCs w:val="22"/>
        </w:rPr>
        <w:t xml:space="preserve"> </w:t>
      </w:r>
      <w:r w:rsidR="0046338E">
        <w:rPr>
          <w:bCs/>
          <w:sz w:val="22"/>
          <w:szCs w:val="22"/>
        </w:rPr>
        <w:t xml:space="preserve">Zdravku Tešiću </w:t>
      </w:r>
      <w:r w:rsidR="00FF512E">
        <w:rPr>
          <w:bCs/>
          <w:sz w:val="22"/>
          <w:szCs w:val="22"/>
        </w:rPr>
        <w:t xml:space="preserve">iz </w:t>
      </w:r>
      <w:r w:rsidR="0046338E">
        <w:rPr>
          <w:bCs/>
          <w:sz w:val="22"/>
          <w:szCs w:val="22"/>
        </w:rPr>
        <w:t>Ogulina</w:t>
      </w:r>
      <w:r w:rsidR="00736718" w:rsidRPr="00736718">
        <w:rPr>
          <w:bCs/>
          <w:sz w:val="22"/>
          <w:szCs w:val="22"/>
        </w:rPr>
        <w:t xml:space="preserve"> </w:t>
      </w:r>
      <w:r w:rsidR="0032640C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46338E">
        <w:rPr>
          <w:sz w:val="22"/>
          <w:szCs w:val="22"/>
        </w:rPr>
        <w:t>309,30 kuna</w:t>
      </w:r>
      <w:r w:rsidR="00F336D8">
        <w:rPr>
          <w:sz w:val="22"/>
          <w:szCs w:val="22"/>
        </w:rPr>
        <w:t xml:space="preserve"> neto</w:t>
      </w:r>
      <w:r>
        <w:rPr>
          <w:sz w:val="22"/>
          <w:szCs w:val="22"/>
        </w:rPr>
        <w:t>.</w:t>
      </w:r>
    </w:p>
    <w:p w:rsidRDefault="00BF1E9A" w:rsidP="00BF1E9A" w:rsidR="00BF1E9A" w:rsidRPr="00986B1A">
      <w:pPr>
        <w:pStyle w:val="Odlomakpopisa"/>
        <w:rPr>
          <w:sz w:val="16"/>
          <w:szCs w:val="16"/>
        </w:rPr>
      </w:pPr>
    </w:p>
    <w:p w:rsidRDefault="003F76E2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Isplati </w:t>
      </w:r>
      <w:r w:rsidR="00FF512E">
        <w:rPr>
          <w:sz w:val="22"/>
          <w:szCs w:val="22"/>
        </w:rPr>
        <w:t xml:space="preserve">iznosa iz točke I. ovog rješenja </w:t>
      </w:r>
      <w:r>
        <w:rPr>
          <w:sz w:val="22"/>
          <w:szCs w:val="22"/>
        </w:rPr>
        <w:t>se može pristupiti n</w:t>
      </w:r>
      <w:r w:rsidR="005167CD" w:rsidRPr="005167CD">
        <w:rPr>
          <w:sz w:val="22"/>
          <w:szCs w:val="22"/>
        </w:rPr>
        <w:t>akon pravomoćnosti ovog rješenja.</w:t>
      </w:r>
    </w:p>
    <w:p w:rsidRDefault="005167CD" w:rsidP="005167CD" w:rsidR="005167CD" w:rsidRPr="00986B1A">
      <w:pPr>
        <w:pStyle w:val="Tijeloteksta"/>
        <w:jc w:val="center"/>
        <w:rPr>
          <w:b/>
          <w:i/>
          <w:sz w:val="16"/>
          <w:szCs w:val="16"/>
        </w:rPr>
      </w:pPr>
    </w:p>
    <w:p w:rsidRDefault="005167CD" w:rsidP="005167CD" w:rsidR="005167CD" w:rsidRPr="00986B1A">
      <w:pPr>
        <w:pStyle w:val="Tijeloteksta"/>
        <w:jc w:val="center"/>
        <w:rPr>
          <w:sz w:val="16"/>
          <w:szCs w:val="16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105CE5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</w:r>
      <w:r w:rsidR="009C2A2F">
        <w:rPr>
          <w:sz w:val="22"/>
          <w:szCs w:val="22"/>
        </w:rPr>
        <w:t>Raniji s</w:t>
      </w:r>
      <w:r w:rsidR="003C519B">
        <w:rPr>
          <w:sz w:val="22"/>
          <w:szCs w:val="22"/>
        </w:rPr>
        <w:t>tečajn</w:t>
      </w:r>
      <w:r w:rsidR="009C2A2F">
        <w:rPr>
          <w:sz w:val="22"/>
          <w:szCs w:val="22"/>
        </w:rPr>
        <w:t>i</w:t>
      </w:r>
      <w:r w:rsidR="003C519B">
        <w:rPr>
          <w:sz w:val="22"/>
          <w:szCs w:val="22"/>
        </w:rPr>
        <w:t xml:space="preserve"> upra</w:t>
      </w:r>
      <w:r w:rsidR="00E42700">
        <w:rPr>
          <w:sz w:val="22"/>
          <w:szCs w:val="22"/>
        </w:rPr>
        <w:t>v</w:t>
      </w:r>
      <w:r w:rsidR="003C519B">
        <w:rPr>
          <w:sz w:val="22"/>
          <w:szCs w:val="22"/>
        </w:rPr>
        <w:t xml:space="preserve">itelj </w:t>
      </w:r>
      <w:r w:rsidR="009C2A2F">
        <w:rPr>
          <w:sz w:val="22"/>
          <w:szCs w:val="22"/>
        </w:rPr>
        <w:t>Zdravko Tešić</w:t>
      </w:r>
      <w:r w:rsidR="003C519B">
        <w:rPr>
          <w:sz w:val="22"/>
          <w:szCs w:val="22"/>
        </w:rPr>
        <w:t xml:space="preserve"> </w:t>
      </w:r>
      <w:r w:rsidR="001E1822">
        <w:rPr>
          <w:sz w:val="22"/>
          <w:szCs w:val="22"/>
        </w:rPr>
        <w:t>podni</w:t>
      </w:r>
      <w:r w:rsidR="009C2A2F">
        <w:rPr>
          <w:sz w:val="22"/>
          <w:szCs w:val="22"/>
        </w:rPr>
        <w:t>o</w:t>
      </w:r>
      <w:r w:rsidR="007A2204">
        <w:rPr>
          <w:sz w:val="22"/>
          <w:szCs w:val="22"/>
        </w:rPr>
        <w:t xml:space="preserve"> je </w:t>
      </w:r>
      <w:r w:rsidR="001E1822">
        <w:rPr>
          <w:sz w:val="22"/>
          <w:szCs w:val="22"/>
        </w:rPr>
        <w:t xml:space="preserve">ovom sudu </w:t>
      </w:r>
      <w:r w:rsidR="00E42700">
        <w:rPr>
          <w:sz w:val="22"/>
          <w:szCs w:val="22"/>
        </w:rPr>
        <w:t>preko pošte preporučeno 1</w:t>
      </w:r>
      <w:r w:rsidR="009C2A2F">
        <w:rPr>
          <w:sz w:val="22"/>
          <w:szCs w:val="22"/>
        </w:rPr>
        <w:t>6</w:t>
      </w:r>
      <w:r w:rsidR="007A2204">
        <w:rPr>
          <w:sz w:val="22"/>
          <w:szCs w:val="22"/>
        </w:rPr>
        <w:t xml:space="preserve">. </w:t>
      </w:r>
      <w:r w:rsidR="00E42700">
        <w:rPr>
          <w:sz w:val="22"/>
          <w:szCs w:val="22"/>
        </w:rPr>
        <w:t xml:space="preserve">veljače </w:t>
      </w:r>
      <w:r w:rsidR="003F76E2">
        <w:rPr>
          <w:sz w:val="22"/>
          <w:szCs w:val="22"/>
        </w:rPr>
        <w:t>2</w:t>
      </w:r>
      <w:r w:rsidR="007A2204">
        <w:rPr>
          <w:sz w:val="22"/>
          <w:szCs w:val="22"/>
        </w:rPr>
        <w:t>01</w:t>
      </w:r>
      <w:r w:rsidR="00E42700">
        <w:rPr>
          <w:sz w:val="22"/>
          <w:szCs w:val="22"/>
        </w:rPr>
        <w:t>8</w:t>
      </w:r>
      <w:r w:rsidR="001E1822">
        <w:rPr>
          <w:sz w:val="22"/>
          <w:szCs w:val="22"/>
        </w:rPr>
        <w:t xml:space="preserve">. godine prijedlog za odobrenjem stvarnih troškova </w:t>
      </w:r>
      <w:r w:rsidRPr="005167CD">
        <w:rPr>
          <w:sz w:val="22"/>
          <w:szCs w:val="22"/>
        </w:rPr>
        <w:t>u ovom stečajnom postupku</w:t>
      </w:r>
      <w:r w:rsidR="00E42700">
        <w:rPr>
          <w:sz w:val="22"/>
          <w:szCs w:val="22"/>
        </w:rPr>
        <w:t xml:space="preserve"> koji se odnose na </w:t>
      </w:r>
      <w:r w:rsidR="00B13608">
        <w:rPr>
          <w:sz w:val="22"/>
          <w:szCs w:val="22"/>
        </w:rPr>
        <w:t xml:space="preserve">trošak izrade pečata 80,00 kuna, trošak pristojbe državnom zavodu za statistiku 55,00 kuna, </w:t>
      </w:r>
      <w:r w:rsidR="00E42700">
        <w:rPr>
          <w:sz w:val="22"/>
          <w:szCs w:val="22"/>
        </w:rPr>
        <w:t xml:space="preserve">trošak poštarine </w:t>
      </w:r>
      <w:r w:rsidR="009C2A2F">
        <w:rPr>
          <w:sz w:val="22"/>
          <w:szCs w:val="22"/>
        </w:rPr>
        <w:t>od ukupno 129,30 kuna</w:t>
      </w:r>
      <w:r w:rsidR="00E42700">
        <w:rPr>
          <w:sz w:val="22"/>
          <w:szCs w:val="22"/>
        </w:rPr>
        <w:t xml:space="preserve">, trošak </w:t>
      </w:r>
      <w:r w:rsidR="00B13608">
        <w:rPr>
          <w:sz w:val="22"/>
          <w:szCs w:val="22"/>
        </w:rPr>
        <w:t>biljega 45,00 kuna</w:t>
      </w:r>
      <w:r w:rsidR="006510B6">
        <w:rPr>
          <w:sz w:val="22"/>
          <w:szCs w:val="22"/>
        </w:rPr>
        <w:t xml:space="preserve">. Prijedlogu prilaže </w:t>
      </w:r>
      <w:r w:rsidR="00B13608">
        <w:rPr>
          <w:sz w:val="22"/>
          <w:szCs w:val="22"/>
        </w:rPr>
        <w:t>račune</w:t>
      </w:r>
      <w:r w:rsidR="006510B6">
        <w:rPr>
          <w:sz w:val="22"/>
          <w:szCs w:val="22"/>
        </w:rPr>
        <w:t>.</w:t>
      </w:r>
      <w:r w:rsidR="000A307F">
        <w:rPr>
          <w:sz w:val="22"/>
          <w:szCs w:val="22"/>
        </w:rPr>
        <w:t xml:space="preserve"> </w:t>
      </w:r>
    </w:p>
    <w:p w:rsidRDefault="00105CE5" w:rsidP="00105CE5" w:rsidR="00105CE5" w:rsidRPr="00986B1A">
      <w:pPr>
        <w:pStyle w:val="Tijeloteksta"/>
        <w:rPr>
          <w:sz w:val="16"/>
          <w:szCs w:val="16"/>
        </w:rPr>
      </w:pPr>
    </w:p>
    <w:p w:rsidRDefault="00105CE5" w:rsidP="00105CE5" w:rsidR="005C4A5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64400" w:rsidRPr="005167CD">
        <w:rPr>
          <w:sz w:val="22"/>
          <w:szCs w:val="22"/>
        </w:rPr>
        <w:t xml:space="preserve">Temeljem čl. 94. Stečajnog zakona (NN 71/15, </w:t>
      </w:r>
      <w:r w:rsidR="003F76E2">
        <w:rPr>
          <w:sz w:val="22"/>
          <w:szCs w:val="22"/>
        </w:rPr>
        <w:t xml:space="preserve">104/17, </w:t>
      </w:r>
      <w:r w:rsidR="00064400" w:rsidRPr="005167CD">
        <w:rPr>
          <w:sz w:val="22"/>
          <w:szCs w:val="22"/>
        </w:rPr>
        <w:t>dalje u tekstu: SZ)</w:t>
      </w:r>
      <w:r w:rsidR="002977A6">
        <w:rPr>
          <w:sz w:val="22"/>
          <w:szCs w:val="22"/>
        </w:rPr>
        <w:t xml:space="preserve"> stečajni upravitelj ima pravo na naknadu stvarnih troškova koju rješenjem određuje sud na temelju pisanog</w:t>
      </w:r>
      <w:r w:rsidR="005C4A5D">
        <w:rPr>
          <w:sz w:val="22"/>
          <w:szCs w:val="22"/>
        </w:rPr>
        <w:t>,</w:t>
      </w:r>
      <w:r w:rsidR="002977A6">
        <w:rPr>
          <w:sz w:val="22"/>
          <w:szCs w:val="22"/>
        </w:rPr>
        <w:t xml:space="preserve"> obrazloženog </w:t>
      </w:r>
      <w:r w:rsidR="00064400" w:rsidRPr="005167CD">
        <w:rPr>
          <w:sz w:val="22"/>
          <w:szCs w:val="22"/>
        </w:rPr>
        <w:t xml:space="preserve"> </w:t>
      </w:r>
      <w:r w:rsidR="005C4A5D">
        <w:rPr>
          <w:sz w:val="22"/>
          <w:szCs w:val="22"/>
        </w:rPr>
        <w:t>i dokumentiranog izvješća stečajnog upravitelja.</w:t>
      </w:r>
    </w:p>
    <w:p w:rsidRDefault="005C4A5D" w:rsidP="00105CE5" w:rsidR="005C4A5D" w:rsidRPr="00986B1A">
      <w:pPr>
        <w:pStyle w:val="Tijeloteksta"/>
        <w:rPr>
          <w:sz w:val="16"/>
          <w:szCs w:val="16"/>
        </w:rPr>
      </w:pPr>
    </w:p>
    <w:p w:rsidRDefault="005C4A5D" w:rsidP="00105CE5" w:rsidR="008C39C8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Na temelju dostavljenog </w:t>
      </w:r>
      <w:r w:rsidR="00710B14">
        <w:rPr>
          <w:sz w:val="22"/>
          <w:szCs w:val="22"/>
        </w:rPr>
        <w:t xml:space="preserve">zahtjeva sud je odobrio </w:t>
      </w:r>
      <w:r w:rsidR="008C39C8">
        <w:rPr>
          <w:sz w:val="22"/>
          <w:szCs w:val="22"/>
        </w:rPr>
        <w:t xml:space="preserve">zatražene </w:t>
      </w:r>
      <w:r w:rsidR="00710B14">
        <w:rPr>
          <w:sz w:val="22"/>
          <w:szCs w:val="22"/>
        </w:rPr>
        <w:t>trošk</w:t>
      </w:r>
      <w:r w:rsidR="008C39C8">
        <w:rPr>
          <w:sz w:val="22"/>
          <w:szCs w:val="22"/>
        </w:rPr>
        <w:t>ove stečajnog ranijeg upravitelja, budući su dostavljeni vjerodostojne isprave (izvornici računa), a na troškovima poštarine je naznačen stečajni dužnik kao korisnik.</w:t>
      </w:r>
    </w:p>
    <w:p w:rsidRDefault="00493763" w:rsidP="00105CE5" w:rsidR="00493763" w:rsidRPr="00E420E6">
      <w:pPr>
        <w:pStyle w:val="Tijeloteksta"/>
        <w:rPr>
          <w:sz w:val="16"/>
          <w:szCs w:val="16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</w:t>
      </w:r>
      <w:r w:rsidR="009850C5">
        <w:rPr>
          <w:sz w:val="22"/>
          <w:szCs w:val="22"/>
        </w:rPr>
        <w:t>izloženog</w:t>
      </w:r>
      <w:r w:rsidR="005167CD" w:rsidRPr="005167CD">
        <w:rPr>
          <w:sz w:val="22"/>
          <w:szCs w:val="22"/>
        </w:rPr>
        <w:t xml:space="preserve">, na temelju spomenutih propisa, odlučeno kao u izreci. </w:t>
      </w:r>
    </w:p>
    <w:p w:rsidRDefault="00DF13B7" w:rsidP="008D4212" w:rsidR="00DF13B7" w:rsidRPr="00002089">
      <w:pPr>
        <w:pStyle w:val="Tijeloteksta"/>
        <w:jc w:val="center"/>
        <w:rPr>
          <w:b/>
          <w:sz w:val="16"/>
          <w:szCs w:val="16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E420E6">
        <w:rPr>
          <w:b/>
          <w:sz w:val="22"/>
          <w:szCs w:val="22"/>
        </w:rPr>
        <w:t>20</w:t>
      </w:r>
      <w:r w:rsidR="00DF13B7">
        <w:rPr>
          <w:b/>
          <w:sz w:val="22"/>
          <w:szCs w:val="22"/>
        </w:rPr>
        <w:t xml:space="preserve">. </w:t>
      </w:r>
      <w:r w:rsidR="00E420E6">
        <w:rPr>
          <w:b/>
          <w:sz w:val="22"/>
          <w:szCs w:val="22"/>
        </w:rPr>
        <w:t>veljače</w:t>
      </w:r>
      <w:r w:rsidRPr="00DB133F">
        <w:rPr>
          <w:b/>
          <w:sz w:val="22"/>
          <w:szCs w:val="22"/>
        </w:rPr>
        <w:t xml:space="preserve"> 201</w:t>
      </w:r>
      <w:r w:rsidR="00E420E6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002089">
      <w:pPr>
        <w:pStyle w:val="Tijeloteksta"/>
        <w:rPr>
          <w:b/>
          <w:sz w:val="16"/>
          <w:szCs w:val="16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360E7B" w:rsidP="001C6B5E" w:rsidR="00360E7B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1E1283" w:rsidP="001E1283" w:rsidR="001E1283" w:rsidRPr="001E1283">
      <w:pPr>
        <w:jc w:val="both"/>
        <w:rPr>
          <w:sz w:val="22"/>
          <w:szCs w:val="22"/>
        </w:rPr>
      </w:pPr>
      <w:r w:rsidRPr="001E1283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lastRenderedPageBreak/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E420E6">
        <w:rPr>
          <w:sz w:val="22"/>
          <w:szCs w:val="22"/>
        </w:rPr>
        <w:t>20</w:t>
      </w:r>
      <w:r w:rsidR="0024137E" w:rsidRPr="00DB133F">
        <w:rPr>
          <w:sz w:val="22"/>
          <w:szCs w:val="22"/>
        </w:rPr>
        <w:t>.</w:t>
      </w:r>
      <w:r w:rsidR="00E420E6">
        <w:rPr>
          <w:sz w:val="22"/>
          <w:szCs w:val="22"/>
        </w:rPr>
        <w:t>0</w:t>
      </w:r>
      <w:r w:rsidR="001E1283">
        <w:rPr>
          <w:sz w:val="22"/>
          <w:szCs w:val="22"/>
        </w:rPr>
        <w:t>2</w:t>
      </w:r>
      <w:r w:rsidRPr="00DB133F">
        <w:rPr>
          <w:sz w:val="22"/>
          <w:szCs w:val="22"/>
        </w:rPr>
        <w:t>.201</w:t>
      </w:r>
      <w:r w:rsidR="00E420E6">
        <w:rPr>
          <w:sz w:val="22"/>
          <w:szCs w:val="22"/>
        </w:rPr>
        <w:t>8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46338E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 xml:space="preserve">- </w:t>
      </w:r>
      <w:r w:rsidR="0046338E">
        <w:rPr>
          <w:sz w:val="22"/>
          <w:szCs w:val="22"/>
        </w:rPr>
        <w:t xml:space="preserve">raniji </w:t>
      </w:r>
      <w:r w:rsidRPr="00DB133F">
        <w:rPr>
          <w:sz w:val="22"/>
          <w:szCs w:val="22"/>
        </w:rPr>
        <w:t>stečajni upravitelj</w:t>
      </w:r>
      <w:r w:rsidR="0046338E">
        <w:rPr>
          <w:sz w:val="22"/>
          <w:szCs w:val="22"/>
        </w:rPr>
        <w:t xml:space="preserve"> Zdravko Tešić, Ogulin, Bukovnik 16</w:t>
      </w:r>
    </w:p>
    <w:p w:rsidRDefault="0046338E" w:rsidP="001C6B5E" w:rsidR="001C6B5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stečajni upravitelj Ivan Eterović, Split, </w:t>
      </w:r>
      <w:r w:rsidR="009C2A2F">
        <w:rPr>
          <w:sz w:val="22"/>
          <w:szCs w:val="22"/>
        </w:rPr>
        <w:t>Škrape 40,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964464">
        <w:rPr>
          <w:sz w:val="22"/>
          <w:szCs w:val="22"/>
        </w:rPr>
        <w:t>oglasna ploča suda.</w:t>
      </w:r>
    </w:p>
    <w:sectPr w:rsidSect="004C413E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93280C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E420E6" w:rsidP="00E420E6" w:rsidR="00E420E6" w:rsidRPr="00E420E6">
    <w:pPr>
      <w:jc w:val="right"/>
      <w:rPr>
        <w:b/>
        <w:sz w:val="22"/>
        <w:szCs w:val="22"/>
      </w:rPr>
    </w:pPr>
    <w:r w:rsidRPr="00E420E6">
      <w:rPr>
        <w:b/>
        <w:sz w:val="22"/>
        <w:szCs w:val="22"/>
      </w:rPr>
      <w:t>Posl. br. 6-St.</w:t>
    </w:r>
    <w:r w:rsidR="004C413E">
      <w:rPr>
        <w:b/>
        <w:sz w:val="22"/>
        <w:szCs w:val="22"/>
      </w:rPr>
      <w:t>647</w:t>
    </w:r>
    <w:r w:rsidRPr="00E420E6">
      <w:rPr>
        <w:b/>
        <w:sz w:val="22"/>
        <w:szCs w:val="22"/>
      </w:rPr>
      <w:t>/2016-</w:t>
    </w:r>
    <w:r w:rsidR="004C413E">
      <w:rPr>
        <w:b/>
        <w:sz w:val="22"/>
        <w:szCs w:val="22"/>
      </w:rPr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46540"/>
    <w:rsid w:val="00050A51"/>
    <w:rsid w:val="00051284"/>
    <w:rsid w:val="00064400"/>
    <w:rsid w:val="00064E57"/>
    <w:rsid w:val="0007285F"/>
    <w:rsid w:val="00094D90"/>
    <w:rsid w:val="000A307F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76A7"/>
    <w:rsid w:val="001560E4"/>
    <w:rsid w:val="001732A7"/>
    <w:rsid w:val="00174101"/>
    <w:rsid w:val="001805BE"/>
    <w:rsid w:val="00181F7E"/>
    <w:rsid w:val="001A13B0"/>
    <w:rsid w:val="001A66AE"/>
    <w:rsid w:val="001B14F0"/>
    <w:rsid w:val="001C679E"/>
    <w:rsid w:val="001C6AD2"/>
    <w:rsid w:val="001C6B5E"/>
    <w:rsid w:val="001D69F4"/>
    <w:rsid w:val="001E1283"/>
    <w:rsid w:val="001E1822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2640C"/>
    <w:rsid w:val="00331AD9"/>
    <w:rsid w:val="003356EA"/>
    <w:rsid w:val="0034211C"/>
    <w:rsid w:val="0034287B"/>
    <w:rsid w:val="00360E7B"/>
    <w:rsid w:val="003658E5"/>
    <w:rsid w:val="00367630"/>
    <w:rsid w:val="003A3C3F"/>
    <w:rsid w:val="003A4F93"/>
    <w:rsid w:val="003B7490"/>
    <w:rsid w:val="003C519B"/>
    <w:rsid w:val="003D4346"/>
    <w:rsid w:val="003F2396"/>
    <w:rsid w:val="003F6873"/>
    <w:rsid w:val="003F76E2"/>
    <w:rsid w:val="00412AEA"/>
    <w:rsid w:val="00416A8E"/>
    <w:rsid w:val="00437DC8"/>
    <w:rsid w:val="00440E2B"/>
    <w:rsid w:val="00444A34"/>
    <w:rsid w:val="00445ABB"/>
    <w:rsid w:val="0046338E"/>
    <w:rsid w:val="00467CE8"/>
    <w:rsid w:val="0047391E"/>
    <w:rsid w:val="00475FB2"/>
    <w:rsid w:val="004777F0"/>
    <w:rsid w:val="00480285"/>
    <w:rsid w:val="00493763"/>
    <w:rsid w:val="004A410C"/>
    <w:rsid w:val="004A6938"/>
    <w:rsid w:val="004B231E"/>
    <w:rsid w:val="004C2C32"/>
    <w:rsid w:val="004C413E"/>
    <w:rsid w:val="004D1B5C"/>
    <w:rsid w:val="004D5D39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77E72"/>
    <w:rsid w:val="00590798"/>
    <w:rsid w:val="005934A0"/>
    <w:rsid w:val="005A0326"/>
    <w:rsid w:val="005B063E"/>
    <w:rsid w:val="005B18B0"/>
    <w:rsid w:val="005C477C"/>
    <w:rsid w:val="005C4A5D"/>
    <w:rsid w:val="005C6966"/>
    <w:rsid w:val="005E24D6"/>
    <w:rsid w:val="005F021B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10B6"/>
    <w:rsid w:val="00652871"/>
    <w:rsid w:val="00666266"/>
    <w:rsid w:val="006756DE"/>
    <w:rsid w:val="006768CB"/>
    <w:rsid w:val="006779B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109A8"/>
    <w:rsid w:val="00710B14"/>
    <w:rsid w:val="007160B1"/>
    <w:rsid w:val="00720765"/>
    <w:rsid w:val="00722770"/>
    <w:rsid w:val="00736718"/>
    <w:rsid w:val="007372A4"/>
    <w:rsid w:val="007436BD"/>
    <w:rsid w:val="007711C6"/>
    <w:rsid w:val="00782202"/>
    <w:rsid w:val="00784C2C"/>
    <w:rsid w:val="007861F8"/>
    <w:rsid w:val="007A2204"/>
    <w:rsid w:val="007B06CF"/>
    <w:rsid w:val="007B5FA2"/>
    <w:rsid w:val="007B6140"/>
    <w:rsid w:val="007B667F"/>
    <w:rsid w:val="007C4B39"/>
    <w:rsid w:val="007C74C5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39C8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15936"/>
    <w:rsid w:val="00921E6F"/>
    <w:rsid w:val="0093280C"/>
    <w:rsid w:val="00933CF6"/>
    <w:rsid w:val="009500A9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C2A2F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44B7A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51CE"/>
    <w:rsid w:val="00AF7075"/>
    <w:rsid w:val="00B00903"/>
    <w:rsid w:val="00B13608"/>
    <w:rsid w:val="00B3302D"/>
    <w:rsid w:val="00B3737E"/>
    <w:rsid w:val="00B4286B"/>
    <w:rsid w:val="00B43DB0"/>
    <w:rsid w:val="00B50A1E"/>
    <w:rsid w:val="00B53DC6"/>
    <w:rsid w:val="00B53F18"/>
    <w:rsid w:val="00B70172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87615"/>
    <w:rsid w:val="00CA1B67"/>
    <w:rsid w:val="00CC0BF9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A427B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6890"/>
    <w:rsid w:val="00E276B3"/>
    <w:rsid w:val="00E30596"/>
    <w:rsid w:val="00E35C74"/>
    <w:rsid w:val="00E35D17"/>
    <w:rsid w:val="00E420E6"/>
    <w:rsid w:val="00E42700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16FB"/>
    <w:rsid w:val="00EA3204"/>
    <w:rsid w:val="00EA5DA7"/>
    <w:rsid w:val="00EC18C4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36D8"/>
    <w:rsid w:val="00F35E37"/>
    <w:rsid w:val="00F4204A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  <w:rsid w:val="00FF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80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80C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80C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80C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80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80C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80C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80C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</izvorni_sadrzaj>
    <derivirana_varijabla naziv="DomainObject.Predmet.PrimjedbaSuca_1">Čl. 110. st. 1.</derivirana_varijabla>
  </DomainObject.Predmet.PrimjedbaSuca>
  <DomainObject.Predmet.ProtustrankaFormated>
    <izvorni_sadrzaj>  RAJ NAUTIKA za trgovinu i usluge, društvo s ograničenom odgovornošću zastupanog po punomoćniku Zdravko Tešić, stečajni upravitelj</izvorni_sadrzaj>
    <derivirana_varijabla naziv="DomainObject.Predmet.ProtustrankaFormated_1">  RAJ NAUTIKA za trgovinu i usluge, društvo s ograničenom odgovornošću zastupanog po punomoćniku Zdravko Tešić, stečajni upravitelj</derivirana_varijabla>
  </DomainObject.Predmet.ProtustrankaFormated>
  <DomainObject.Predmet.ProtustrankaFormatedOIB>
    <izvorni_sadrzaj>  RAJ NAUTIKA za trgovinu i usluge, društvo s ograničenom odgovornošću, OIB 65796789809 zastupanog po punomoćniku Zdravko Tešić, stečajni upravitelj</izvorni_sadrzaj>
    <derivirana_varijabla naziv="DomainObject.Predmet.ProtustrankaFormatedOIB_1">  RAJ NAUTIKA za trgovinu i usluge, društvo s ograničenom odgovornošću, OIB 65796789809 zastupanog po punomoćniku Zdravko Tešić, stečajni upravitelj</derivirana_varijabla>
  </DomainObject.Predmet.ProtustrankaFormatedOIB>
  <DomainObject.Predmet.ProtustrankaFormatedWithAdress>
    <izvorni_sadrzaj> RAJ NAUTIKA za trgovinu i usluge, društvo s ograničenom odgovornošću, Hektorovićeva ulica 11/B, 21210 Solin zastupanog po punomoćniku Zdravko Tešić, stečajni upravitelj</izvorni_sadrzaj>
    <derivirana_varijabla naziv="DomainObject.Predmet.ProtustrankaFormatedWithAdress_1"> RAJ NAUTIKA za trgovinu i usluge, društvo s ograničenom odgovornošću, Hektorovićeva ulica 11/B, 21210 Solin zastupanog po punomoćniku Zdravko Tešić, stečajni upravitelj</derivirana_varijabla>
  </DomainObject.Predmet.ProtustrankaFormatedWithAdress>
  <DomainObject.Predmet.ProtustrankaFormatedWithAdressOIB>
    <izvorni_sadrzaj> RAJ NAUTIKA za trgovinu i usluge, društvo s ograničenom odgovornošću, OIB 65796789809, Hektorovićeva ulica 11/B, 21210 Solin zastupanog po punomoćniku Zdravko Tešić, stečajni upravitelj</izvorni_sadrzaj>
    <derivirana_varijabla naziv="DomainObject.Predmet.ProtustrankaFormatedWithAdressOIB_1"> RAJ NAUTIKA za trgovinu i usluge, društvo s ograničenom odgovornošću, OIB 65796789809, Hektorovićeva ulica 11/B, 21210 Solin zastupanog po punomoćniku Zdravko Tešić, stečajni upravitelj</derivirana_varijabla>
  </DomainObject.Predmet.ProtustrankaFormatedWithAdressOIB>
  <DomainObject.Predmet.ProtustrankaWithAdress>
    <izvorni_sadrzaj>RAJ NAUTIKA za trgovinu i usluge, društvo s ograničenom odgovornošću Hektorovićeva ulica 11/B, 21210 Solin</izvorni_sadrzaj>
    <derivirana_varijabla naziv="DomainObject.Predmet.ProtustrankaWithAdress_1">RAJ NAUTIKA za trgovinu i usluge, društvo s ograničenom odgovornošću Hektorovićeva ulica 11/B, 21210 Solin</derivirana_varijabla>
  </DomainObject.Predmet.ProtustrankaWithAdress>
  <DomainObject.Predmet.ProtustrankaWithAdressOIB>
    <izvorni_sadrzaj>RAJ NAUTIKA za trgovinu i usluge, društvo s ograničenom odgovornošću, OIB 65796789809, Hektorovićeva ulica 11/B, 21210 Solin</izvorni_sadrzaj>
    <derivirana_varijabla naziv="DomainObject.Predmet.ProtustrankaWithAdressOIB_1">RAJ NAUTIKA za trgovinu i usluge, društvo s ograničenom odgovornošću, OIB 65796789809, Hektorovićeva ulica 11/B, 21210 Solin</derivirana_varijabla>
  </DomainObject.Predmet.ProtustrankaWithAdressOIB>
  <DomainObject.Predmet.ProtustrankaNazivFormated>
    <izvorni_sadrzaj>RAJ NAUTIKA za trgovinu i usluge, društvo s ograničenom odgovornošću</izvorni_sadrzaj>
    <derivirana_varijabla naziv="DomainObject.Predmet.ProtustrankaNazivFormated_1">RAJ NAUTIKA za trgovinu i usluge, društvo s ograničenom odgovornošću</derivirana_varijabla>
  </DomainObject.Predmet.ProtustrankaNazivFormated>
  <DomainObject.Predmet.ProtustrankaNazivFormatedOIB>
    <izvorni_sadrzaj>RAJ NAUTIKA za trgovinu i usluge, društvo s ograničenom odgovornošću, OIB 65796789809</izvorni_sadrzaj>
    <derivirana_varijabla naziv="DomainObject.Predmet.ProtustrankaNazivFormatedOIB_1">RAJ NAUTIKA za trgovinu i usluge, društvo s ograničenom odgovornošću, OIB 65796789809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221652.94</izvorni_sadrzaj>
    <derivirana_varijabla naziv="DomainObject.Predmet.TrenutnaVrijednost_1">221652.94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RAJ NAUTIKA za trgovinu i usluge, društvo s ograničenom odgovornošću zastupanog po punomoćniku Zdravko Tešić, stečajni upravitelj</item>
    </izvorni_sadrzaj>
    <derivirana_varijabla naziv="DomainObject.Predmet.ProtuStrankaListFormated_1">
      <item>RAJ NAUTIKA za trgovinu i usluge, društvo s ograničenom odgovornošću zastupanog po punomoćniku Zdravko Tešić, stečajni upravitelj</item>
    </derivirana_varijabla>
  </DomainObject.Predmet.ProtuStrankaListFormated>
  <DomainObject.Predmet.ProtuStrankaListFormatedOIB>
    <izvorni_sadrzaj>
      <item>RAJ NAUTIKA za trgovinu i usluge, društvo s ograničenom odgovornošću, OIB 65796789809 zastupanog po punomoćniku Zdravko Tešić, stečajni upravitelj</item>
    </izvorni_sadrzaj>
    <derivirana_varijabla naziv="DomainObject.Predmet.ProtuStrankaListFormatedOIB_1">
      <item>RAJ NAUTIKA za trgovinu i usluge, društvo s ograničenom odgovornošću, OIB 65796789809 zastupanog po punomoćniku Zdravko Tešić, stečajni upravitelj</item>
    </derivirana_varijabla>
  </DomainObject.Predmet.ProtuStrankaListFormatedOIB>
  <DomainObject.Predmet.ProtuStrankaListFormatedWithAdress>
    <izvorni_sadrzaj>
      <item>RAJ NAUTIKA za trgovinu i usluge, društvo s ograničenom odgovornošću, Hektorovićeva ulica 11/B, 21210 Solin zastupanog po punomoćniku Zdravko Tešić, stečajni upravitelj</item>
    </izvorni_sadrzaj>
    <derivirana_varijabla naziv="DomainObject.Predmet.ProtuStrankaListFormatedWithAdress_1">
      <item>RAJ NAUTIKA za trgovinu i usluge, društvo s ograničenom odgovornošću, Hektorovićeva ulica 11/B, 21210 Solin zastupanog po punomoćniku Zdravko Tešić, stečajni upravitelj</item>
    </derivirana_varijabla>
  </DomainObject.Predmet.ProtuStrankaListFormatedWithAdress>
  <DomainObject.Predmet.ProtuStrankaListFormatedWithAdressOIB>
    <izvorni_sadrzaj>
      <item>RAJ NAUTIKA za trgovinu i usluge, društvo s ograničenom odgovornošću, OIB 65796789809, Hektorovićeva ulica 11/B, 21210 Solin zastupanog po punomoćniku Zdravko Tešić, stečajni upravitelj</item>
    </izvorni_sadrzaj>
    <derivirana_varijabla naziv="DomainObject.Predmet.ProtuStrankaListFormatedWithAdressOIB_1">
      <item>RAJ NAUTIKA za trgovinu i usluge, društvo s ograničenom odgovornošću, OIB 65796789809, Hektorovićeva ulica 11/B, 21210 Solin zastupanog po punomoćniku Zdravko Tešić, stečajni upravitelj</item>
    </derivirana_varijabla>
  </DomainObject.Predmet.ProtuStrankaListFormatedWithAdressOIB>
  <DomainObject.Predmet.ProtuStrankaListNazivFormated>
    <izvorni_sadrzaj>
      <item>RAJ NAUTIKA za trgovinu i usluge, društvo s ograničenom odgovornošću</item>
    </izvorni_sadrzaj>
    <derivirana_varijabla naziv="DomainObject.Predmet.ProtuStrankaListNazivFormated_1">
      <item>RAJ NAUTIKA za trgovinu i usluge, društvo s ograničenom odgovornošću</item>
    </derivirana_varijabla>
  </DomainObject.Predmet.ProtuStrankaListNazivFormated>
  <DomainObject.Predmet.ProtuStrankaListNazivFormatedOIB>
    <izvorni_sadrzaj>
      <item>RAJ NAUTIKA za trgovinu i usluge, društvo s ograničenom odgovornošću, OIB 65796789809</item>
    </izvorni_sadrzaj>
    <derivirana_varijabla naziv="DomainObject.Predmet.ProtuStrankaListNazivFormatedOIB_1">
      <item>RAJ NAUTIKA za trgovinu i usluge, društvo s ograničenom odgovornošću, OIB 65796789809</item>
    </derivirana_varijabla>
  </DomainObject.Predmet.ProtuStrankaListNazivFormatedOIB>
  <DomainObject.Predmet.OstaliListFormated>
    <izvorni_sadrzaj>
      <item>Zdravko Tešić, stečajni upravitelj punomoćnik sudionika u postupku RAJ NAUTIKA za trgovinu i usluge, društvo s ograničenom odgovornošću</item>
    </izvorni_sadrzaj>
    <derivirana_varijabla naziv="DomainObject.Predmet.OstaliListFormated_1">
      <item>Zdravko Tešić, stečajni upravitelj punomoćnik sudionika u postupku RAJ NAUTIKA za trgovinu i usluge, društvo s ograničenom odgovornošću</item>
    </derivirana_varijabla>
  </DomainObject.Predmet.OstaliListFormated>
  <DomainObject.Predmet.OstaliListFormatedOIB>
    <izvorni_sadrzaj>
      <item>Zdravko Tešić, stečajni upravitelj, OIB 70123627818 punomoćnik sudionika u postupku RAJ NAUTIKA za trgovinu i usluge, društvo s ograničenom odgovornošću</item>
    </izvorni_sadrzaj>
    <derivirana_varijabla naziv="DomainObject.Predmet.OstaliListFormatedOIB_1">
      <item>Zdravko Tešić, stečajni upravitelj, OIB 70123627818 punomoćnik sudionika u postupku RAJ NAUTIKA za trgovinu i usluge, društvo s ograničenom odgovornošću</item>
    </derivirana_varijabla>
  </DomainObject.Predmet.OstaliListFormatedOIB>
  <DomainObject.Predmet.OstaliListFormatedWithAdress>
    <izvorni_sadrzaj>
      <item>Zdravko Tešić, stečajni upravitelj, Bukovnik 36, 47300 Ogulin punomoćnik sudionika u postupku RAJ NAUTIKA za trgovinu i usluge, društvo s ograničenom odgovornošću</item>
    </izvorni_sadrzaj>
    <derivirana_varijabla naziv="DomainObject.Predmet.OstaliListFormatedWithAdress_1">
      <item>Zdravko Tešić, stečajni upravitelj, Bukovnik 36, 47300 Ogulin punomoćnik sudionika u postupku RAJ NAUTIKA za trgovinu i usluge, društvo s ograničenom odgovornošću</item>
    </derivirana_varijabla>
  </DomainObject.Predmet.OstaliListFormatedWithAdress>
  <DomainObject.Predmet.OstaliListFormatedWithAdressOIB>
    <izvorni_sadrzaj>
      <item>Zdravko Tešić, stečajni upravitelj, OIB 70123627818, Bukovnik 36, 47300 Ogulin punomoćnik sudionika u postupku RAJ NAUTIKA za trgovinu i usluge, društvo s ograničenom odgovornošću</item>
    </izvorni_sadrzaj>
    <derivirana_varijabla naziv="DomainObject.Predmet.OstaliListFormatedWithAdressOIB_1">
      <item>Zdravko Tešić, stečajni upravitelj, OIB 70123627818, Bukovnik 36, 47300 Ogulin punomoćnik sudionika u postupku RAJ NAUTIKA za trgovinu i usluge, društvo s ograničenom odgovornošću</item>
    </derivirana_varijabla>
  </DomainObject.Predmet.OstaliListFormatedWithAdressOIB>
  <DomainObject.Predmet.OstaliListNazivFormated>
    <izvorni_sadrzaj>
      <item>Zdravko Tešić, stečajni upravitelj</item>
    </izvorni_sadrzaj>
    <derivirana_varijabla naziv="DomainObject.Predmet.OstaliListNazivFormated_1">
      <item>Zdravko Tešić, stečajni upravitelj</item>
    </derivirana_varijabla>
  </DomainObject.Predmet.OstaliListNazivFormated>
  <DomainObject.Predmet.OstaliListNazivFormatedOIB>
    <izvorni_sadrzaj>
      <item>Zdravko Tešić, stečajni upravitelj, OIB 70123627818</item>
    </izvorni_sadrzaj>
    <derivirana_varijabla naziv="DomainObject.Predmet.OstaliListNazivFormatedOIB_1"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RAJ NAUTIKA za trgovinu i usluge, društvo s ograničenom odgovornošću</izvorni_sadrzaj>
    <derivirana_varijabla naziv="DomainObject.Predmet.ProtustrankaIDrugi_1">RAJ NAUTIKA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RAJ NAUTIKA za trgovinu i usluge, društvo s ograničenom odgovornošću, OIB 65796789809, Hektorovićeva ulica 11/B, 21210 Solin</izvorni_sadrzaj>
    <derivirana_varijabla naziv="DomainObject.Predmet.ProtustrankaIDrugiAdressOIB_1">RAJ NAUTIKA za trgovinu i usluge, društvo s ograničenom odgovornošću, OIB 65796789809, Hektorovićeva ulica 11/B,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NAUTIKA za trgovinu i usluge, društvo s ograničenom odgovornošću</item>
      <item>FINANCIJSKA AGENCIJA, RC SPLIT</item>
      <item>Zdravko Tešić, stečajni upravitelj</item>
    </izvorni_sadrzaj>
    <derivirana_varijabla naziv="DomainObject.Predmet.SudioniciListNaziv_1">
      <item>RAJ NAUTIKA za trgovinu i usluge, društvo s ograničenom odgovornošću</item>
      <item>FINANCIJSKA AGENCIJA, RC SPLIT</item>
      <item>Zdravko Tešić, stečajni upravitelj</item>
    </derivirana_varijabla>
  </DomainObject.Predmet.SudioniciListNaziv>
  <DomainObject.Predmet.SudioniciListAdressOIB>
    <izvorni_sadrzaj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izvorni_sadrzaj>
    <derivirana_varijabla naziv="DomainObject.Predmet.SudioniciListAdressOIB_1"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65796789809</item>
      <item>, OIB 85821130368</item>
      <item>, OIB 70123627818</item>
    </izvorni_sadrzaj>
    <derivirana_varijabla naziv="DomainObject.Predmet.SudioniciListNazivOIB_1">
      <item>, OIB 65796789809</item>
      <item>, OIB 85821130368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2006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2018-02-20T13:31:00Z</dcterms:created>
  <dc:creator>Srđan Gavranić</dc:creator>
  <cp:lastModifiedBy>Srđan Gavranić</cp:lastModifiedBy>
  <cp:lastPrinted>2018-02-20T13:29:00Z</cp:lastPrinted>
  <dcterms:modified xmlns:xsi="http://www.w3.org/2001/XMLSchema-instance" xsi:type="dcterms:W3CDTF">2018-02-20T13:32:00Z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NOVO - naknada troškova raniji stečajni Tešić.docx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