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a1ff" w14:paraId="a2fa1ff" w:rsidRDefault="006414A7" w:rsidP="006414A7" w:rsidR="006414A7">
      <w:pPr>
        <w15:collapsed w:val="false"/>
      </w:pPr>
      <w:bookmarkStart w:name="_GoBack" w:id="0"/>
      <w:bookmarkEnd w:id="0"/>
    </w:p>
    <w:p w:rsidRDefault="006414A7" w:rsidP="006414A7" w:rsidR="006414A7">
      <w:pPr>
        <w:ind w:firstLine="708"/>
      </w:pPr>
      <w:r>
        <w:rPr>
          <w:noProof/>
        </w:rPr>
        <w:drawing>
          <wp:inline distR="0" distL="0" distB="0" distT="0">
            <wp:extent cy="720090" cx="542290"/>
            <wp:effectExtent b="381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4A7" w:rsidP="006414A7" w:rsidR="006414A7">
      <w:pPr>
        <w:ind w:hanging="720" w:left="360"/>
        <w:rPr>
          <w:b/>
          <w:bCs/>
        </w:rPr>
      </w:pPr>
      <w:r>
        <w:rPr>
          <w:b/>
          <w:bCs/>
        </w:rPr>
        <w:t xml:space="preserve">     </w:t>
      </w:r>
    </w:p>
    <w:p w:rsidRDefault="006414A7" w:rsidP="006414A7" w:rsidR="006414A7">
      <w:r>
        <w:rPr>
          <w:color w:val="000000"/>
        </w:rPr>
        <w:t>REPUBLIKA HRVATSKA</w:t>
      </w:r>
    </w:p>
    <w:p w:rsidRDefault="006414A7" w:rsidP="006414A7" w:rsidR="006414A7"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                                                    </w:t>
      </w:r>
      <w:r w:rsidR="007E1924">
        <w:rPr>
          <w:color w:val="000000"/>
        </w:rPr>
        <w:t xml:space="preserve">                3 St-</w:t>
      </w:r>
      <w:proofErr w:type="spellStart"/>
      <w:r w:rsidR="007E1924">
        <w:rPr>
          <w:color w:val="000000"/>
        </w:rPr>
        <w:t>862</w:t>
      </w:r>
      <w:proofErr w:type="spellEnd"/>
      <w:r w:rsidR="007E1924">
        <w:rPr>
          <w:color w:val="000000"/>
        </w:rPr>
        <w:t>/</w:t>
      </w:r>
      <w:proofErr w:type="spellStart"/>
      <w:r w:rsidR="007E1924">
        <w:rPr>
          <w:color w:val="000000"/>
        </w:rPr>
        <w:t>2018</w:t>
      </w:r>
      <w:proofErr w:type="spellEnd"/>
      <w:r w:rsidR="007E1924">
        <w:rPr>
          <w:color w:val="000000"/>
        </w:rPr>
        <w:t>-</w:t>
      </w:r>
      <w:proofErr w:type="spellStart"/>
      <w:r w:rsidR="007E1924">
        <w:rPr>
          <w:color w:val="000000"/>
        </w:rPr>
        <w:t>13</w:t>
      </w:r>
      <w:proofErr w:type="spellEnd"/>
    </w:p>
    <w:p w:rsidRDefault="006414A7" w:rsidP="006414A7" w:rsidR="006414A7">
      <w:r>
        <w:rPr>
          <w:color w:val="000000"/>
        </w:rPr>
        <w:t>STALNA SLUŽBA U SLAVONSKOM BRODU</w:t>
      </w:r>
    </w:p>
    <w:p w:rsidRDefault="006414A7" w:rsidP="006414A7" w:rsidR="006414A7"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6414A7" w:rsidP="006414A7" w:rsidR="006414A7"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</w:t>
      </w:r>
    </w:p>
    <w:p w:rsidRDefault="006414A7" w:rsidP="006414A7" w:rsidR="006414A7"/>
    <w:p w:rsidRDefault="006414A7" w:rsidP="006414A7" w:rsidR="006414A7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6414A7" w:rsidP="006414A7" w:rsidR="006414A7">
      <w:pPr>
        <w:jc w:val="center"/>
        <w:rPr>
          <w:b/>
        </w:rPr>
      </w:pPr>
    </w:p>
    <w:p w:rsidRDefault="006414A7" w:rsidP="006414A7" w:rsidR="006414A7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6414A7" w:rsidP="006414A7" w:rsidR="006414A7">
      <w:r>
        <w:rPr>
          <w:color w:val="000000"/>
        </w:rPr>
        <w:t xml:space="preserve"> </w:t>
      </w:r>
    </w:p>
    <w:p w:rsidRDefault="006414A7" w:rsidP="006414A7" w:rsidR="006414A7">
      <w:pPr>
        <w:ind w:firstLine="708"/>
        <w:jc w:val="both"/>
      </w:pPr>
      <w:r>
        <w:rPr>
          <w:color w:val="000000"/>
        </w:rPr>
        <w:t xml:space="preserve">TRGOVAČKI SUD U 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SLAVONSKOM BRODU, po sutkinji Danijeli Martini Maoduš, u pravnoj stvari predlagatelja FINA Regionalni centar Osijek, nad dužnikom </w:t>
      </w:r>
      <w:r>
        <w:rPr>
          <w:b/>
        </w:rPr>
        <w:t xml:space="preserve">SJENOKOŠA d.o.o., </w:t>
      </w:r>
      <w:proofErr w:type="spellStart"/>
      <w:r>
        <w:rPr>
          <w:b/>
        </w:rPr>
        <w:t>Cernik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Golobrdac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14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90702410339</w:t>
      </w:r>
      <w:proofErr w:type="spellEnd"/>
      <w:r>
        <w:rPr>
          <w:color w:val="000000"/>
        </w:rPr>
        <w:t xml:space="preserve">, 6. srpnja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</w:t>
      </w:r>
    </w:p>
    <w:p w:rsidRDefault="006414A7" w:rsidP="006414A7" w:rsidR="006414A7"/>
    <w:p w:rsidRDefault="006414A7" w:rsidP="006414A7" w:rsidR="006414A7">
      <w:pPr>
        <w:jc w:val="center"/>
      </w:pPr>
      <w:r>
        <w:rPr>
          <w:color w:val="000000"/>
        </w:rPr>
        <w:t>r i j e š i o  j e</w:t>
      </w:r>
    </w:p>
    <w:p w:rsidRDefault="006414A7" w:rsidP="006414A7" w:rsidR="006414A7"/>
    <w:p w:rsidRDefault="006414A7" w:rsidP="006414A7" w:rsidR="006414A7">
      <w:pPr>
        <w:ind w:firstLine="708"/>
        <w:jc w:val="both"/>
      </w:pPr>
      <w:r>
        <w:rPr>
          <w:color w:val="000000"/>
        </w:rPr>
        <w:t xml:space="preserve">Ročište zbog podnošenja prijedloga za otvaranje stečajnog postupka zakazano za dan 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. srpnja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 u 9,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 xml:space="preserve"> sati neće se održati.</w:t>
      </w:r>
    </w:p>
    <w:p w:rsidRDefault="006414A7" w:rsidP="006414A7" w:rsidR="006414A7">
      <w:pPr>
        <w:jc w:val="both"/>
        <w:rPr>
          <w:color w:val="000000"/>
        </w:rPr>
      </w:pPr>
    </w:p>
    <w:p w:rsidRDefault="006414A7" w:rsidP="006414A7" w:rsidR="006414A7">
      <w:pPr>
        <w:jc w:val="both"/>
        <w:rPr>
          <w:color w:val="000000"/>
        </w:rPr>
      </w:pPr>
    </w:p>
    <w:p w:rsidRDefault="006414A7" w:rsidP="006414A7" w:rsidR="006414A7">
      <w:pPr>
        <w:jc w:val="center"/>
        <w:rPr>
          <w:color w:val="000000"/>
        </w:rPr>
      </w:pPr>
      <w:r>
        <w:rPr>
          <w:color w:val="000000"/>
        </w:rPr>
        <w:t>O b r a z l o ž e nj e</w:t>
      </w:r>
    </w:p>
    <w:p w:rsidRDefault="006414A7" w:rsidP="006414A7" w:rsidR="006414A7">
      <w:pPr>
        <w:jc w:val="center"/>
      </w:pPr>
    </w:p>
    <w:p w:rsidRDefault="006414A7" w:rsidP="006414A7" w:rsidR="006414A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Fina je pokrenula stečajni postupak nad dužnikom. </w:t>
      </w:r>
    </w:p>
    <w:p w:rsidRDefault="006414A7" w:rsidP="006414A7" w:rsidR="006414A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Iz dopis Fine od </w:t>
      </w:r>
      <w:proofErr w:type="spellStart"/>
      <w:r>
        <w:rPr>
          <w:color w:val="000000"/>
        </w:rPr>
        <w:t>28</w:t>
      </w:r>
      <w:proofErr w:type="spellEnd"/>
      <w:r>
        <w:rPr>
          <w:color w:val="000000"/>
        </w:rPr>
        <w:t xml:space="preserve">. lipnja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proizlazi nepostojanje blokade računa dužnika. </w:t>
      </w:r>
    </w:p>
    <w:p w:rsidRDefault="006414A7" w:rsidP="006414A7" w:rsidR="006414A7">
      <w:pPr>
        <w:jc w:val="both"/>
        <w:rPr>
          <w:color w:val="000000"/>
        </w:rPr>
      </w:pPr>
      <w:r>
        <w:rPr>
          <w:color w:val="000000"/>
        </w:rPr>
        <w:tab/>
        <w:t xml:space="preserve">Rješenjem od 6. srpnja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 godine, 3/St-</w:t>
      </w:r>
      <w:proofErr w:type="spellStart"/>
      <w:r>
        <w:rPr>
          <w:color w:val="000000"/>
        </w:rPr>
        <w:t>862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 obustavljen je stečajni postupak po čl. </w:t>
      </w:r>
      <w:proofErr w:type="spellStart"/>
      <w:r>
        <w:rPr>
          <w:color w:val="000000"/>
        </w:rPr>
        <w:t>128</w:t>
      </w:r>
      <w:proofErr w:type="spellEnd"/>
      <w:r>
        <w:rPr>
          <w:color w:val="000000"/>
        </w:rPr>
        <w:t xml:space="preserve">. Stečajnog zakona NN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>.</w:t>
      </w:r>
    </w:p>
    <w:p w:rsidRDefault="006414A7" w:rsidP="006414A7" w:rsidR="006414A7">
      <w:pPr>
        <w:jc w:val="both"/>
      </w:pPr>
      <w:r>
        <w:rPr>
          <w:color w:val="000000"/>
        </w:rPr>
        <w:t xml:space="preserve">            Stoga je odlučeno</w:t>
      </w:r>
      <w:r w:rsidR="0069094B">
        <w:rPr>
          <w:color w:val="000000"/>
        </w:rPr>
        <w:t xml:space="preserve"> o obustavi postupka, iz kojeg razloga nema potrebe za održavanjem ročišta </w:t>
      </w:r>
      <w:r>
        <w:rPr>
          <w:color w:val="000000"/>
        </w:rPr>
        <w:t>.</w:t>
      </w:r>
    </w:p>
    <w:p w:rsidRDefault="006414A7" w:rsidP="006414A7" w:rsidR="006414A7">
      <w:pPr>
        <w:jc w:val="both"/>
      </w:pPr>
    </w:p>
    <w:p w:rsidRDefault="006414A7" w:rsidP="006414A7" w:rsidR="006414A7">
      <w:pPr>
        <w:ind w:firstLine="708"/>
        <w:jc w:val="both"/>
      </w:pPr>
      <w:r>
        <w:rPr>
          <w:color w:val="000000"/>
        </w:rPr>
        <w:t xml:space="preserve">U Slavonskom Brodu 6. srpnja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</w:t>
      </w:r>
    </w:p>
    <w:p w:rsidRDefault="006414A7" w:rsidP="006414A7" w:rsidR="006414A7">
      <w:pPr>
        <w:ind w:firstLine="708" w:left="5664"/>
        <w:jc w:val="both"/>
      </w:pPr>
      <w:r>
        <w:rPr>
          <w:color w:val="000000"/>
        </w:rPr>
        <w:t>Stečajna sutkinja:</w:t>
      </w:r>
    </w:p>
    <w:p w:rsidRDefault="006414A7" w:rsidP="006414A7" w:rsidR="006414A7">
      <w:pPr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6414A7" w:rsidP="006414A7" w:rsidR="006414A7">
      <w:pPr>
        <w:jc w:val="both"/>
      </w:pPr>
    </w:p>
    <w:p w:rsidRDefault="006414A7" w:rsidP="006414A7" w:rsidR="006414A7">
      <w:pPr>
        <w:jc w:val="both"/>
      </w:pPr>
    </w:p>
    <w:p w:rsidRDefault="006414A7" w:rsidP="006414A7" w:rsidR="006414A7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Dostaviti:</w:t>
      </w:r>
    </w:p>
    <w:p w:rsidRDefault="006414A7" w:rsidP="006414A7" w:rsidR="006414A7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-</w:t>
      </w:r>
      <w:proofErr w:type="spellStart"/>
      <w:r>
        <w:rPr>
          <w:color w:val="000000"/>
          <w:sz w:val="16"/>
          <w:szCs w:val="16"/>
        </w:rPr>
        <w:t>eOglasna</w:t>
      </w:r>
      <w:proofErr w:type="spellEnd"/>
      <w:r>
        <w:rPr>
          <w:color w:val="000000"/>
          <w:sz w:val="16"/>
          <w:szCs w:val="16"/>
        </w:rPr>
        <w:t xml:space="preserve"> ploča</w:t>
      </w:r>
    </w:p>
    <w:p w:rsidRDefault="006414A7" w:rsidP="006414A7" w:rsidR="006414A7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- dužniku, radi obavijesti</w:t>
      </w:r>
    </w:p>
    <w:p w:rsidRDefault="00DF0AD6" w:rsidR="00DF0AD6"/>
    <w:sectPr w:rsidR="00DF0A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14A7"/>
    <w:rsid w:val="001651D4"/>
    <w:rsid w:val="006414A7"/>
    <w:rsid w:val="0069094B"/>
    <w:rsid w:val="007D33F7"/>
    <w:rsid w:val="007E1924"/>
    <w:rsid w:val="009C1CF3"/>
    <w:rsid w:val="00DF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14A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14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14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4A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14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14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4185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140253.17</izvorni_sadrzaj>
    <derivirana_varijabla naziv="DomainObject.Predmet.InicijalnaVrijednost_1">140253.17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 SZ</izvorni_sadrzaj>
    <derivirana_varijabla naziv="DomainObject.Predmet.Opis_1">čl.110 st.1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St-862/2018</izvorni_sadrzaj>
    <derivirana_varijabla naziv="DomainObject.Predmet.OznakaBroj_1">St-862/2018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SJENOKOŠA društvo s ograničenom odgovornošću za trgovinu</izvorni_sadrzaj>
    <derivirana_varijabla naziv="DomainObject.Predmet.ProtustrankaFormated_1">  SJENOKOŠA društvo s ograničenom odgovornošću za trgovinu</derivirana_varijabla>
  </DomainObject.Predmet.ProtustrankaFormated>
  <DomainObject.Predmet.ProtustrankaFormatedOIB>
    <izvorni_sadrzaj>  SJENOKOŠA društvo s ograničenom odgovornošću za trgovinu, OIB 90702410339</izvorni_sadrzaj>
    <derivirana_varijabla naziv="DomainObject.Predmet.ProtustrankaFormatedOIB_1">  SJENOKOŠA društvo s ograničenom odgovornošću za trgovinu, OIB 90702410339</derivirana_varijabla>
  </DomainObject.Predmet.ProtustrankaFormatedOIB>
  <DomainObject.Predmet.ProtustrankaFormatedWithAdress>
    <izvorni_sadrzaj> SJENOKOŠA društvo s ograničenom odgovornošću za trgovinu, Golobrdac 14, 35400 Cernik</izvorni_sadrzaj>
    <derivirana_varijabla naziv="DomainObject.Predmet.ProtustrankaFormatedWithAdress_1"> SJENOKOŠA društvo s ograničenom odgovornošću za trgovinu, Golobrdac 14, 35400 Cernik</derivirana_varijabla>
  </DomainObject.Predmet.ProtustrankaFormatedWithAdress>
  <DomainObject.Predmet.ProtustrankaFormatedWithAdressOIB>
    <izvorni_sadrzaj> SJENOKOŠA društvo s ograničenom odgovornošću za trgovinu, OIB 90702410339, Golobrdac 14, 35400 Cernik</izvorni_sadrzaj>
    <derivirana_varijabla naziv="DomainObject.Predmet.ProtustrankaFormatedWithAdressOIB_1"> SJENOKOŠA društvo s ograničenom odgovornošću za trgovinu, OIB 90702410339, Golobrdac 14, 35400 Cernik</derivirana_varijabla>
  </DomainObject.Predmet.ProtustrankaFormatedWithAdressOIB>
  <DomainObject.Predmet.ProtustrankaWithAdress>
    <izvorni_sadrzaj>SJENOKOŠA društvo s ograničenom odgovornošću za trgovinu Golobrdac 14, 35400 Cernik</izvorni_sadrzaj>
    <derivirana_varijabla naziv="DomainObject.Predmet.ProtustrankaWithAdress_1">SJENOKOŠA društvo s ograničenom odgovornošću za trgovinu Golobrdac 14, 35400 Cernik</derivirana_varijabla>
  </DomainObject.Predmet.ProtustrankaWithAdress>
  <DomainObject.Predmet.ProtustrankaWithAdressOIB>
    <izvorni_sadrzaj>SJENOKOŠA društvo s ograničenom odgovornošću za trgovinu, OIB 90702410339, Golobrdac 14, 35400 Cernik</izvorni_sadrzaj>
    <derivirana_varijabla naziv="DomainObject.Predmet.ProtustrankaWithAdressOIB_1">SJENOKOŠA društvo s ograničenom odgovornošću za trgovinu, OIB 90702410339, Golobrdac 14, 35400 Cernik</derivirana_varijabla>
  </DomainObject.Predmet.ProtustrankaWithAdressOIB>
  <DomainObject.Predmet.ProtustrankaNazivFormated>
    <izvorni_sadrzaj>SJENOKOŠA društvo s ograničenom odgovornošću za trgovinu</izvorni_sadrzaj>
    <derivirana_varijabla naziv="DomainObject.Predmet.ProtustrankaNazivFormated_1">SJENOKOŠA društvo s ograničenom odgovornošću za trgovinu</derivirana_varijabla>
  </DomainObject.Predmet.ProtustrankaNazivFormated>
  <DomainObject.Predmet.ProtustrankaNazivFormatedOIB>
    <izvorni_sadrzaj>SJENOKOŠA društvo s ograničenom odgovornošću za trgovinu, OIB 90702410339</izvorni_sadrzaj>
    <derivirana_varijabla naziv="DomainObject.Predmet.ProtustrankaNazivFormatedOIB_1">SJENOKOŠA društvo s ograničenom odgovornošću za trgovinu, OIB 90702410339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SJENOKOŠA društvo s ograničenom odgovornošću za trgovinu</item>
    </izvorni_sadrzaj>
    <derivirana_varijabla naziv="DomainObject.Predmet.ProtuStrankaListFormated_1">
      <item>SJENOKOŠA društvo s ograničenom odgovornošću za trgovinu</item>
    </derivirana_varijabla>
  </DomainObject.Predmet.ProtuStrankaListFormated>
  <DomainObject.Predmet.ProtuStrankaListFormatedOIB>
    <izvorni_sadrzaj>
      <item>SJENOKOŠA društvo s ograničenom odgovornošću za trgovinu, OIB 90702410339</item>
    </izvorni_sadrzaj>
    <derivirana_varijabla naziv="DomainObject.Predmet.ProtuStrankaListFormatedOIB_1">
      <item>SJENOKOŠA društvo s ograničenom odgovornošću za trgovinu, OIB 90702410339</item>
    </derivirana_varijabla>
  </DomainObject.Predmet.ProtuStrankaListFormatedOIB>
  <DomainObject.Predmet.ProtuStrankaListFormatedWithAdress>
    <izvorni_sadrzaj>
      <item>SJENOKOŠA društvo s ograničenom odgovornošću za trgovinu, Golobrdac 14, 35400 Cernik</item>
    </izvorni_sadrzaj>
    <derivirana_varijabla naziv="DomainObject.Predmet.ProtuStrankaListFormatedWithAdress_1">
      <item>SJENOKOŠA društvo s ograničenom odgovornošću za trgovinu, Golobrdac 14, 35400 Cernik</item>
    </derivirana_varijabla>
  </DomainObject.Predmet.ProtuStrankaListFormatedWithAdress>
  <DomainObject.Predmet.ProtuStrankaListFormatedWithAdressOIB>
    <izvorni_sadrzaj>
      <item>SJENOKOŠA društvo s ograničenom odgovornošću za trgovinu, OIB 90702410339, Golobrdac 14, 35400 Cernik</item>
    </izvorni_sadrzaj>
    <derivirana_varijabla naziv="DomainObject.Predmet.ProtuStrankaListFormatedWithAdressOIB_1">
      <item>SJENOKOŠA društvo s ograničenom odgovornošću za trgovinu, OIB 90702410339, Golobrdac 14, 35400 Cernik</item>
    </derivirana_varijabla>
  </DomainObject.Predmet.ProtuStrankaListFormatedWithAdressOIB>
  <DomainObject.Predmet.ProtuStrankaListNazivFormated>
    <izvorni_sadrzaj>
      <item>SJENOKOŠA društvo s ograničenom odgovornošću za trgovinu</item>
    </izvorni_sadrzaj>
    <derivirana_varijabla naziv="DomainObject.Predmet.ProtuStrankaListNazivFormated_1">
      <item>SJENOKOŠA društvo s ograničenom odgovornošću za trgovinu</item>
    </derivirana_varijabla>
  </DomainObject.Predmet.ProtuStrankaListNazivFormated>
  <DomainObject.Predmet.ProtuStrankaListNazivFormatedOIB>
    <izvorni_sadrzaj>
      <item>SJENOKOŠA društvo s ograničenom odgovornošću za trgovinu, OIB 90702410339</item>
    </izvorni_sadrzaj>
    <derivirana_varijabla naziv="DomainObject.Predmet.ProtuStrankaListNazivFormatedOIB_1">
      <item>SJENOKOŠA društvo s ograničenom odgovornošću za trgovinu, OIB 90702410339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SJENOKOŠA društvo s ograničenom odgovornošću za trgovinu</izvorni_sadrzaj>
    <derivirana_varijabla naziv="DomainObject.Predmet.ProtustrankaIDrugi_1">SJENOKOŠA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SJENOKOŠA društvo s ograničenom odgovornošću za trgovinu, OIB 90702410339, Golobrdac 14, 35400 Cernik</izvorni_sadrzaj>
    <derivirana_varijabla naziv="DomainObject.Predmet.ProtustrankaIDrugiAdressOIB_1">SJENOKOŠA društvo s ograničenom odgovornošću za trgovinu, OIB 90702410339, Golobrdac 14,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SJENOKOŠA društvo s ograničenom odgovornošću za trgovinu</item>
    </izvorni_sadrzaj>
    <derivirana_varijabla naziv="DomainObject.Predmet.SudioniciListNaziv_1">
      <item>Financijska agencija</item>
      <item>SJENOKOŠA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SJENOKOŠA društvo s ograničenom odgovornošću za trgovinu, OIB 90702410339, Golobrdac 14,35400 Cernik</item>
    </izvorni_sadrzaj>
    <derivirana_varijabla naziv="DomainObject.Predmet.SudioniciListAdressOIB_1">
      <item>Financijska agencija, OIB 85821130368, Ulica grada Vukovara 70,10000 Zagreb</item>
      <item>SJENOKOŠA društvo s ograničenom odgovornošću za trgovinu, OIB 90702410339, Golobrdac 14,35400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90702410339</item>
    </izvorni_sadrzaj>
    <derivirana_varijabla naziv="DomainObject.Predmet.SudioniciListNazivOIB_1">
      <item>, OIB 85821130368</item>
      <item>, OIB 90702410339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188</properties:Words>
  <properties:Characters>888</properties:Characters>
  <properties:Lines>41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2018-07-06T08:56:00Z</dcterms:created>
  <dc:creator>Danijela Martini Maoduš</dc:creator>
  <cp:lastModifiedBy>Danijela Martini Maoduš</cp:lastModifiedBy>
  <cp:lastPrinted>2018-07-06T09:18:00Z</cp:lastPrinted>
  <dcterms:modified xmlns:xsi="http://www.w3.org/2001/XMLSchema-instance" xsi:type="dcterms:W3CDTF">2018-07-06T09:19:00Z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(Sjenokoša-rješenje.docx)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