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7d44" w14:paraId="a9f7d44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860C4B">
        <w:rPr>
          <w:rFonts w:hAnsi="Times New Roman" w:ascii="Times New Roman"/>
          <w:noProof w:val="false"/>
          <w:szCs w:val="24"/>
        </w:rPr>
        <w:t>1490/17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860C4B" w:rsidRPr="00EF3499">
        <w:rPr>
          <w:rFonts w:hAnsi="Times New Roman" w:ascii="Times New Roman"/>
          <w:szCs w:val="24"/>
        </w:rPr>
        <w:t>TRGOAGENCIJA d.o.o. u stečaju, Zagreb, Dankovečka 27, OIB 72527933726</w:t>
      </w:r>
      <w:r w:rsidRPr="00407624">
        <w:rPr>
          <w:rFonts w:hAnsi="Times New Roman" w:ascii="Times New Roman"/>
          <w:szCs w:val="24"/>
        </w:rPr>
        <w:t xml:space="preserve">, dana </w:t>
      </w:r>
      <w:r w:rsidR="00860C4B">
        <w:rPr>
          <w:rFonts w:hAnsi="Times New Roman" w:ascii="Times New Roman"/>
          <w:szCs w:val="24"/>
        </w:rPr>
        <w:t>5. lipnja</w:t>
      </w:r>
      <w:r w:rsidR="00372C3C">
        <w:rPr>
          <w:rFonts w:hAnsi="Times New Roman" w:ascii="Times New Roman"/>
          <w:szCs w:val="24"/>
        </w:rPr>
        <w:t xml:space="preserve"> 2018.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 i j e š i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AE3986" w:rsidRPr="00EF3499">
        <w:rPr>
          <w:rFonts w:hAnsi="Times New Roman" w:ascii="Times New Roman"/>
          <w:szCs w:val="24"/>
        </w:rPr>
        <w:t>TRGOAGENCIJA d.o.o. u stečaju, Zagreb, Dankovečka 27, OIB 72527933726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AE3986" w:rsidP="00C91E25" w:rsidR="00C91E25">
      <w:pPr>
        <w:ind w:left="8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AE3986">
        <w:rPr>
          <w:rFonts w:hAnsi="Times New Roman" w:ascii="Times New Roman"/>
        </w:rPr>
        <w:t>1490/17</w:t>
      </w:r>
      <w:r w:rsidRPr="00834BD2">
        <w:rPr>
          <w:rFonts w:hAnsi="Times New Roman" w:ascii="Times New Roman"/>
        </w:rPr>
        <w:t xml:space="preserve"> od </w:t>
      </w:r>
      <w:r w:rsidR="00AE3986">
        <w:rPr>
          <w:rFonts w:hAnsi="Times New Roman" w:ascii="Times New Roman"/>
        </w:rPr>
        <w:t>8. svibnja</w:t>
      </w:r>
      <w:r w:rsidR="00187D04">
        <w:rPr>
          <w:rFonts w:hAnsi="Times New Roman" w:ascii="Times New Roman"/>
        </w:rPr>
        <w:t xml:space="preserve">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AE3986" w:rsidRPr="00EF3499">
        <w:rPr>
          <w:rFonts w:hAnsi="Times New Roman" w:ascii="Times New Roman"/>
          <w:szCs w:val="24"/>
        </w:rPr>
        <w:t>TRGOAGENCIJA d.o.o. u stečaju, Zagreb, Dankovečka 27, OIB 72527933726</w:t>
      </w:r>
      <w:r w:rsidRPr="00834BD2">
        <w:rPr>
          <w:rFonts w:hAnsi="Times New Roman" w:ascii="Times New Roman"/>
        </w:rPr>
        <w:t xml:space="preserve">, te je zaključkom o prodaji od </w:t>
      </w:r>
      <w:r w:rsidR="00AE3986">
        <w:rPr>
          <w:rFonts w:hAnsi="Times New Roman" w:ascii="Times New Roman"/>
        </w:rPr>
        <w:t>5. lipnja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podneskom od </w:t>
      </w:r>
      <w:r w:rsidR="00AE3986">
        <w:rPr>
          <w:rFonts w:hAnsi="Times New Roman" w:ascii="Times New Roman"/>
        </w:rPr>
        <w:t>4. lipnja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 s 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AE3986">
        <w:rPr>
          <w:rFonts w:hAnsi="Times New Roman" w:ascii="Times New Roman"/>
        </w:rPr>
        <w:t>5. lipnja</w:t>
      </w:r>
      <w:r w:rsidR="00187D04">
        <w:rPr>
          <w:rFonts w:hAnsi="Times New Roman" w:ascii="Times New Roman"/>
        </w:rPr>
        <w:t xml:space="preserve"> 2018.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Protiv ovog rješenja dopuštena je žalba. Žalba se podnosi ovom sudu u tri primjerka na Visoki trgovački sud RH u roku 8 dana od dana dostave rješenja.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AE3986" w:rsidP="00C91E25" w:rsidR="00C91E25" w:rsidRPr="00834BD2">
      <w:pPr>
        <w:pStyle w:val="NormaleSPIS"/>
        <w:rPr>
          <w:rFonts w:cs="Times New Roman"/>
          <w:noProof/>
        </w:rPr>
      </w:pPr>
      <w:r>
        <w:rPr>
          <w:rFonts w:cs="Times New Roman"/>
          <w:noProof/>
        </w:rPr>
        <w:t xml:space="preserve"> </w:t>
      </w: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834BD2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AA9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860C4B">
      <w:rPr>
        <w:rFonts w:hAnsi="Times New Roman" w:ascii="Times New Roman"/>
      </w:rPr>
      <w:t>1490/17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60C4B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AE3986"/>
    <w:rsid w:val="00AE6AA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A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A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A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A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A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A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A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A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društvo s ograničenom odgovornošću za trgovinu i usluge u stečaju</izvorni_sadrzaj>
    <derivirana_varijabla naziv="DomainObject.Predmet.ProtustrankaFormated_1">  TRGOAGENCIJA društvo s ograničenom odgovornošću za trgovinu i usluge u stečaju</derivirana_varijabla>
  </DomainObject.Predmet.ProtustrankaFormated>
  <DomainObject.Predmet.ProtustrankaFormatedOIB>
    <izvorni_sadrzaj>  TRGOAGENCIJA društvo s ograničenom odgovornošću za trgovinu i usluge u stečaju, OIB 72527933726</izvorni_sadrzaj>
    <derivirana_varijabla naziv="DomainObject.Predmet.ProtustrankaFormatedOIB_1">  TRGOAGENCIJA društvo s ograničenom odgovornošću za trgovinu i usluge u stečaju, OIB 72527933726</derivirana_varijabla>
  </DomainObject.Predmet.ProtustrankaFormatedOIB>
  <DomainObject.Predmet.ProtustrankaFormatedWithAdress>
    <izvorni_sadrzaj> TRGOAGENCIJA društvo s ograničenom odgovornošću za trgovinu i usluge u stečaju, Dankovečka 27, 10000 Zagreb</izvorni_sadrzaj>
    <derivirana_varijabla naziv="DomainObject.Predmet.ProtustrankaFormatedWithAdress_1"> TRGOAGENCIJA društvo s ograničenom odgovornošću za trgovinu i usluge u stečaju, Dankovečka 27, 10000 Zagreb</derivirana_varijabla>
  </DomainObject.Predmet.ProtustrankaFormatedWithAdress>
  <DomainObject.Predmet.ProtustrankaFormatedWithAdressOIB>
    <izvorni_sadrzaj> TRGOAGENCIJA društvo s ograničenom odgovornošću za trgovinu i usluge u stečaju, OIB 72527933726, Dankovečka 27, 10000 Zagreb</izvorni_sadrzaj>
    <derivirana_varijabla naziv="DomainObject.Predmet.ProtustrankaFormatedWithAdressOIB_1"> TRGOAGENCIJA društvo s ograničenom odgovornošću za trgovinu i usluge u stečaju, OIB 72527933726, Dankovečka 27, 10000 Zagreb</derivirana_varijabla>
  </DomainObject.Predmet.ProtustrankaFormatedWithAdressOIB>
  <DomainObject.Predmet.ProtustrankaWithAdress>
    <izvorni_sadrzaj>TRGOAGENCIJA društvo s ograničenom odgovornošću za trgovinu i usluge u stečaju Dankovečka 27, 10000 Zagreb</izvorni_sadrzaj>
    <derivirana_varijabla naziv="DomainObject.Predmet.ProtustrankaWithAdress_1">TRGOAGENCIJA društvo s ograničenom odgovornošću za trgovinu i usluge u stečaju Dankovečka 27, 10000 Zagreb</derivirana_varijabla>
  </DomainObject.Predmet.ProtustrankaWithAdress>
  <DomainObject.Predmet.ProtustrankaWithAdressOIB>
    <izvorni_sadrzaj>TRGOAGENCIJA društvo s ograničenom odgovornošću za trgovinu i usluge u stečaju, OIB 72527933726, Dankovečka 27, 10000 Zagreb</izvorni_sadrzaj>
    <derivirana_varijabla naziv="DomainObject.Predmet.ProtustrankaWithAdressOIB_1">TRGOAGENCIJA društvo s ograničenom odgovornošću za trgovinu i usluge u stečaju, OIB 72527933726, Dankovečka 27, 10000 Zagreb</derivirana_varijabla>
  </DomainObject.Predmet.ProtustrankaWithAdressOIB>
  <DomainObject.Predmet.ProtustrankaNazivFormated>
    <izvorni_sadrzaj>TRGOAGENCIJA društvo s ograničenom odgovornošću za trgovinu i usluge u stečaju</izvorni_sadrzaj>
    <derivirana_varijabla naziv="DomainObject.Predmet.ProtustrankaNazivFormated_1">TRGOAGENCIJA društvo s ograničenom odgovornošću za trgovinu i usluge u stečaju</derivirana_varijabla>
  </DomainObject.Predmet.ProtustrankaNazivFormated>
  <DomainObject.Predmet.ProtustrankaNazivFormatedOIB>
    <izvorni_sadrzaj>TRGOAGENCIJA društvo s ograničenom odgovornošću za trgovinu i usluge u stečaju, OIB 72527933726</izvorni_sadrzaj>
    <derivirana_varijabla naziv="DomainObject.Predmet.ProtustrankaNazivFormatedOIB_1">TRGOAGENCIJA društvo s ograničenom odgovornošću za trgovinu i usluge u stečaju,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društvo s ograničenom odgovornošću za trgovinu i usluge u stečaju</item>
    </izvorni_sadrzaj>
    <derivirana_varijabla naziv="DomainObject.Predmet.ProtuStrankaListFormated_1">
      <item>TRGOAGENCIJA društvo s ograničenom odgovornošću za trgovinu i usluge u stečaju</item>
    </derivirana_varijabla>
  </DomainObject.Predmet.ProtuStrankaListFormated>
  <DomainObject.Predmet.ProtuStrankaListFormatedOIB>
    <izvorni_sadrzaj>
      <item>TRGOAGENCIJA društvo s ograničenom odgovornošću za trgovinu i usluge u stečaju, OIB 72527933726</item>
    </izvorni_sadrzaj>
    <derivirana_varijabla naziv="DomainObject.Predmet.ProtuStrankaListFormatedOIB_1">
      <item>TRGOAGENCIJA društvo s ograničenom odgovornošću za trgovinu i usluge u stečaju, OIB 72527933726</item>
    </derivirana_varijabla>
  </DomainObject.Predmet.ProtuStrankaListFormatedOIB>
  <DomainObject.Predmet.ProtuStrankaListFormatedWithAdress>
    <izvorni_sadrzaj>
      <item>TRGOAGENCIJA društvo s ograničenom odgovornošću za trgovinu i usluge u stečaju, Dankovečka 27, 10000 Zagreb</item>
    </izvorni_sadrzaj>
    <derivirana_varijabla naziv="DomainObject.Predmet.ProtuStrankaListFormatedWithAdress_1">
      <item>TRGOAGENCIJA društvo s ograničenom odgovornošću za trgovinu i usluge u stečaju, Dankovečka 27, 10000 Zagreb</item>
    </derivirana_varijabla>
  </DomainObject.Predmet.ProtuStrankaListFormatedWithAdress>
  <DomainObject.Predmet.ProtuStrankaListFormatedWithAdressOIB>
    <izvorni_sadrzaj>
      <item>TRGOAGENCIJA društvo s ograničenom odgovornošću za trgovinu i usluge u stečaju, OIB 72527933726, Dankovečka 27, 10000 Zagreb</item>
    </izvorni_sadrzaj>
    <derivirana_varijabla naziv="DomainObject.Predmet.ProtuStrankaListFormatedWithAdressOIB_1">
      <item>TRGOAGENCIJA društvo s ograničenom odgovornošću za trgovinu i usluge u stečaju, OIB 72527933726, Dankovečka 27, 10000 Zagreb</item>
    </derivirana_varijabla>
  </DomainObject.Predmet.ProtuStrankaListFormatedWithAdressOIB>
  <DomainObject.Predmet.ProtuStrankaListNazivFormated>
    <izvorni_sadrzaj>
      <item>TRGOAGENCIJA društvo s ograničenom odgovornošću za trgovinu i usluge u stečaju</item>
    </izvorni_sadrzaj>
    <derivirana_varijabla naziv="DomainObject.Predmet.ProtuStrankaListNazivFormated_1">
      <item>TRGOAGENCIJA društvo s ograničenom odgovornošću za trgovinu i usluge u stečaju</item>
    </derivirana_varijabla>
  </DomainObject.Predmet.ProtuStrankaListNazivFormated>
  <DomainObject.Predmet.ProtuStrankaListNazivFormatedOIB>
    <izvorni_sadrzaj>
      <item>TRGOAGENCIJA društvo s ograničenom odgovornošću za trgovinu i usluge u stečaju, OIB 72527933726</item>
    </izvorni_sadrzaj>
    <derivirana_varijabla naziv="DomainObject.Predmet.ProtuStrankaListNazivFormatedOIB_1">
      <item>TRGOAGENCIJA društvo s ograničenom odgovornošću za trgovinu i usluge u stečaju, OIB 72527933726</item>
    </derivirana_varijabla>
  </DomainObject.Predmet.ProtuStrankaListNazivFormatedOIB>
  <DomainObject.Predmet.OstaliListFormated>
    <izvorni_sadrzaj>
      <item>Ante Ivančić</item>
      <item>ŽUPANIJSKO DRŽAVNO ODVJETNIŠTVO U KARLOVCU</item>
    </izvorni_sadrzaj>
    <derivirana_varijabla naziv="DomainObject.Predmet.OstaliListFormated_1">
      <item>Ante Ivančić</item>
      <item>ŽUPANIJSKO DRŽAVNO ODVJETNIŠTVO U KARLOVCU</item>
    </derivirana_varijabla>
  </DomainObject.Predmet.OstaliListFormated>
  <DomainObject.Predmet.OstaliListFormatedOIB>
    <izvorni_sadrzaj>
      <item>Ante Ivančić, OIB 96224676997</item>
      <item>ŽUPANIJSKO DRŽAVNO ODVJETNIŠTVO U KARLOVCU</item>
    </izvorni_sadrzaj>
    <derivirana_varijabla naziv="DomainObject.Predmet.OstaliListFormatedOIB_1">
      <item>Ante Ivančić, OIB 96224676997</item>
      <item>ŽUPANIJSKO DRŽAVNO ODVJETNIŠTVO U KARLOVCU</item>
    </derivirana_varijabla>
  </DomainObject.Predmet.OstaliListFormatedOIB>
  <DomainObject.Predmet.OstaliListFormatedWithAdress>
    <izvorni_sadrzaj>
      <item>Ante Ivančić, Prištinska 1c, 10000 Zagreb</item>
      <item>ŽUPANIJSKO DRŽAVNO ODVJETNIŠTVO U KARLOVCU</item>
    </izvorni_sadrzaj>
    <derivirana_varijabla naziv="DomainObject.Predmet.OstaliListFormatedWithAdress_1">
      <item>Ante Ivančić, Prištinska 1c, 10000 Zagreb</item>
      <item>ŽUPANIJSKO DRŽAVNO ODVJETNIŠTVO U KARLOVCU</item>
    </derivirana_varijabla>
  </DomainObject.Predmet.OstaliListFormatedWithAdress>
  <DomainObject.Predmet.OstaliListFormatedWithAdressOIB>
    <izvorni_sadrzaj>
      <item>Ante Ivančić, OIB 96224676997, Prištinska 1c, 10000 Zagreb</item>
      <item>ŽUPANIJSKO DRŽAVNO ODVJETNIŠTVO U KARLOVCU</item>
    </izvorni_sadrzaj>
    <derivirana_varijabla naziv="DomainObject.Predmet.OstaliListFormatedWithAdressOIB_1">
      <item>Ante Ivančić, OIB 96224676997, Prištinska 1c, 10000 Zagreb</item>
      <item>ŽUPANIJSKO DRŽAVNO ODVJETNIŠTVO U KARLOVCU</item>
    </derivirana_varijabla>
  </DomainObject.Predmet.OstaliListFormatedWithAdressOIB>
  <DomainObject.Predmet.OstaliListNazivFormated>
    <izvorni_sadrzaj>
      <item>Ante Ivančić</item>
      <item>ŽUPANIJSKO DRŽAVNO ODVJETNIŠTVO U KARLOVCU</item>
    </izvorni_sadrzaj>
    <derivirana_varijabla naziv="DomainObject.Predmet.OstaliListNazivFormated_1">
      <item>Ante Ivančić</item>
      <item>ŽUPANIJSKO DRŽAVNO ODVJETNIŠTVO U KARLOVCU</item>
    </derivirana_varijabla>
  </DomainObject.Predmet.OstaliListNazivFormated>
  <DomainObject.Predmet.OstaliListNazivFormatedOIB>
    <izvorni_sadrzaj>
      <item>Ante Ivančić, OIB 96224676997</item>
      <item>ŽUPANIJSKO DRŽAVNO ODVJETNIŠTVO U KARLOVCU</item>
    </izvorni_sadrzaj>
    <derivirana_varijabla naziv="DomainObject.Predmet.OstaliListNazivFormatedOIB_1">
      <item>Ante Ivančić, OIB 96224676997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društvo s ograničenom odgovornošću za trgovinu i usluge u stečaju</izvorni_sadrzaj>
    <derivirana_varijabla naziv="DomainObject.Predmet.ProtustrankaIDrugi_1">TRGOAGENCIJA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društvo s ograničenom odgovornošću za trgovinu i usluge u stečaju, OIB 72527933726, Dankovečka 27, 10000 Zagreb</izvorni_sadrzaj>
    <derivirana_varijabla naziv="DomainObject.Predmet.ProtustrankaIDrugiAdressOIB_1">TRGOAGENCIJA društvo s ograničenom odgovornošću za trgovinu i usluge u stečaju,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društvo s ograničenom odgovornošću za trgovinu i usluge u stečaju</item>
      <item>FINA Regionalni centar Zagreb</item>
      <item>Ante Ivančić</item>
      <item>ŽUPANIJSKO DRŽAVNO ODVJETNIŠTVO U KARLOVCU</item>
    </izvorni_sadrzaj>
    <derivirana_varijabla naziv="DomainObject.Predmet.SudioniciListNaziv_1">
      <item>TRGOAGENCIJA društvo s ograničenom odgovornošću za trgovinu i usluge u stečaju</item>
      <item>FINA Regionalni centar Zagreb</item>
      <item>Ante Ivančić</item>
      <item>ŽUPANIJSKO DRŽAVNO ODVJETNIŠTVO U KARLOVCU</item>
    </derivirana_varijabla>
  </DomainObject.Predmet.SudioniciListNaziv>
  <DomainObject.Predmet.SudioniciListAdressOIB>
    <izvorni_sadrzaj>
      <item>TRGOAGENCIJA društvo s ograničenom odgovornošću za trgovinu i usluge u stečaju, OIB 72527933726, Dankovečka 27,10000 Zagreb</item>
      <item>FINA Regionalni centar Zagreb, OIB 85821130368, Trg svibanjskih žrtava 1995. 1,10000 Zagreb</item>
      <item>Ante Ivančić, OIB 96224676997, Prištinska 1c,10000 Zagreb</item>
      <item>ŽUPANIJSKO DRŽAVNO ODVJETNIŠTVO U KARLOVCU</item>
    </izvorni_sadrzaj>
    <derivirana_varijabla naziv="DomainObject.Predmet.SudioniciListAdressOIB_1">
      <item>TRGOAGENCIJA društvo s ograničenom odgovornošću za trgovinu i usluge u stečaju, OIB 72527933726, Dankovečka 27,10000 Zagreb</item>
      <item>FINA Regionalni centar Zagreb, OIB 85821130368, Trg svibanjskih žrtava 1995. 1,10000 Zagreb</item>
      <item>Ante Ivančić, OIB 96224676997, Prištinska 1c,10000 Zagreb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  <item>, OIB null</item>
    </izvorni_sadrzaj>
    <derivirana_varijabla naziv="DomainObject.Predmet.SudioniciListNazivOIB_1">
      <item>, OIB 72527933726</item>
      <item>, OIB 85821130368</item>
      <item>, OIB 96224676997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322</properties:Words>
  <properties:Characters>1839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2018-06-05T11:31:00Z</dcterms:created>
  <dc:creator>x</dc:creator>
  <cp:lastModifiedBy>Renata Klokočki</cp:lastModifiedBy>
  <cp:lastPrinted>2018-06-05T11:33:00Z</cp:lastPrinted>
  <dcterms:modified xmlns:xsi="http://www.w3.org/2001/XMLSchema-instance" xsi:type="dcterms:W3CDTF">2018-06-05T11:33:00Z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-oslobađanje st. upravitelja od plaćanja-FINA-TRGOAGENCIJA.docx)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