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9bd4" w14:paraId="2449bd4" w:rsidRDefault="003C339E" w:rsidP="003C339E" w:rsidR="00903677" w:rsidRPr="003F0F36">
      <w:pPr>
        <w:jc w:val="right"/>
        <w15:collapsed w:val="false"/>
        <w:rPr>
          <w:rFonts w:hAnsi="Times New Roman" w:ascii="Times New Roman"/>
          <w:sz w:val="24"/>
          <w:szCs w:val="24"/>
        </w:rPr>
      </w:pPr>
      <w:bookmarkStart w:name="_GoBack" w:id="0"/>
      <w:bookmarkEnd w:id="0"/>
      <w:r>
        <w:rPr>
          <w:rFonts w:hAnsi="Times New Roman" w:ascii="Times New Roman"/>
          <w:sz w:val="24"/>
          <w:szCs w:val="24"/>
        </w:rPr>
        <w:t>Poslovni broj: 1 St-379/2017-</w:t>
      </w:r>
      <w:r w:rsidR="002A244C">
        <w:rPr>
          <w:rFonts w:hAnsi="Times New Roman" w:ascii="Times New Roman"/>
          <w:sz w:val="24"/>
          <w:szCs w:val="24"/>
        </w:rPr>
        <w:t>28</w:t>
      </w:r>
    </w:p>
    <w:p w:rsidRDefault="00903677" w:rsidP="00903677" w:rsidR="00903677">
      <w:pPr>
        <w:spacing w:lineRule="atLeast" w:line="240" w:after="0"/>
        <w:rPr>
          <w:rFonts w:hAnsi="Times New Roman" w:ascii="Times New Roman"/>
          <w:sz w:val="24"/>
          <w:szCs w:val="24"/>
        </w:rPr>
      </w:pPr>
    </w:p>
    <w:p w:rsidRDefault="003C339E" w:rsidP="00903677" w:rsidR="003C339E" w:rsidRPr="003F0F36">
      <w:pPr>
        <w:spacing w:lineRule="atLeast" w:line="240" w:after="0"/>
        <w:rPr>
          <w:rFonts w:hAnsi="Times New Roman" w:ascii="Times New Roman"/>
          <w:sz w:val="24"/>
          <w:szCs w:val="24"/>
        </w:rPr>
      </w:pPr>
    </w:p>
    <w:p w:rsidRDefault="003C339E" w:rsidP="003C339E" w:rsidR="003C339E" w:rsidRPr="003C339E">
      <w:pPr>
        <w:keepNext/>
        <w:tabs>
          <w:tab w:pos="2835" w:val="left"/>
        </w:tabs>
        <w:spacing w:lineRule="auto" w:line="240" w:after="0"/>
        <w:ind w:right="6237" w:left="567"/>
        <w:jc w:val="center"/>
        <w:outlineLvl w:val="5"/>
        <w:rPr>
          <w:rFonts w:eastAsia="Times New Roman" w:hAnsi="Times New Roman" w:ascii="Times New Roman"/>
          <w:bCs/>
          <w:sz w:val="24"/>
          <w:szCs w:val="24"/>
        </w:rPr>
      </w:pPr>
      <w:r w:rsidRPr="003C339E">
        <w:rPr>
          <w:rFonts w:eastAsia="Times New Roman" w:hAnsi="Times New Roman" w:ascii="Times New Roman"/>
          <w:bCs/>
          <w:sz w:val="24"/>
          <w:szCs w:val="24"/>
        </w:rPr>
        <w:t>Republika  Hrvatska</w:t>
      </w:r>
    </w:p>
    <w:p w:rsidRDefault="003C339E" w:rsidP="003C339E" w:rsidR="003C339E" w:rsidRPr="003C339E">
      <w:pPr>
        <w:tabs>
          <w:tab w:pos="2835" w:val="left"/>
        </w:tabs>
        <w:spacing w:lineRule="auto" w:line="240" w:after="0"/>
        <w:ind w:right="6237" w:left="567"/>
        <w:jc w:val="center"/>
        <w:rPr>
          <w:rFonts w:eastAsia="Times New Roman" w:hAnsi="Times New Roman" w:ascii="Times New Roman"/>
          <w:bCs/>
          <w:sz w:val="24"/>
          <w:szCs w:val="24"/>
        </w:rPr>
      </w:pPr>
      <w:r w:rsidRPr="003C339E">
        <w:rPr>
          <w:rFonts w:eastAsia="Times New Roman" w:hAnsi="Times New Roman" w:ascii="Times New Roman"/>
          <w:bCs/>
          <w:sz w:val="24"/>
          <w:szCs w:val="24"/>
        </w:rPr>
        <w:t>Trgovački sud u Zadru</w:t>
      </w:r>
    </w:p>
    <w:p w:rsidRDefault="003C339E" w:rsidP="003C339E" w:rsidR="003C339E" w:rsidRPr="003C339E">
      <w:pPr>
        <w:tabs>
          <w:tab w:pos="2410" w:val="left"/>
          <w:tab w:pos="2835" w:val="left"/>
        </w:tabs>
        <w:spacing w:lineRule="auto" w:line="240" w:after="0"/>
        <w:ind w:right="6237" w:left="567"/>
        <w:jc w:val="center"/>
        <w:rPr>
          <w:rFonts w:eastAsia="Times New Roman" w:hAnsi="Times New Roman" w:ascii="Times New Roman"/>
          <w:bCs/>
          <w:sz w:val="24"/>
          <w:szCs w:val="24"/>
        </w:rPr>
      </w:pPr>
      <w:r w:rsidRPr="003C339E">
        <w:rPr>
          <w:rFonts w:eastAsia="Times New Roman" w:hAnsi="Times New Roman" w:ascii="Times New Roman"/>
          <w:bCs/>
          <w:sz w:val="24"/>
          <w:szCs w:val="24"/>
        </w:rPr>
        <w:t>Dr. Franje Tuđmana 35</w:t>
      </w:r>
    </w:p>
    <w:p w:rsidRDefault="003C339E" w:rsidP="003C339E" w:rsidR="003C339E" w:rsidRPr="003C339E">
      <w:pPr>
        <w:tabs>
          <w:tab w:pos="2410" w:val="left"/>
          <w:tab w:pos="2835" w:val="left"/>
        </w:tabs>
        <w:spacing w:lineRule="auto" w:line="240" w:after="0"/>
        <w:ind w:right="6237" w:left="567"/>
        <w:jc w:val="center"/>
        <w:rPr>
          <w:rFonts w:eastAsia="Times New Roman" w:hAnsi="Times New Roman" w:ascii="Times New Roman"/>
          <w:bCs/>
          <w:sz w:val="24"/>
          <w:szCs w:val="24"/>
        </w:rPr>
      </w:pPr>
      <w:r w:rsidRPr="003C339E">
        <w:rPr>
          <w:rFonts w:eastAsia="Times New Roman" w:hAnsi="Times New Roman" w:ascii="Times New Roman"/>
          <w:sz w:val="24"/>
          <w:szCs w:val="24"/>
        </w:rPr>
        <w:t>23000 Zadar</w:t>
      </w:r>
    </w:p>
    <w:p w:rsidRDefault="00903677" w:rsidP="00903677" w:rsidR="00A06DC9" w:rsidRPr="003F0F36">
      <w:pPr>
        <w:spacing w:lineRule="atLeast" w:line="240" w:after="0"/>
        <w:rPr>
          <w:rFonts w:hAnsi="Times New Roman" w:ascii="Times New Roman"/>
          <w:sz w:val="24"/>
          <w:szCs w:val="24"/>
        </w:rPr>
      </w:pPr>
      <w:r w:rsidRPr="003F0F36">
        <w:rPr>
          <w:rFonts w:hAnsi="Times New Roman" w:ascii="Times New Roman"/>
          <w:sz w:val="24"/>
          <w:szCs w:val="24"/>
        </w:rPr>
        <w:tab/>
      </w:r>
    </w:p>
    <w:p w:rsidRDefault="00A06DC9" w:rsidP="00903677" w:rsidR="00A06DC9" w:rsidRPr="003F0F36">
      <w:pPr>
        <w:spacing w:lineRule="atLeast" w:line="240" w:after="0"/>
        <w:rPr>
          <w:rFonts w:hAnsi="Times New Roman" w:ascii="Times New Roman"/>
          <w:sz w:val="24"/>
          <w:szCs w:val="24"/>
        </w:rPr>
      </w:pPr>
    </w:p>
    <w:p w:rsidRDefault="00A06DC9" w:rsidP="00903677" w:rsidR="00A06DC9" w:rsidRPr="003F0F36">
      <w:pPr>
        <w:spacing w:lineRule="atLeast" w:line="240" w:after="0"/>
        <w:rPr>
          <w:rFonts w:hAnsi="Times New Roman" w:ascii="Times New Roman"/>
          <w:sz w:val="24"/>
          <w:szCs w:val="24"/>
        </w:rPr>
      </w:pPr>
    </w:p>
    <w:p w:rsidRDefault="00A06DC9" w:rsidP="00A06DC9" w:rsidR="00903677" w:rsidRPr="003F0F36">
      <w:pPr>
        <w:spacing w:lineRule="atLeast" w:line="240" w:after="0"/>
        <w:jc w:val="center"/>
        <w:rPr>
          <w:rFonts w:hAnsi="Times New Roman" w:ascii="Times New Roman"/>
          <w:sz w:val="24"/>
          <w:szCs w:val="24"/>
        </w:rPr>
      </w:pPr>
      <w:r w:rsidRPr="003F0F36">
        <w:rPr>
          <w:rFonts w:hAnsi="Times New Roman" w:ascii="Times New Roman"/>
          <w:sz w:val="24"/>
          <w:szCs w:val="24"/>
        </w:rPr>
        <w:t>R E P U B L I K A   H R V A T S K A</w:t>
      </w:r>
    </w:p>
    <w:p w:rsidRDefault="00903677" w:rsidP="00903677" w:rsidR="00903677" w:rsidRPr="003F0F36">
      <w:pPr>
        <w:spacing w:lineRule="atLeast" w:line="240" w:after="0"/>
        <w:rPr>
          <w:rFonts w:hAnsi="Times New Roman" w:ascii="Times New Roman"/>
          <w:sz w:val="24"/>
          <w:szCs w:val="24"/>
        </w:rPr>
      </w:pPr>
    </w:p>
    <w:p w:rsidRDefault="00903677" w:rsidP="00903677" w:rsidR="00903677" w:rsidRPr="003F0F36">
      <w:pPr>
        <w:spacing w:lineRule="atLeast" w:line="240" w:after="0"/>
        <w:jc w:val="center"/>
        <w:rPr>
          <w:rFonts w:hAnsi="Times New Roman" w:ascii="Times New Roman"/>
          <w:sz w:val="24"/>
          <w:szCs w:val="24"/>
        </w:rPr>
      </w:pPr>
      <w:r w:rsidRPr="003F0F36">
        <w:rPr>
          <w:rFonts w:hAnsi="Times New Roman" w:ascii="Times New Roman"/>
          <w:sz w:val="24"/>
          <w:szCs w:val="24"/>
        </w:rPr>
        <w:t>R J E Š E N J E</w:t>
      </w:r>
    </w:p>
    <w:p w:rsidRDefault="00903677" w:rsidP="00903677" w:rsidR="00903677" w:rsidRPr="003F0F36">
      <w:pPr>
        <w:spacing w:lineRule="atLeast" w:line="240" w:after="0"/>
        <w:rPr>
          <w:rFonts w:hAnsi="Times New Roman" w:ascii="Times New Roman"/>
          <w:sz w:val="24"/>
          <w:szCs w:val="24"/>
        </w:rPr>
      </w:pPr>
    </w:p>
    <w:p w:rsidRDefault="00903677" w:rsidP="00C50052" w:rsidR="00903677" w:rsidRPr="003F0F36">
      <w:pPr>
        <w:spacing w:lineRule="atLeast" w:line="240" w:after="0"/>
        <w:jc w:val="both"/>
        <w:rPr>
          <w:rFonts w:hAnsi="Times New Roman" w:ascii="Times New Roman"/>
          <w:sz w:val="24"/>
          <w:szCs w:val="24"/>
        </w:rPr>
      </w:pPr>
      <w:r w:rsidRPr="003F0F36">
        <w:rPr>
          <w:rFonts w:hAnsi="Times New Roman" w:ascii="Times New Roman"/>
          <w:sz w:val="24"/>
          <w:szCs w:val="24"/>
        </w:rPr>
        <w:tab/>
      </w:r>
      <w:r w:rsidR="00A61202" w:rsidRPr="00A61202">
        <w:rPr>
          <w:rFonts w:hAnsi="Times New Roman" w:ascii="Times New Roman"/>
          <w:sz w:val="24"/>
          <w:szCs w:val="24"/>
        </w:rPr>
        <w:t xml:space="preserve">Trgovački sud u Zadru (OIB: 39670464653), po sucu tog suda Ardeni Bajlo, kao stečajnoj sutkinji u stečajnom postupku nad stečajnim </w:t>
      </w:r>
      <w:r w:rsidR="00A61202" w:rsidRPr="003C339E">
        <w:rPr>
          <w:rFonts w:hAnsi="Times New Roman" w:ascii="Times New Roman"/>
          <w:sz w:val="24"/>
          <w:szCs w:val="24"/>
        </w:rPr>
        <w:t xml:space="preserve">dužnikom </w:t>
      </w:r>
      <w:r w:rsidR="003C339E" w:rsidRPr="003C339E">
        <w:rPr>
          <w:rFonts w:hAnsi="Times New Roman" w:ascii="Times New Roman"/>
          <w:sz w:val="24"/>
          <w:szCs w:val="24"/>
        </w:rPr>
        <w:t>ZM-ELEMES d.o.o., Šibenik, Narodnog preporoda 12, OIB: 21766591898</w:t>
      </w:r>
      <w:r w:rsidR="00A61202" w:rsidRPr="003C339E">
        <w:rPr>
          <w:rFonts w:hAnsi="Times New Roman" w:ascii="Times New Roman"/>
          <w:sz w:val="24"/>
          <w:szCs w:val="24"/>
        </w:rPr>
        <w:t>, zastupanom po stečajnom</w:t>
      </w:r>
      <w:r w:rsidR="00A61202" w:rsidRPr="00A61202">
        <w:rPr>
          <w:rFonts w:hAnsi="Times New Roman" w:ascii="Times New Roman"/>
          <w:sz w:val="24"/>
          <w:szCs w:val="24"/>
        </w:rPr>
        <w:t xml:space="preserve"> upravitelju </w:t>
      </w:r>
      <w:r w:rsidR="003C339E">
        <w:rPr>
          <w:rFonts w:hAnsi="Times New Roman" w:ascii="Times New Roman"/>
          <w:sz w:val="24"/>
          <w:szCs w:val="24"/>
        </w:rPr>
        <w:t>Frani Zvonimiru Negru</w:t>
      </w:r>
      <w:r w:rsidR="00A61202" w:rsidRPr="00A61202">
        <w:rPr>
          <w:rFonts w:hAnsi="Times New Roman" w:ascii="Times New Roman"/>
          <w:sz w:val="24"/>
          <w:szCs w:val="24"/>
        </w:rPr>
        <w:t xml:space="preserve">, dana </w:t>
      </w:r>
      <w:r w:rsidR="000066D2">
        <w:rPr>
          <w:rFonts w:hAnsi="Times New Roman" w:ascii="Times New Roman"/>
          <w:sz w:val="24"/>
          <w:szCs w:val="24"/>
        </w:rPr>
        <w:t>25</w:t>
      </w:r>
      <w:r w:rsidR="00A61202" w:rsidRPr="00A61202">
        <w:rPr>
          <w:rFonts w:hAnsi="Times New Roman" w:ascii="Times New Roman"/>
          <w:sz w:val="24"/>
          <w:szCs w:val="24"/>
        </w:rPr>
        <w:t xml:space="preserve">. </w:t>
      </w:r>
      <w:r w:rsidR="003C339E">
        <w:rPr>
          <w:rFonts w:hAnsi="Times New Roman" w:ascii="Times New Roman"/>
          <w:sz w:val="24"/>
          <w:szCs w:val="24"/>
        </w:rPr>
        <w:t>siječnja 2018</w:t>
      </w:r>
      <w:r w:rsidR="00A61202" w:rsidRPr="00A61202">
        <w:rPr>
          <w:rFonts w:hAnsi="Times New Roman" w:ascii="Times New Roman"/>
          <w:sz w:val="24"/>
          <w:szCs w:val="24"/>
        </w:rPr>
        <w:t xml:space="preserve">.,  </w:t>
      </w:r>
    </w:p>
    <w:p w:rsidRDefault="00903677" w:rsidP="00903677" w:rsidR="00903677" w:rsidRPr="003F0F36">
      <w:pPr>
        <w:spacing w:lineRule="atLeast" w:line="240" w:after="0"/>
        <w:rPr>
          <w:rFonts w:hAnsi="Times New Roman" w:ascii="Times New Roman"/>
          <w:sz w:val="24"/>
          <w:szCs w:val="24"/>
        </w:rPr>
      </w:pPr>
    </w:p>
    <w:p w:rsidRDefault="00903677" w:rsidP="00903677" w:rsidR="00903677" w:rsidRPr="003F0F36">
      <w:pPr>
        <w:spacing w:lineRule="atLeast" w:line="240" w:after="0"/>
        <w:jc w:val="center"/>
        <w:rPr>
          <w:rFonts w:hAnsi="Times New Roman" w:ascii="Times New Roman"/>
          <w:sz w:val="24"/>
          <w:szCs w:val="24"/>
        </w:rPr>
      </w:pPr>
      <w:r w:rsidRPr="003F0F36">
        <w:rPr>
          <w:rFonts w:hAnsi="Times New Roman" w:ascii="Times New Roman"/>
          <w:sz w:val="24"/>
          <w:szCs w:val="24"/>
        </w:rPr>
        <w:t>r i j e š i o   j e</w:t>
      </w:r>
    </w:p>
    <w:p w:rsidRDefault="00903677" w:rsidP="00903677" w:rsidR="00903677" w:rsidRPr="003F0F36">
      <w:pPr>
        <w:spacing w:lineRule="atLeast" w:line="240" w:after="0"/>
        <w:rPr>
          <w:rFonts w:hAnsi="Times New Roman" w:ascii="Times New Roman"/>
          <w:sz w:val="24"/>
          <w:szCs w:val="24"/>
        </w:rPr>
      </w:pPr>
    </w:p>
    <w:p w:rsidRDefault="007A3D96" w:rsidP="000066D2" w:rsidR="007A3D96" w:rsidRPr="000066D2">
      <w:pPr>
        <w:pStyle w:val="Odlomakpopisa"/>
        <w:numPr>
          <w:ilvl w:val="0"/>
          <w:numId w:val="14"/>
        </w:numPr>
        <w:spacing w:lineRule="atLeast" w:line="240" w:after="0"/>
        <w:rPr>
          <w:rFonts w:hAnsi="Times New Roman" w:ascii="Times New Roman"/>
          <w:sz w:val="24"/>
          <w:szCs w:val="24"/>
        </w:rPr>
      </w:pPr>
      <w:r w:rsidRPr="000066D2">
        <w:rPr>
          <w:rFonts w:hAnsi="Times New Roman" w:ascii="Times New Roman"/>
          <w:sz w:val="24"/>
          <w:szCs w:val="24"/>
        </w:rPr>
        <w:t xml:space="preserve">Utvrđuju se tražbine koje se namiruju kao tražbine </w:t>
      </w:r>
      <w:r w:rsidR="000066D2" w:rsidRPr="000066D2">
        <w:rPr>
          <w:rFonts w:hAnsi="Times New Roman" w:ascii="Times New Roman"/>
          <w:sz w:val="24"/>
          <w:szCs w:val="24"/>
        </w:rPr>
        <w:t>prvog</w:t>
      </w:r>
      <w:r w:rsidRPr="000066D2">
        <w:rPr>
          <w:rFonts w:hAnsi="Times New Roman" w:ascii="Times New Roman"/>
          <w:sz w:val="24"/>
          <w:szCs w:val="24"/>
        </w:rPr>
        <w:t xml:space="preserve"> višeg isplatnog reda:</w:t>
      </w:r>
    </w:p>
    <w:p w:rsidRDefault="000066D2" w:rsidP="000066D2" w:rsidR="000066D2" w:rsidRPr="000066D2">
      <w:pPr>
        <w:pStyle w:val="Odlomakpopisa"/>
        <w:spacing w:lineRule="atLeast" w:line="240" w:after="0"/>
        <w:ind w:left="1320"/>
        <w:rPr>
          <w:rFonts w:hAnsi="Times New Roman" w:ascii="Times New Roman"/>
          <w:sz w:val="24"/>
          <w:szCs w:val="24"/>
        </w:rPr>
      </w:pPr>
    </w:p>
    <w:tbl>
      <w:tblPr>
        <w:tblW w:type="dxa" w:w="8095"/>
        <w:tblInd w:type="dxa" w:w="93"/>
        <w:tblLayout w:type="fixed"/>
        <w:tblLook w:val="04A0" w:noVBand="1" w:noHBand="0" w:lastColumn="0" w:firstColumn="1" w:lastRow="0" w:firstRow="1"/>
      </w:tblPr>
      <w:tblGrid>
        <w:gridCol w:w="724"/>
        <w:gridCol w:w="1701"/>
        <w:gridCol w:w="2552"/>
        <w:gridCol w:w="3118"/>
      </w:tblGrid>
      <w:tr w:rsidTr="00BB6703" w:rsidR="000066D2" w:rsidRPr="00626F2C">
        <w:trPr>
          <w:trHeight w:val="982"/>
        </w:trPr>
        <w:tc>
          <w:tcPr>
            <w:tcW w:type="dxa" w:w="724"/>
            <w:tcBorders>
              <w:top w:space="0" w:sz="4" w:color="A6A6A6" w:val="single"/>
              <w:left w:space="0" w:sz="4" w:color="A6A6A6" w:val="single"/>
              <w:bottom w:space="0" w:sz="4" w:color="A6A6A6" w:val="single"/>
              <w:right w:space="0" w:sz="4" w:color="A6A6A6" w:val="single"/>
            </w:tcBorders>
            <w:shd w:fill="D9D9D9" w:color="000000" w:val="clear"/>
            <w:vAlign w:val="center"/>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R.br.</w:t>
            </w:r>
          </w:p>
        </w:tc>
        <w:tc>
          <w:tcPr>
            <w:tcW w:type="dxa" w:w="1701"/>
            <w:tcBorders>
              <w:top w:space="0" w:sz="4" w:color="A6A6A6" w:val="single"/>
              <w:left w:val="nil"/>
              <w:bottom w:space="0" w:sz="4" w:color="A6A6A6" w:val="single"/>
              <w:right w:space="0" w:sz="4" w:color="A6A6A6" w:val="single"/>
            </w:tcBorders>
            <w:shd w:fill="D9D9D9" w:color="000000" w:val="clear"/>
            <w:vAlign w:val="center"/>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OIB VJEROVNIKA</w:t>
            </w:r>
          </w:p>
        </w:tc>
        <w:tc>
          <w:tcPr>
            <w:tcW w:type="dxa" w:w="2552"/>
            <w:tcBorders>
              <w:top w:space="0" w:sz="4" w:color="A6A6A6" w:val="single"/>
              <w:left w:val="nil"/>
              <w:bottom w:space="0" w:sz="4" w:color="A6A6A6" w:val="single"/>
              <w:right w:space="0" w:sz="4" w:color="A6A6A6" w:val="single"/>
            </w:tcBorders>
            <w:shd w:fill="D9D9D9" w:color="000000" w:val="clear"/>
            <w:vAlign w:val="center"/>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NAZIV VJEROVNIKA</w:t>
            </w:r>
          </w:p>
        </w:tc>
        <w:tc>
          <w:tcPr>
            <w:tcW w:type="dxa" w:w="3118"/>
            <w:tcBorders>
              <w:top w:space="0" w:sz="4" w:color="A6A6A6" w:val="single"/>
              <w:left w:space="0" w:sz="4" w:color="auto" w:val="single"/>
              <w:bottom w:space="0" w:sz="4" w:color="A6A6A6" w:val="single"/>
              <w:right w:space="0" w:sz="4" w:color="A6A6A6" w:val="single"/>
            </w:tcBorders>
            <w:shd w:fill="D9D9D9" w:color="000000"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UTVRĐENI IZNOS</w:t>
            </w: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TRAŽBINE</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w:t>
            </w:r>
          </w:p>
        </w:tc>
        <w:tc>
          <w:tcPr>
            <w:tcW w:type="dxa" w:w="1701"/>
            <w:tcBorders>
              <w:top w:space="0" w:sz="4" w:color="C0C0C0" w:val="single"/>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13238163317</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ANTUNOVIĆ TOMISLAV</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61.950,12</w:t>
            </w:r>
          </w:p>
        </w:tc>
      </w:tr>
      <w:tr w:rsidTr="00BB6703" w:rsidR="000066D2" w:rsidRPr="00626F2C">
        <w:trPr>
          <w:trHeight w:val="66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95255081153</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BARUŠKIN SAŠA pok.</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3.941,28</w:t>
            </w:r>
          </w:p>
        </w:tc>
      </w:tr>
      <w:tr w:rsidTr="00BB6703" w:rsidR="000066D2" w:rsidRPr="00626F2C">
        <w:trPr>
          <w:trHeight w:val="300"/>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w:t>
            </w:r>
          </w:p>
        </w:tc>
        <w:tc>
          <w:tcPr>
            <w:tcW w:type="dxa" w:w="1701"/>
            <w:tcBorders>
              <w:top w:space="0" w:sz="4" w:color="A6A6A6" w:val="single"/>
              <w:left w:val="nil"/>
              <w:bottom w:space="0" w:sz="4" w:color="A6A6A6" w:val="single"/>
              <w:right w:space="0" w:sz="4" w:color="A6A6A6" w:val="single"/>
            </w:tcBorders>
            <w:shd w:fill="auto" w:color="auto" w:val="clear"/>
            <w:noWrap/>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50226652545</w:t>
            </w:r>
          </w:p>
        </w:tc>
        <w:tc>
          <w:tcPr>
            <w:tcW w:type="dxa" w:w="2552"/>
            <w:tcBorders>
              <w:top w:val="nil"/>
              <w:left w:val="nil"/>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BEDRICA BORIS</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10.286,64</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w:t>
            </w:r>
          </w:p>
        </w:tc>
        <w:tc>
          <w:tcPr>
            <w:tcW w:type="dxa" w:w="1701"/>
            <w:tcBorders>
              <w:top w:space="0" w:sz="4" w:color="C0C0C0" w:val="single"/>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90429461082</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BELAK IVAN</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41.465,19</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61970502591</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BOLANČA DENIS</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34.654,69</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87321628038</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BRAJKOVIĆ VJEKOSLAV</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89.185,56</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7</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33055335787</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BUBICA ANDREJ</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47.152,63</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84857433809</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BUBICA TOMISLAV</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35.392,35</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9</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20439761267</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ČATLAK DENIS</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39.065,97</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10</w:t>
            </w:r>
          </w:p>
        </w:tc>
        <w:tc>
          <w:tcPr>
            <w:tcW w:type="dxa" w:w="1701"/>
            <w:tcBorders>
              <w:top w:space="0" w:sz="4" w:color="A6A6A6" w:val="single"/>
              <w:left w:val="nil"/>
              <w:bottom w:space="0" w:sz="4" w:color="A6A6A6" w:val="single"/>
              <w:right w:space="0" w:sz="4" w:color="A6A6A6" w:val="single"/>
            </w:tcBorders>
            <w:shd w:fill="auto" w:color="auto" w:val="clear"/>
            <w:noWrap/>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64382666067</w:t>
            </w:r>
          </w:p>
        </w:tc>
        <w:tc>
          <w:tcPr>
            <w:tcW w:type="dxa" w:w="2552"/>
            <w:tcBorders>
              <w:top w:val="nil"/>
              <w:left w:val="nil"/>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ČUBRIĆ ŠIME</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20.412,23</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11</w:t>
            </w:r>
          </w:p>
        </w:tc>
        <w:tc>
          <w:tcPr>
            <w:tcW w:type="dxa" w:w="1701"/>
            <w:tcBorders>
              <w:top w:space="0" w:sz="4" w:color="C0C0C0" w:val="single"/>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17920886146</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ĆALETA MLADEN</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38.901,52</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12</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70028242800</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DEGENEK ANTONI</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50.488,30</w:t>
            </w:r>
          </w:p>
        </w:tc>
      </w:tr>
      <w:tr w:rsidTr="00BB6703" w:rsidR="000066D2" w:rsidRPr="00626F2C">
        <w:trPr>
          <w:trHeight w:val="411"/>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13</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70028242800</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sz w:val="16"/>
                <w:szCs w:val="16"/>
                <w:lang w:eastAsia="hr-HR"/>
              </w:rPr>
            </w:pPr>
            <w:r w:rsidRPr="00626F2C">
              <w:rPr>
                <w:rFonts w:eastAsia="Times New Roman" w:hAnsi="Times New Roman" w:ascii="Times New Roman"/>
                <w:sz w:val="16"/>
                <w:szCs w:val="16"/>
                <w:lang w:eastAsia="hr-HR"/>
              </w:rPr>
              <w:t>DEGENEK ANTONI</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30.485,65</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14</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08455962212</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GAŠPEROV ROKO</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59.730,50</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15</w:t>
            </w:r>
          </w:p>
        </w:tc>
        <w:tc>
          <w:tcPr>
            <w:tcW w:type="dxa" w:w="1701"/>
            <w:tcBorders>
              <w:top w:space="0" w:sz="4" w:color="A6A6A6" w:val="single"/>
              <w:left w:val="nil"/>
              <w:bottom w:space="0" w:sz="4" w:color="A6A6A6" w:val="single"/>
              <w:right w:space="0" w:sz="4" w:color="A6A6A6" w:val="single"/>
            </w:tcBorders>
            <w:shd w:fill="auto" w:color="auto" w:val="clear"/>
            <w:noWrap/>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47271089744</w:t>
            </w:r>
          </w:p>
        </w:tc>
        <w:tc>
          <w:tcPr>
            <w:tcW w:type="dxa" w:w="2552"/>
            <w:tcBorders>
              <w:top w:val="nil"/>
              <w:left w:val="nil"/>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GRACIN IVAN</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8.000,00</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16</w:t>
            </w:r>
          </w:p>
        </w:tc>
        <w:tc>
          <w:tcPr>
            <w:tcW w:type="dxa" w:w="1701"/>
            <w:tcBorders>
              <w:top w:space="0" w:sz="4" w:color="C0C0C0" w:val="single"/>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44773764665</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GRUBIŠIĆ IVO</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109.012,54</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17</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83142328035</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JURIĆ NIKOLA</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51.290,30</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18</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47247239729</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JURKOVIĆ VINKO</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60.192,03</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19</w:t>
            </w:r>
          </w:p>
        </w:tc>
        <w:tc>
          <w:tcPr>
            <w:tcW w:type="dxa" w:w="1701"/>
            <w:tcBorders>
              <w:top w:space="0" w:sz="4" w:color="A6A6A6" w:val="single"/>
              <w:left w:val="nil"/>
              <w:bottom w:space="0" w:sz="4" w:color="A6A6A6" w:val="single"/>
              <w:right w:space="0" w:sz="4" w:color="A6A6A6" w:val="single"/>
            </w:tcBorders>
            <w:shd w:fill="auto" w:color="auto" w:val="clear"/>
            <w:noWrap/>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48730779529</w:t>
            </w:r>
          </w:p>
        </w:tc>
        <w:tc>
          <w:tcPr>
            <w:tcW w:type="dxa" w:w="2552"/>
            <w:tcBorders>
              <w:top w:val="nil"/>
              <w:left w:val="nil"/>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KOVAK NEVEN</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53.926.56</w:t>
            </w: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lastRenderedPageBreak/>
              <w:t>20</w:t>
            </w:r>
          </w:p>
        </w:tc>
        <w:tc>
          <w:tcPr>
            <w:tcW w:type="dxa" w:w="1701"/>
            <w:tcBorders>
              <w:top w:val="nil"/>
              <w:left w:val="nil"/>
              <w:bottom w:space="0" w:sz="4" w:color="A6A6A6" w:val="single"/>
              <w:right w:space="0" w:sz="4" w:color="A6A6A6" w:val="single"/>
            </w:tcBorders>
            <w:shd w:fill="auto" w:color="auto" w:val="clear"/>
            <w:noWrap/>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96697384841</w:t>
            </w:r>
          </w:p>
        </w:tc>
        <w:tc>
          <w:tcPr>
            <w:tcW w:type="dxa" w:w="2552"/>
            <w:tcBorders>
              <w:top w:val="nil"/>
              <w:left w:val="nil"/>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KUNČIĆ NIKICA</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12.993,60</w:t>
            </w: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21</w:t>
            </w:r>
          </w:p>
        </w:tc>
        <w:tc>
          <w:tcPr>
            <w:tcW w:type="dxa" w:w="1701"/>
            <w:tcBorders>
              <w:top w:space="0" w:sz="4" w:color="C0C0C0" w:val="single"/>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55864725424</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LABOR DAMIR</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41.740,61</w:t>
            </w:r>
          </w:p>
        </w:tc>
      </w:tr>
      <w:tr w:rsidTr="00BB6703" w:rsidR="000066D2" w:rsidRPr="00626F2C">
        <w:trPr>
          <w:trHeight w:val="288"/>
        </w:trPr>
        <w:tc>
          <w:tcPr>
            <w:tcW w:type="dxa" w:w="724"/>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22</w:t>
            </w:r>
          </w:p>
        </w:tc>
        <w:tc>
          <w:tcPr>
            <w:tcW w:type="dxa" w:w="1701"/>
            <w:tcBorders>
              <w:top w:val="nil"/>
              <w:left w:space="0" w:sz="4" w:color="C0C0C0" w:val="single"/>
              <w:bottom w:space="0" w:sz="4" w:color="C0C0C0"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26872379485</w:t>
            </w:r>
          </w:p>
        </w:tc>
        <w:tc>
          <w:tcPr>
            <w:tcW w:type="dxa" w:w="2552"/>
            <w:tcBorders>
              <w:top w:val="nil"/>
              <w:left w:space="0" w:sz="4" w:color="A6A6A6" w:val="single"/>
              <w:bottom w:space="0" w:sz="4" w:color="A6A6A6"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LANDEKA JOŠKO</w:t>
            </w:r>
          </w:p>
        </w:tc>
        <w:tc>
          <w:tcPr>
            <w:tcW w:type="dxa" w:w="3118"/>
            <w:tcBorders>
              <w:top w:val="nil"/>
              <w:left w:space="0" w:sz="4" w:color="auto" w:val="single"/>
              <w:bottom w:space="0" w:sz="4" w:color="A6A6A6"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33.735,97</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23</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56466641412</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LAZINICA NIKOLA</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8.518,07</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p>
          <w:p w:rsidRDefault="000066D2" w:rsidP="00BB6703" w:rsidR="000066D2" w:rsidRPr="00626F2C">
            <w:pPr>
              <w:spacing w:lineRule="auto" w:line="240" w:after="0"/>
              <w:rPr>
                <w:rFonts w:eastAsia="Times New Roman" w:hAnsi="Times New Roman" w:ascii="Times New Roman"/>
                <w:color w:val="000000"/>
                <w:sz w:val="16"/>
                <w:szCs w:val="16"/>
                <w:lang w:eastAsia="hr-HR"/>
              </w:rPr>
            </w:pPr>
          </w:p>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24.</w:t>
            </w:r>
          </w:p>
          <w:p w:rsidRDefault="000066D2" w:rsidP="00BB6703" w:rsidR="000066D2" w:rsidRPr="00626F2C">
            <w:pPr>
              <w:spacing w:lineRule="auto" w:line="240" w:after="0"/>
              <w:rPr>
                <w:rFonts w:eastAsia="Times New Roman" w:hAnsi="Times New Roman" w:ascii="Times New Roman"/>
                <w:color w:val="000000"/>
                <w:sz w:val="16"/>
                <w:szCs w:val="16"/>
                <w:lang w:eastAsia="hr-HR"/>
              </w:rPr>
            </w:pP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14074945808</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MARČIĆ MLADEN</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43.056,92</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25.</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68560869813</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MAŠIĆ JOŠKO</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42.490,71</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26.</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93262243521</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PALINIĆ NEDILJKO</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39.512,98</w:t>
            </w: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27.</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50214770061</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PALINIĆ PETAR</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43.110,52</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28.</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08399733605</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PERKETA ELVIS</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82.690,56</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29.</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82923266793</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PERKOVIĆ MAJDA</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61.878,87</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30.</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09168418194</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SAVIĆ TOMISLAV</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57.255,10</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31.</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24427713455</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SKOČIĆ NIKICA</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38.133,17</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32.</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50291631614</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SPAHIJA ANTE pok.</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5.625,61</w:t>
            </w: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33.</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50291631614</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SPAHIJA ANTE pok.</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35.101,74</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34.</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65609753248</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STJEPANČEVIĆ OLIVER</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48.658,64</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35.</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15997991529</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STOŠIĆ JOŠKO</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34.974,10</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36.</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53342373598</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ŠKUGOR IVICA</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35.976,42</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37.</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83207049520</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TADIĆ DOMINKO</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31.599,29</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38.</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67146732317</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VRANJIĆ VLATKA</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49.057,58</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lastRenderedPageBreak/>
              <w:t>39.</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67308819063</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VRCIĆ OJADANA</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31.991,05</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40.</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89054614323</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VUČAK LJUBOMIR</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57.515,70</w:t>
            </w:r>
          </w:p>
        </w:tc>
      </w:tr>
      <w:tr w:rsidTr="00BB6703" w:rsidR="000066D2" w:rsidRPr="00626F2C">
        <w:trPr>
          <w:trHeight w:val="754"/>
        </w:trPr>
        <w:tc>
          <w:tcPr>
            <w:tcW w:type="dxa" w:w="724"/>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41.</w:t>
            </w:r>
          </w:p>
        </w:tc>
        <w:tc>
          <w:tcPr>
            <w:tcW w:type="dxa" w:w="1701"/>
            <w:tcBorders>
              <w:top w:val="nil"/>
              <w:left w:space="0" w:sz="4" w:color="C0C0C0" w:val="single"/>
              <w:bottom w:space="0" w:sz="4" w:color="auto" w:val="single"/>
              <w:right w:space="0" w:sz="4" w:color="C0C0C0" w:val="single"/>
            </w:tcBorders>
            <w:shd w:fill="auto" w:color="auto" w:val="clear"/>
            <w:vAlign w:val="center"/>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22899614517</w:t>
            </w:r>
          </w:p>
        </w:tc>
        <w:tc>
          <w:tcPr>
            <w:tcW w:type="dxa" w:w="2552"/>
            <w:tcBorders>
              <w:top w:val="nil"/>
              <w:left w:space="0" w:sz="4" w:color="A6A6A6" w:val="single"/>
              <w:bottom w:space="0" w:sz="4" w:color="auto" w:val="single"/>
              <w:right w:space="0" w:sz="4" w:color="A6A6A6" w:val="single"/>
            </w:tcBorders>
            <w:shd w:fill="auto" w:color="auto" w:val="clear"/>
            <w:noWrap/>
            <w:vAlign w:val="bottom"/>
            <w:hideMark/>
          </w:tcPr>
          <w:p w:rsidRDefault="000066D2" w:rsidP="00BB6703" w:rsidR="000066D2" w:rsidRPr="00626F2C">
            <w:pPr>
              <w:spacing w:lineRule="auto" w:line="240" w:after="0"/>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ZORICA JOSIP</w:t>
            </w:r>
          </w:p>
        </w:tc>
        <w:tc>
          <w:tcPr>
            <w:tcW w:type="dxa" w:w="3118"/>
            <w:tcBorders>
              <w:top w:val="nil"/>
              <w:left w:space="0" w:sz="4" w:color="auto" w:val="single"/>
              <w:bottom w:space="0" w:sz="4" w:color="auto" w:val="single"/>
              <w:right w:space="0" w:sz="4" w:color="A6A6A6" w:val="single"/>
            </w:tcBorders>
            <w:shd w:fill="auto" w:color="auto" w:val="clear"/>
            <w:vAlign w:val="center"/>
          </w:tcPr>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p>
          <w:p w:rsidRDefault="000066D2" w:rsidP="00BB6703" w:rsidR="000066D2" w:rsidRPr="00626F2C">
            <w:pPr>
              <w:spacing w:lineRule="auto" w:line="240" w:after="0"/>
              <w:jc w:val="center"/>
              <w:rPr>
                <w:rFonts w:eastAsia="Times New Roman" w:hAnsi="Times New Roman" w:ascii="Times New Roman"/>
                <w:color w:val="000000"/>
                <w:sz w:val="16"/>
                <w:szCs w:val="16"/>
                <w:lang w:eastAsia="hr-HR"/>
              </w:rPr>
            </w:pPr>
            <w:r w:rsidRPr="00626F2C">
              <w:rPr>
                <w:rFonts w:eastAsia="Times New Roman" w:hAnsi="Times New Roman" w:ascii="Times New Roman"/>
                <w:color w:val="000000"/>
                <w:sz w:val="16"/>
                <w:szCs w:val="16"/>
                <w:lang w:eastAsia="hr-HR"/>
              </w:rPr>
              <w:t>44.041,16</w:t>
            </w:r>
          </w:p>
        </w:tc>
      </w:tr>
    </w:tbl>
    <w:p w:rsidRDefault="00903677" w:rsidP="00903677" w:rsidR="00903677" w:rsidRPr="003F0F36">
      <w:pPr>
        <w:spacing w:lineRule="atLeast" w:line="240" w:after="0"/>
        <w:rPr>
          <w:rFonts w:hAnsi="Times New Roman" w:ascii="Times New Roman"/>
          <w:sz w:val="24"/>
          <w:szCs w:val="24"/>
        </w:rPr>
      </w:pPr>
    </w:p>
    <w:p w:rsidRDefault="000066D2" w:rsidP="000066D2" w:rsidR="000066D2" w:rsidRPr="000066D2">
      <w:pPr>
        <w:pStyle w:val="Odlomakpopisa"/>
        <w:numPr>
          <w:ilvl w:val="0"/>
          <w:numId w:val="14"/>
        </w:numPr>
        <w:spacing w:lineRule="atLeast" w:line="240" w:after="0"/>
        <w:rPr>
          <w:rFonts w:hAnsi="Times New Roman" w:ascii="Times New Roman"/>
          <w:sz w:val="24"/>
          <w:szCs w:val="24"/>
        </w:rPr>
      </w:pPr>
      <w:r w:rsidRPr="000066D2">
        <w:rPr>
          <w:rFonts w:hAnsi="Times New Roman" w:ascii="Times New Roman"/>
          <w:sz w:val="24"/>
          <w:szCs w:val="24"/>
        </w:rPr>
        <w:t xml:space="preserve">Utvrđuju se tražbine koje se namiruju kao tražbine </w:t>
      </w:r>
      <w:r>
        <w:rPr>
          <w:rFonts w:hAnsi="Times New Roman" w:ascii="Times New Roman"/>
          <w:sz w:val="24"/>
          <w:szCs w:val="24"/>
        </w:rPr>
        <w:t>drugog</w:t>
      </w:r>
      <w:r w:rsidRPr="000066D2">
        <w:rPr>
          <w:rFonts w:hAnsi="Times New Roman" w:ascii="Times New Roman"/>
          <w:sz w:val="24"/>
          <w:szCs w:val="24"/>
        </w:rPr>
        <w:t xml:space="preserve"> višeg isplatnog reda:</w:t>
      </w:r>
    </w:p>
    <w:p w:rsidRDefault="00A61202" w:rsidP="000066D2" w:rsidR="00A61202" w:rsidRPr="000066D2">
      <w:pPr>
        <w:pStyle w:val="Odlomakpopisa"/>
        <w:spacing w:lineRule="atLeast" w:line="240" w:after="0"/>
        <w:ind w:left="1320"/>
        <w:rPr>
          <w:rFonts w:hAnsi="Times New Roman" w:ascii="Times New Roman"/>
          <w:sz w:val="24"/>
          <w:szCs w:val="24"/>
        </w:rPr>
      </w:pPr>
    </w:p>
    <w:tbl>
      <w:tblPr>
        <w:tblpPr w:tblpY="1" w:tblpX="-887" w:vertAnchor="text" w:rightFromText="180" w:leftFromText="180"/>
        <w:tblOverlap w:val="never"/>
        <w:tblW w:type="pct" w:w="56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32"/>
        <w:gridCol w:w="102"/>
        <w:gridCol w:w="1990"/>
        <w:gridCol w:w="1701"/>
        <w:gridCol w:w="1557"/>
        <w:gridCol w:w="1842"/>
        <w:gridCol w:w="2548"/>
        <w:gridCol w:w="236"/>
      </w:tblGrid>
      <w:tr w:rsidTr="00BB6703" w:rsidR="000066D2" w:rsidRPr="00626F2C">
        <w:trPr>
          <w:gridAfter w:val="1"/>
          <w:wAfter w:type="pct" w:w="113"/>
          <w:trHeight w:val="2574"/>
        </w:trPr>
        <w:tc>
          <w:tcPr>
            <w:tcW w:type="pct" w:w="208"/>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6"/>
                <w:szCs w:val="16"/>
              </w:rPr>
              <w:t>Redni bro</w:t>
            </w:r>
            <w:r w:rsidRPr="00626F2C">
              <w:rPr>
                <w:rFonts w:hAnsi="Times New Roman" w:ascii="Times New Roman"/>
                <w:sz w:val="18"/>
                <w:szCs w:val="18"/>
              </w:rPr>
              <w:t xml:space="preserve">j </w:t>
            </w:r>
          </w:p>
          <w:p w:rsidRDefault="000066D2" w:rsidP="00BB6703" w:rsidR="000066D2" w:rsidRPr="00626F2C">
            <w:pPr>
              <w:rPr>
                <w:sz w:val="20"/>
                <w:szCs w:val="20"/>
              </w:rPr>
            </w:pPr>
          </w:p>
          <w:p w:rsidRDefault="000066D2" w:rsidP="00BB6703" w:rsidR="000066D2" w:rsidRPr="00626F2C">
            <w:pPr>
              <w:rPr>
                <w:sz w:val="20"/>
                <w:szCs w:val="20"/>
                <w:u w:val="single"/>
              </w:rPr>
            </w:pPr>
          </w:p>
        </w:tc>
        <w:tc>
          <w:tcPr>
            <w:tcW w:type="pct" w:w="1005"/>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Ime i prezime / tvrtka  ili naziv vjerovnika</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OIB</w:t>
            </w:r>
          </w:p>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VJEROVNIKA</w:t>
            </w:r>
          </w:p>
        </w:tc>
        <w:tc>
          <w:tcPr>
            <w:tcW w:type="pct" w:w="748"/>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Adresa / sjedište vjerovnika</w:t>
            </w:r>
          </w:p>
        </w:tc>
        <w:tc>
          <w:tcPr>
            <w:tcW w:type="pct" w:w="885"/>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Iznos prijavljene tražbine (kn)</w:t>
            </w:r>
            <w:r w:rsidRPr="00626F2C">
              <w:rPr>
                <w:rStyle w:val="Referencafusnote"/>
                <w:rFonts w:hAnsi="Times New Roman" w:ascii="Times New Roman"/>
                <w:sz w:val="20"/>
                <w:szCs w:val="20"/>
              </w:rPr>
              <w:footnoteReference w:id="1"/>
            </w:r>
          </w:p>
        </w:tc>
        <w:tc>
          <w:tcPr>
            <w:tcW w:type="pct" w:w="1224"/>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Utvrđeni iznos tražbine</w:t>
            </w:r>
          </w:p>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(kn)</w:t>
            </w:r>
          </w:p>
        </w:tc>
      </w:tr>
      <w:tr w:rsidTr="00BB6703" w:rsidR="000066D2" w:rsidRPr="00626F2C">
        <w:trPr>
          <w:gridAfter w:val="1"/>
          <w:wAfter w:type="pct" w:w="113"/>
          <w:trHeight w:val="1385"/>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t>1.</w:t>
            </w:r>
          </w:p>
        </w:tc>
        <w:tc>
          <w:tcPr>
            <w:tcW w:type="pct" w:w="956"/>
            <w:tcBorders>
              <w:top w:space="0" w:sz="4" w:color="auto" w:val="single"/>
              <w:left w:space="0" w:sz="4" w:color="auto" w:val="single"/>
              <w:bottom w:space="0" w:sz="4" w:color="auto" w:val="single"/>
              <w:right w:space="0" w:sz="4" w:color="auto" w:val="single"/>
            </w:tcBorders>
          </w:tcPr>
          <w:p w:rsidRDefault="000066D2" w:rsidP="00BB6703" w:rsidR="000066D2" w:rsidRPr="00626F2C">
            <w:pPr>
              <w:pStyle w:val="Bezproreda"/>
              <w:ind w:left="360"/>
              <w:rPr>
                <w:rFonts w:hAnsi="Times New Roman" w:ascii="Times New Roman"/>
                <w:sz w:val="20"/>
                <w:szCs w:val="20"/>
              </w:rPr>
            </w:pPr>
            <w:r w:rsidRPr="00626F2C">
              <w:rPr>
                <w:rFonts w:hAnsi="Times New Roman" w:ascii="Times New Roman"/>
                <w:sz w:val="20"/>
                <w:szCs w:val="20"/>
              </w:rPr>
              <w:t>BIZEK ALUMINIJ d.o.o. U STEČAJU</w:t>
            </w:r>
          </w:p>
          <w:p w:rsidRDefault="000066D2" w:rsidP="00BB6703" w:rsidR="000066D2" w:rsidRPr="00626F2C">
            <w:pPr>
              <w:pStyle w:val="Bezproreda"/>
              <w:ind w:left="360"/>
              <w:rPr>
                <w:rFonts w:hAnsi="Times New Roman" w:ascii="Times New Roman"/>
                <w:sz w:val="20"/>
                <w:szCs w:val="20"/>
              </w:rPr>
            </w:pPr>
            <w:r w:rsidRPr="00626F2C">
              <w:rPr>
                <w:rFonts w:hAnsi="Times New Roman" w:ascii="Times New Roman"/>
                <w:sz w:val="20"/>
                <w:szCs w:val="20"/>
              </w:rPr>
              <w:t>i0000</w:t>
            </w:r>
          </w:p>
          <w:p w:rsidRDefault="000066D2" w:rsidP="00BB6703" w:rsidR="000066D2" w:rsidRPr="00626F2C">
            <w:pPr>
              <w:pStyle w:val="Bezproreda"/>
              <w:ind w:left="360"/>
              <w:rPr>
                <w:rFonts w:hAnsi="Times New Roman" w:ascii="Times New Roman"/>
                <w:sz w:val="20"/>
                <w:szCs w:val="20"/>
              </w:rPr>
            </w:pPr>
            <w:r w:rsidRPr="00626F2C">
              <w:rPr>
                <w:rFonts w:hAnsi="Times New Roman" w:ascii="Times New Roman"/>
                <w:sz w:val="20"/>
                <w:szCs w:val="20"/>
              </w:rPr>
              <w:t>ZAGREB</w:t>
            </w:r>
          </w:p>
        </w:tc>
        <w:tc>
          <w:tcPr>
            <w:tcW w:type="pct" w:w="817"/>
            <w:tcBorders>
              <w:left w:space="0" w:sz="4" w:color="auto" w:val="single"/>
            </w:tcBorders>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91738551701</w:t>
            </w:r>
          </w:p>
        </w:tc>
        <w:tc>
          <w:tcPr>
            <w:tcW w:type="pct" w:w="748"/>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Franje  Lučića 36</w:t>
            </w: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10000 ZAGREB</w:t>
            </w:r>
          </w:p>
        </w:tc>
        <w:tc>
          <w:tcPr>
            <w:tcW w:type="pct" w:w="885"/>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 xml:space="preserve">             45.175,01</w:t>
            </w:r>
          </w:p>
        </w:tc>
        <w:tc>
          <w:tcPr>
            <w:tcW w:type="pct" w:w="1224"/>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 xml:space="preserve">         23.581,77</w:t>
            </w:r>
          </w:p>
        </w:tc>
      </w:tr>
      <w:tr w:rsidTr="00BB6703" w:rsidR="000066D2" w:rsidRPr="00626F2C">
        <w:trPr>
          <w:gridAfter w:val="1"/>
          <w:wAfter w:type="pct" w:w="113"/>
          <w:trHeight w:val="210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t xml:space="preserve"> 2.</w:t>
            </w:r>
          </w:p>
        </w:tc>
        <w:tc>
          <w:tcPr>
            <w:tcW w:type="pct" w:w="956"/>
            <w:tcBorders>
              <w:top w:space="0" w:sz="4" w:color="auto" w:val="single"/>
              <w:left w:space="0" w:sz="4" w:color="auto" w:val="single"/>
              <w:bottom w:space="0" w:sz="4" w:color="auto" w:val="single"/>
              <w:right w:space="0" w:sz="4" w:color="auto" w:val="single"/>
            </w:tcBorders>
          </w:tcPr>
          <w:p w:rsidRDefault="000066D2" w:rsidP="00BB6703" w:rsidR="000066D2" w:rsidRPr="00626F2C">
            <w:pPr>
              <w:pStyle w:val="Bezproreda"/>
              <w:ind w:left="360"/>
              <w:rPr>
                <w:rFonts w:hAnsi="Times New Roman" w:ascii="Times New Roman"/>
                <w:sz w:val="24"/>
                <w:szCs w:val="24"/>
              </w:rPr>
            </w:pPr>
            <w:r w:rsidRPr="00626F2C">
              <w:rPr>
                <w:rFonts w:hAnsi="Times New Roman" w:ascii="Times New Roman"/>
                <w:sz w:val="24"/>
                <w:szCs w:val="24"/>
              </w:rPr>
              <w:t xml:space="preserve">FEAL HRVATSKA d.o.o. zastupan </w:t>
            </w:r>
          </w:p>
          <w:p w:rsidRDefault="000066D2" w:rsidP="00BB6703" w:rsidR="000066D2" w:rsidRPr="00626F2C">
            <w:pPr>
              <w:pStyle w:val="Bezproreda"/>
              <w:ind w:left="360"/>
              <w:rPr>
                <w:rFonts w:hAnsi="Times New Roman" w:ascii="Times New Roman"/>
                <w:sz w:val="24"/>
                <w:szCs w:val="24"/>
              </w:rPr>
            </w:pPr>
            <w:r w:rsidRPr="00626F2C">
              <w:rPr>
                <w:rFonts w:hAnsi="Times New Roman" w:ascii="Times New Roman"/>
                <w:sz w:val="24"/>
                <w:szCs w:val="24"/>
              </w:rPr>
              <w:t>po OD Primorac i partneri d.o.o.  Zagreb</w:t>
            </w:r>
          </w:p>
        </w:tc>
        <w:tc>
          <w:tcPr>
            <w:tcW w:type="pct" w:w="817"/>
            <w:tcBorders>
              <w:left w:space="0" w:sz="4" w:color="auto" w:val="single"/>
            </w:tcBorders>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39824206096</w:t>
            </w:r>
          </w:p>
        </w:tc>
        <w:tc>
          <w:tcPr>
            <w:tcW w:type="pct" w:w="748"/>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Rudeška  3/a</w:t>
            </w:r>
          </w:p>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tcPr>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0"/>
                <w:szCs w:val="20"/>
              </w:rPr>
              <w:t xml:space="preserve">        2.403.106,16</w:t>
            </w:r>
          </w:p>
        </w:tc>
        <w:tc>
          <w:tcPr>
            <w:tcW w:type="pct" w:w="1224"/>
          </w:tcPr>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0"/>
                <w:szCs w:val="20"/>
              </w:rPr>
              <w:t>1.156.603,92</w:t>
            </w:r>
          </w:p>
        </w:tc>
      </w:tr>
      <w:tr w:rsidTr="00BB6703" w:rsidR="000066D2" w:rsidRPr="00626F2C">
        <w:trPr>
          <w:gridAfter w:val="1"/>
          <w:wAfter w:type="pct" w:w="113"/>
          <w:trHeight w:val="2004"/>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t>3.</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SAOBRAĆAJ i TRANSPORT d.o.o. zastupan po OD Palić i Partneri</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59814057969</w:t>
            </w:r>
          </w:p>
        </w:tc>
        <w:tc>
          <w:tcPr>
            <w:tcW w:type="pct" w:w="748"/>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Jankomir 25</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  78.879,39      </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78.879,39       </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t>4.</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ALLIANZ ZAGREB d.d. (Zastupan po OD  Mađarić &amp;Lui</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23759810849</w:t>
            </w:r>
          </w:p>
          <w:p w:rsidRDefault="000066D2" w:rsidP="00BB6703" w:rsidR="000066D2" w:rsidRPr="00626F2C">
            <w:pPr>
              <w:pStyle w:val="Bezproreda"/>
              <w:jc w:val="center"/>
              <w:rPr>
                <w:rFonts w:hAnsi="Times New Roman" w:ascii="Times New Roman"/>
                <w:sz w:val="20"/>
                <w:szCs w:val="20"/>
              </w:rPr>
            </w:pPr>
          </w:p>
        </w:tc>
        <w:tc>
          <w:tcPr>
            <w:tcW w:type="pct" w:w="748"/>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Heinzelova 70</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1.936,48</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1.936,48 </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lastRenderedPageBreak/>
              <w:t>5.</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KLOECKNER</w:t>
            </w:r>
            <w:r w:rsidRPr="00626F2C">
              <w:rPr>
                <w:rFonts w:hAnsi="Times New Roman" w:ascii="Times New Roman"/>
                <w:sz w:val="24"/>
                <w:szCs w:val="24"/>
              </w:rPr>
              <w:br/>
              <w:t>METALS</w:t>
            </w:r>
            <w:r w:rsidRPr="00626F2C">
              <w:rPr>
                <w:rFonts w:hAnsi="Times New Roman" w:ascii="Times New Roman"/>
                <w:sz w:val="24"/>
                <w:szCs w:val="24"/>
              </w:rPr>
              <w:br/>
              <w:t>AUSTRIA GmbH &amp; Partneri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54898478042</w:t>
            </w:r>
          </w:p>
        </w:tc>
        <w:tc>
          <w:tcPr>
            <w:tcW w:type="pct" w:w="748"/>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Percostrasse 12</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A-1220 BEČ</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80.977,67</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80.977,67</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t>6.</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HRVATSKE ŠUME d.o.o. po OD Tomić &amp;Klišanin&amp; Partneri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69693144506</w:t>
            </w:r>
          </w:p>
        </w:tc>
        <w:tc>
          <w:tcPr>
            <w:tcW w:type="pct" w:w="748"/>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Ljudevita Farkaša Vukotinovića 2</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66.952,69</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66.952,69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7.</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GRADSKA ČISTOĆA d.o.o. 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54873130289</w:t>
            </w:r>
          </w:p>
        </w:tc>
        <w:tc>
          <w:tcPr>
            <w:tcW w:type="pct" w:w="748"/>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Stjepana Radića 100 </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51.274,30</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51.274,30</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8.</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JADRANSKA BANKA d.d. ŠIBENIK( FRAGMENT d.o.o.Zagreb sklopio Ugovor o kupoprodaji potraživanja od ZM-ELEMES-a</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02899494784</w:t>
            </w:r>
          </w:p>
          <w:p w:rsidRDefault="000066D2" w:rsidP="00BB6703" w:rsidR="000066D2" w:rsidRPr="00626F2C">
            <w:pPr>
              <w:pStyle w:val="Bezproreda"/>
              <w:jc w:val="center"/>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(89669400890</w:t>
            </w:r>
          </w:p>
          <w:p w:rsidRDefault="000066D2" w:rsidP="00BB6703" w:rsidR="000066D2" w:rsidRPr="00626F2C">
            <w:pPr>
              <w:pStyle w:val="Bezproreda"/>
              <w:jc w:val="center"/>
              <w:rPr>
                <w:rFonts w:hAnsi="Times New Roman" w:ascii="Times New Roman"/>
                <w:sz w:val="20"/>
                <w:szCs w:val="20"/>
              </w:rPr>
            </w:pPr>
          </w:p>
          <w:p w:rsidRDefault="000066D2" w:rsidP="00BB6703" w:rsidR="000066D2" w:rsidRPr="00626F2C">
            <w:pPr>
              <w:pStyle w:val="Bezproreda"/>
              <w:jc w:val="center"/>
              <w:rPr>
                <w:rFonts w:hAnsi="Times New Roman" w:ascii="Times New Roman"/>
                <w:sz w:val="20"/>
                <w:szCs w:val="20"/>
              </w:rPr>
            </w:pPr>
          </w:p>
          <w:p w:rsidRDefault="000066D2" w:rsidP="00BB6703" w:rsidR="000066D2" w:rsidRPr="00626F2C">
            <w:pPr>
              <w:pStyle w:val="Bezproreda"/>
              <w:jc w:val="center"/>
              <w:rPr>
                <w:rFonts w:hAnsi="Times New Roman" w:ascii="Times New Roman"/>
                <w:sz w:val="20"/>
                <w:szCs w:val="20"/>
              </w:rPr>
            </w:pPr>
          </w:p>
          <w:p w:rsidRDefault="000066D2" w:rsidP="00BB6703" w:rsidR="000066D2" w:rsidRPr="00626F2C">
            <w:pPr>
              <w:pStyle w:val="Bezproreda"/>
              <w:jc w:val="center"/>
              <w:rPr>
                <w:rFonts w:hAnsi="Times New Roman" w:ascii="Times New Roman"/>
                <w:sz w:val="20"/>
                <w:szCs w:val="20"/>
              </w:rPr>
            </w:pP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Ante Starčevića 4</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3.904.870,29</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3.904.870,29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9.</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INA –INDUSTRIJA NAFTE d.d. ZAGREB po OD Stanić&amp;Partneri iz Rijeke</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27759560625</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Avenija V.Holjevca 10. 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4.242,06</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4.242,06</w:t>
            </w:r>
          </w:p>
        </w:tc>
      </w:tr>
      <w:tr w:rsidTr="00BB6703" w:rsidR="000066D2" w:rsidRPr="00626F2C">
        <w:trPr>
          <w:gridAfter w:val="1"/>
          <w:wAfter w:type="pct" w:w="113"/>
          <w:trHeight w:val="2548"/>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10.</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WIENER OSIGURANJE</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Vienna Insurance Group d.d.</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52848403362</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Slovenska ulica 24</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15.313,19</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15.313,19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11.</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PRIVREDNA BANKA ZAGREB d.d. ZAGREB po OD Suić&amp; ŠKunca iz ZAGREBA</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02535697732</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Radnička cesta 50</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15.877.104,35</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15.877.104,35</w:t>
            </w:r>
          </w:p>
        </w:tc>
      </w:tr>
      <w:tr w:rsidTr="00BB6703" w:rsidR="000066D2" w:rsidRPr="00626F2C">
        <w:trPr>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lastRenderedPageBreak/>
              <w:t>12.</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ZAGREBAČKI HOLDING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85584865987</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Ulica grada Vukovara 41</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500,56</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500,56</w:t>
            </w:r>
          </w:p>
        </w:tc>
        <w:tc>
          <w:tcPr>
            <w:tcW w:type="pct" w:w="113"/>
            <w:tcBorders>
              <w:bottom w:space="0" w:sz="4" w:color="auto" w:val="single"/>
              <w:right w:space="0" w:sz="4" w:color="auto" w:val="single"/>
            </w:tcBorders>
            <w:shd w:fill="auto" w:color="auto" w:val="clear"/>
          </w:tcPr>
          <w:p w:rsidRDefault="000066D2" w:rsidP="00BB6703" w:rsidR="000066D2" w:rsidRPr="00626F2C"/>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13.</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GRAD ŠIBENIK</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55644094063</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Trg palih branitelja Domovinskog rata 1</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201.081,38</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201.081,38</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14.</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HP-HRVATSKA POŠTA</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87311810356</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Jurišićeva 13</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15.646,85</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15.646,85</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15.</w:t>
            </w:r>
          </w:p>
          <w:p w:rsidRDefault="000066D2" w:rsidP="00BB6703" w:rsidR="000066D2" w:rsidRPr="00626F2C">
            <w:pPr>
              <w:pStyle w:val="Bezproreda"/>
              <w:rPr>
                <w:rFonts w:hAnsi="Times New Roman" w:ascii="Times New Roman"/>
                <w:sz w:val="18"/>
                <w:szCs w:val="18"/>
              </w:rPr>
            </w:pP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KONZUM d.d.</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2995634590</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Marijana Čavića 1a</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173.297,58</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86.648,79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16.</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DOMO-TRANS d.o.o. SPLIT</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39572964090</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Osječka 5 B</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21000 SPLIT</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8.000,00    </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4.888,27</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17.</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ZAGREBAČKA BANKA d.d. </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92963223473</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Trg bana J.Jelačića 10</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10.455.911,39</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10.455.911,39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18.</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DALMARE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35920050985</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Velimira Škorpika 23</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1.078.145,91</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840.375,28</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19.</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TLM-TVORNICA LAKIH METALA d.d.  </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71112635487</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Narodnog preporoda 12</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108.166,42</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108.166,42</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lastRenderedPageBreak/>
              <w:t>20.</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ADRIAL PLUS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62244399525</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Narodnog preporoda 12</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518.780,49</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370.656,33</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21.</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SAGA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58359521839</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Velimira  Škorpika 23</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2.870,23</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2.870,23</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22.</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RAŽINE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84284735749</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Narodnog preporoda  12</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289.384,37</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289.384,37</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23.</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MAKROMIKRO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GRUPA d.o.o. 10010 BUZIN</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50467974870</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Bani 73 b </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10010 BUZIN                                                                                                                            </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1.129,68</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564,84</w:t>
            </w:r>
          </w:p>
        </w:tc>
      </w:tr>
      <w:tr w:rsidTr="00BB6703" w:rsidR="000066D2" w:rsidRPr="00626F2C">
        <w:trPr>
          <w:gridAfter w:val="1"/>
          <w:wAfter w:type="pct" w:w="113"/>
          <w:trHeight w:val="1636"/>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24.</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ERSTE CARD CLUB d.o.o.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85941596441</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Ulica grada Vukovara 269 D</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14.650,23</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14.650,23</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25.</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ZM-MONTAL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51805723386</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Narodnog preporoda 12</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2.919.825,74</w:t>
            </w:r>
          </w:p>
        </w:tc>
        <w:tc>
          <w:tcPr>
            <w:tcW w:type="pct" w:w="1224"/>
            <w:vAlign w:val="center"/>
          </w:tcPr>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1.921.792,85</w:t>
            </w:r>
          </w:p>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26</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CROATIA OSIGURANJE d.d.10000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26187994862</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Vatroslava Jagića 33</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286.786,68</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286.786,68</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27.</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ZAGREB-MONTAŽA DEVELOPMENT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21766591898</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Roberta Frangeša Mihanovića 9</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4.151.459,50</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4.151.459,50</w:t>
            </w:r>
          </w:p>
        </w:tc>
      </w:tr>
      <w:tr w:rsidTr="00BB6703" w:rsidR="000066D2" w:rsidRPr="00626F2C">
        <w:trPr>
          <w:gridAfter w:val="1"/>
          <w:wAfter w:type="pct" w:w="113"/>
          <w:trHeight w:val="1691"/>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lastRenderedPageBreak/>
              <w:t>28.</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INDUSTRIAL GROUP  d.o.o. </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17130616733</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Roberta Frangeša Mihanovića 9</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48.830,82</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48.830,82</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p>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29.</w:t>
            </w:r>
          </w:p>
          <w:p w:rsidRDefault="000066D2" w:rsidP="00BB6703" w:rsidR="000066D2" w:rsidRPr="00626F2C">
            <w:pPr>
              <w:pStyle w:val="Bezproreda"/>
              <w:rPr>
                <w:rFonts w:hAnsi="Times New Roman" w:ascii="Times New Roman"/>
                <w:sz w:val="18"/>
                <w:szCs w:val="18"/>
              </w:rPr>
            </w:pP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AMARITUDO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77217314030</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Roberta Frangeša Mihanovića</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6.601.173,46</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4.831.141,54</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30.</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ERSTE &amp;STEIERMARKISCHES-Leasing10000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46550671661</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Zelinska 3</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17.099,79</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17.099,79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31.</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JAVNI BILJEŽNIK</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VOJISLAV</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VULETIN</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85036054838</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Vladimira Nazora 9</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12.007,00</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12.007,00</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32</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ZAGREB-Montaža d.o.o.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06588149401</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Roberta Frangeša Mihanovića 9</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2.155.288,49</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2.155.288,49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33</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H-ABDUCO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13667298928</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Slavonska avenija 6A</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47.471.860,24</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47.471.860,24</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34.</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RH-MINISTARSTVIO FINANCIJA POREZNA </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UPRAVA</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210000 SPLIT</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18683136487</w:t>
            </w:r>
          </w:p>
        </w:tc>
        <w:tc>
          <w:tcPr>
            <w:tcW w:type="pct" w:w="748"/>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Obala Hrvatske mornarice 3</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21000 SPLIT</w:t>
            </w:r>
          </w:p>
        </w:tc>
        <w:tc>
          <w:tcPr>
            <w:tcW w:type="pct" w:w="88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4.103.409,07</w:t>
            </w:r>
          </w:p>
        </w:tc>
        <w:tc>
          <w:tcPr>
            <w:tcW w:type="pct" w:w="1224"/>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3.673.466,19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35.</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TEHNIKA d.d.10000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73037001250</w:t>
            </w:r>
          </w:p>
        </w:tc>
        <w:tc>
          <w:tcPr>
            <w:tcW w:type="pct" w:w="748"/>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Ulica grada Vukovara 274</w:t>
            </w:r>
          </w:p>
        </w:tc>
        <w:tc>
          <w:tcPr>
            <w:tcW w:type="pct" w:w="88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293.996,26</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146.998,13</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lastRenderedPageBreak/>
              <w:t>36.</w:t>
            </w:r>
          </w:p>
          <w:p w:rsidRDefault="000066D2" w:rsidP="00BB6703" w:rsidR="000066D2" w:rsidRPr="00626F2C">
            <w:pPr>
              <w:pStyle w:val="Bezproreda"/>
              <w:rPr>
                <w:rFonts w:hAnsi="Times New Roman" w:ascii="Times New Roman"/>
                <w:sz w:val="18"/>
                <w:szCs w:val="18"/>
              </w:rPr>
            </w:pPr>
          </w:p>
          <w:p w:rsidRDefault="000066D2" w:rsidP="00BB6703" w:rsidR="000066D2" w:rsidRPr="00626F2C">
            <w:pPr>
              <w:pStyle w:val="Bezproreda"/>
              <w:rPr>
                <w:rFonts w:hAnsi="Times New Roman" w:ascii="Times New Roman"/>
                <w:sz w:val="18"/>
                <w:szCs w:val="18"/>
              </w:rPr>
            </w:pP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HRVATSKA  BANKA ZA OBNOVU I RAZVITAK</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26702280390</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Strossmayerov trg 9 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92.667.916,56</w:t>
            </w:r>
          </w:p>
          <w:p w:rsidRDefault="000066D2" w:rsidP="00BB6703" w:rsidR="000066D2" w:rsidRPr="00626F2C">
            <w:pPr>
              <w:pStyle w:val="Bezproreda"/>
              <w:jc w:val="center"/>
              <w:rPr>
                <w:rFonts w:hAnsi="Times New Roman" w:ascii="Times New Roman"/>
                <w:sz w:val="24"/>
                <w:szCs w:val="24"/>
              </w:rPr>
            </w:pP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92.667.916,56</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37.</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HEP OPSKRBA  d.o.o.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63073332379</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Ulica grada  Vukovara 37</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253,69</w:t>
            </w:r>
          </w:p>
        </w:tc>
        <w:tc>
          <w:tcPr>
            <w:tcW w:type="pct" w:w="1224"/>
            <w:vAlign w:val="center"/>
          </w:tcPr>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253,69</w:t>
            </w:r>
          </w:p>
          <w:p w:rsidRDefault="000066D2" w:rsidP="00BB6703" w:rsidR="000066D2" w:rsidRPr="00626F2C">
            <w:pPr>
              <w:pStyle w:val="Bezproreda"/>
              <w:rPr>
                <w:rFonts w:hAnsi="Times New Roman" w:ascii="Times New Roman"/>
                <w:sz w:val="24"/>
                <w:szCs w:val="24"/>
              </w:rPr>
            </w:pP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38.</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VELJUN LDM d.o.o. 43300</w:t>
            </w:r>
            <w:r w:rsidRPr="00626F2C">
              <w:rPr>
                <w:rFonts w:hAnsi="Times New Roman" w:ascii="Times New Roman"/>
                <w:sz w:val="24"/>
                <w:szCs w:val="24"/>
              </w:rPr>
              <w:br/>
              <w:t>OGULIN</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21766591898</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Ribarići 10 B</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43300 OGULIN</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12.580,63</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12.580,63</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39.</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IMPOL ULAGANJA d.d. 22000 ŠIBENIK</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80869630498</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Narodnog preporoda 12</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75.139,69</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75.139,69</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40.</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JAVNI BILJEŽNIK DARJA BOŠNJAK </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56298700504</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Ivana Lučića 2a</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31.892,50</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31.892,50</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41</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AUTOPRIJEVOZNIK MILIVOJ POLIĆ</w:t>
            </w: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21202 LEĆEVICA</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11151370049</w:t>
            </w:r>
          </w:p>
        </w:tc>
        <w:tc>
          <w:tcPr>
            <w:tcW w:type="pct" w:w="748"/>
            <w:vAlign w:val="center"/>
          </w:tcPr>
          <w:p w:rsidRDefault="000066D2" w:rsidP="00BB6703" w:rsidR="000066D2" w:rsidRPr="00626F2C">
            <w:pPr>
              <w:pStyle w:val="Bezproreda"/>
              <w:rPr>
                <w:rFonts w:hAnsi="Times New Roman" w:ascii="Times New Roman"/>
                <w:caps/>
                <w:sz w:val="24"/>
                <w:szCs w:val="24"/>
              </w:rPr>
            </w:pPr>
            <w:r w:rsidRPr="00626F2C">
              <w:rPr>
                <w:rFonts w:hAnsi="Times New Roman" w:ascii="Times New Roman"/>
                <w:sz w:val="24"/>
                <w:szCs w:val="24"/>
              </w:rPr>
              <w:t>Vrvilo-Polići 59 Brštanovo 21202 LEĆEVIC</w:t>
            </w:r>
            <w:r w:rsidRPr="00626F2C">
              <w:rPr>
                <w:rFonts w:hAnsi="Times New Roman" w:ascii="Times New Roman"/>
                <w:caps/>
                <w:sz w:val="24"/>
                <w:szCs w:val="24"/>
              </w:rPr>
              <w:t>A</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5.503,12</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3.316,62</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42.</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RAVAGO d.o.o.,  ZAGREB pp.ODEćimović&amp; Kaleb iz Zagreba</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17735843108</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Ulica Kreše Golika 5</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1.260.035,88</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630.017,94</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43.</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TRIGLAV OSIGURANJE d.d.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29743547503</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Antuna HEINZA 4</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46.221,07</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46.221,07</w:t>
            </w:r>
          </w:p>
        </w:tc>
      </w:tr>
      <w:tr w:rsidTr="00BB6703" w:rsidR="000066D2" w:rsidRPr="00626F2C">
        <w:trPr>
          <w:gridAfter w:val="1"/>
          <w:wAfter w:type="pct" w:w="113"/>
          <w:trHeight w:val="1550"/>
        </w:trPr>
        <w:tc>
          <w:tcPr>
            <w:tcW w:type="pct" w:w="257"/>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lastRenderedPageBreak/>
              <w:t>44.</w:t>
            </w:r>
          </w:p>
        </w:tc>
        <w:tc>
          <w:tcPr>
            <w:tcW w:type="pct" w:w="956"/>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0"/>
                <w:szCs w:val="20"/>
              </w:rPr>
              <w:t xml:space="preserve">KOVINOPLASTIKA-ZAGREB </w:t>
            </w:r>
            <w:r w:rsidRPr="00626F2C">
              <w:rPr>
                <w:rFonts w:hAnsi="Times New Roman" w:ascii="Times New Roman"/>
                <w:sz w:val="24"/>
                <w:szCs w:val="24"/>
              </w:rPr>
              <w:t>d.o.o. .ZAGREB</w:t>
            </w:r>
          </w:p>
        </w:tc>
        <w:tc>
          <w:tcPr>
            <w:tcW w:type="pct" w:w="817"/>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32160741547</w:t>
            </w:r>
          </w:p>
        </w:tc>
        <w:tc>
          <w:tcPr>
            <w:tcW w:type="pct" w:w="748"/>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Kovinska 29</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88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83.529,17</w:t>
            </w:r>
          </w:p>
        </w:tc>
        <w:tc>
          <w:tcPr>
            <w:tcW w:type="pct" w:w="1224"/>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50.632,85</w:t>
            </w:r>
          </w:p>
        </w:tc>
      </w:tr>
    </w:tbl>
    <w:p w:rsidRDefault="00DE0A15" w:rsidP="00903677" w:rsidR="00DE0A15" w:rsidRPr="003F0F36">
      <w:pPr>
        <w:spacing w:lineRule="atLeast" w:line="240" w:after="0"/>
        <w:rPr>
          <w:rFonts w:hAnsi="Times New Roman" w:ascii="Times New Roman"/>
          <w:sz w:val="24"/>
          <w:szCs w:val="24"/>
        </w:rPr>
      </w:pPr>
    </w:p>
    <w:p w:rsidRDefault="00C865F3" w:rsidP="000066D2" w:rsidR="003F0F36" w:rsidRPr="000066D2">
      <w:pPr>
        <w:pStyle w:val="Odlomakpopisa"/>
        <w:numPr>
          <w:ilvl w:val="0"/>
          <w:numId w:val="14"/>
        </w:numPr>
        <w:spacing w:lineRule="atLeast" w:line="240" w:after="0"/>
        <w:rPr>
          <w:rFonts w:hAnsi="Times New Roman" w:ascii="Times New Roman"/>
          <w:sz w:val="24"/>
          <w:szCs w:val="24"/>
        </w:rPr>
      </w:pPr>
      <w:r w:rsidRPr="000066D2">
        <w:rPr>
          <w:rFonts w:hAnsi="Times New Roman" w:ascii="Times New Roman"/>
          <w:sz w:val="24"/>
          <w:szCs w:val="24"/>
        </w:rPr>
        <w:t xml:space="preserve">Osporavaju se tražbine koje se namiruju kao tražbine </w:t>
      </w:r>
      <w:r w:rsidR="000066D2" w:rsidRPr="000066D2">
        <w:rPr>
          <w:rFonts w:hAnsi="Times New Roman" w:ascii="Times New Roman"/>
          <w:sz w:val="24"/>
          <w:szCs w:val="24"/>
        </w:rPr>
        <w:t>prvog</w:t>
      </w:r>
      <w:r w:rsidRPr="000066D2">
        <w:rPr>
          <w:rFonts w:hAnsi="Times New Roman" w:ascii="Times New Roman"/>
          <w:sz w:val="24"/>
          <w:szCs w:val="24"/>
        </w:rPr>
        <w:t xml:space="preserve"> višeg isplatnog reda:</w:t>
      </w:r>
    </w:p>
    <w:p w:rsidRDefault="000066D2" w:rsidP="000066D2" w:rsidR="000066D2" w:rsidRPr="000066D2">
      <w:pPr>
        <w:spacing w:lineRule="atLeast" w:line="240" w:after="0"/>
        <w:ind w:left="600"/>
        <w:rPr>
          <w:rFonts w:hAnsi="Times New Roman" w:ascii="Times New Roman"/>
          <w:sz w:val="24"/>
          <w:szCs w:val="24"/>
        </w:rPr>
      </w:pPr>
    </w:p>
    <w:tbl>
      <w:tblPr>
        <w:tblStyle w:val="Reetkatablice"/>
        <w:tblW w:type="auto" w:w="0"/>
        <w:tblLook w:val="04A0" w:noVBand="1" w:noHBand="0" w:lastColumn="0" w:firstColumn="1" w:lastRow="0" w:firstRow="1"/>
      </w:tblPr>
      <w:tblGrid>
        <w:gridCol w:w="534"/>
        <w:gridCol w:w="4961"/>
        <w:gridCol w:w="3793"/>
      </w:tblGrid>
      <w:tr w:rsidTr="00BB6703" w:rsidR="000066D2" w:rsidRPr="00626F2C">
        <w:trPr>
          <w:trHeight w:val="477"/>
        </w:trPr>
        <w:tc>
          <w:tcPr>
            <w:tcW w:type="dxa" w:w="534"/>
          </w:tcPr>
          <w:p w:rsidRDefault="000066D2" w:rsidP="00BB6703" w:rsidR="000066D2" w:rsidRPr="00626F2C">
            <w:pPr>
              <w:rPr>
                <w:sz w:val="24"/>
                <w:szCs w:val="24"/>
              </w:rPr>
            </w:pPr>
            <w:r w:rsidRPr="00626F2C">
              <w:rPr>
                <w:sz w:val="24"/>
                <w:szCs w:val="24"/>
              </w:rPr>
              <w:t>1.</w:t>
            </w:r>
          </w:p>
        </w:tc>
        <w:tc>
          <w:tcPr>
            <w:tcW w:type="dxa" w:w="4961"/>
          </w:tcPr>
          <w:p w:rsidRDefault="000066D2" w:rsidP="00BB6703" w:rsidR="000066D2" w:rsidRPr="00626F2C">
            <w:pPr>
              <w:rPr>
                <w:sz w:val="24"/>
                <w:szCs w:val="24"/>
              </w:rPr>
            </w:pPr>
            <w:r w:rsidRPr="00626F2C">
              <w:rPr>
                <w:sz w:val="24"/>
                <w:szCs w:val="24"/>
              </w:rPr>
              <w:t>MATIĆ ZVONIMIR OIB: 99622862610</w:t>
            </w:r>
          </w:p>
        </w:tc>
        <w:tc>
          <w:tcPr>
            <w:tcW w:type="dxa" w:w="3793"/>
          </w:tcPr>
          <w:p w:rsidRDefault="000066D2" w:rsidP="00BB6703" w:rsidR="000066D2" w:rsidRPr="00626F2C">
            <w:pPr>
              <w:rPr>
                <w:sz w:val="24"/>
                <w:szCs w:val="24"/>
              </w:rPr>
            </w:pPr>
            <w:r w:rsidRPr="00626F2C">
              <w:rPr>
                <w:sz w:val="24"/>
                <w:szCs w:val="24"/>
              </w:rPr>
              <w:t>46.000,00 kuna</w:t>
            </w:r>
          </w:p>
        </w:tc>
      </w:tr>
    </w:tbl>
    <w:p w:rsidRDefault="003F0F36" w:rsidP="00903677" w:rsidR="003F0F36" w:rsidRPr="003F0F36">
      <w:pPr>
        <w:spacing w:lineRule="atLeast" w:line="240" w:after="0"/>
        <w:rPr>
          <w:rFonts w:hAnsi="Times New Roman" w:ascii="Times New Roman"/>
          <w:sz w:val="24"/>
          <w:szCs w:val="24"/>
        </w:rPr>
      </w:pPr>
    </w:p>
    <w:p w:rsidRDefault="00E36CD0" w:rsidP="007162A0" w:rsidR="00C865F3" w:rsidRPr="003F0F36">
      <w:pPr>
        <w:spacing w:lineRule="atLeast" w:line="240" w:after="0"/>
        <w:rPr>
          <w:rFonts w:hAnsi="Times New Roman" w:ascii="Times New Roman"/>
          <w:sz w:val="24"/>
          <w:szCs w:val="24"/>
        </w:rPr>
      </w:pPr>
      <w:r w:rsidRPr="003F0F36">
        <w:rPr>
          <w:rFonts w:hAnsi="Times New Roman" w:ascii="Times New Roman"/>
          <w:sz w:val="24"/>
          <w:szCs w:val="24"/>
        </w:rPr>
        <w:t xml:space="preserve">    </w:t>
      </w:r>
    </w:p>
    <w:p w:rsidRDefault="000066D2" w:rsidP="00F60D84" w:rsidR="000066D2">
      <w:pPr>
        <w:spacing w:lineRule="atLeast" w:line="240" w:after="0"/>
        <w:ind w:firstLine="708"/>
        <w:rPr>
          <w:rFonts w:hAnsi="Times New Roman" w:ascii="Times New Roman"/>
          <w:sz w:val="24"/>
          <w:szCs w:val="24"/>
        </w:rPr>
      </w:pPr>
      <w:r>
        <w:rPr>
          <w:rFonts w:hAnsi="Times New Roman" w:ascii="Times New Roman"/>
          <w:sz w:val="24"/>
          <w:szCs w:val="24"/>
        </w:rPr>
        <w:t>IV</w:t>
      </w:r>
      <w:r w:rsidR="00F60D84">
        <w:rPr>
          <w:rFonts w:hAnsi="Times New Roman" w:ascii="Times New Roman"/>
          <w:sz w:val="24"/>
          <w:szCs w:val="24"/>
        </w:rPr>
        <w:t>.</w:t>
      </w:r>
      <w:r w:rsidR="00F60D84">
        <w:rPr>
          <w:rFonts w:hAnsi="Times New Roman" w:ascii="Times New Roman"/>
          <w:sz w:val="24"/>
          <w:szCs w:val="24"/>
        </w:rPr>
        <w:tab/>
      </w:r>
      <w:r w:rsidRPr="000066D2">
        <w:rPr>
          <w:rFonts w:hAnsi="Times New Roman" w:ascii="Times New Roman"/>
          <w:sz w:val="24"/>
          <w:szCs w:val="24"/>
        </w:rPr>
        <w:t xml:space="preserve">Osporavaju se tražbine koje se namiruju kao tražbine </w:t>
      </w:r>
      <w:r>
        <w:rPr>
          <w:rFonts w:hAnsi="Times New Roman" w:ascii="Times New Roman"/>
          <w:sz w:val="24"/>
          <w:szCs w:val="24"/>
        </w:rPr>
        <w:t>drugog</w:t>
      </w:r>
      <w:r w:rsidRPr="000066D2">
        <w:rPr>
          <w:rFonts w:hAnsi="Times New Roman" w:ascii="Times New Roman"/>
          <w:sz w:val="24"/>
          <w:szCs w:val="24"/>
        </w:rPr>
        <w:t xml:space="preserve"> višeg isplatnog reda:</w:t>
      </w:r>
    </w:p>
    <w:tbl>
      <w:tblPr>
        <w:tblpPr w:tblpY="1" w:tblpX="-887" w:vertAnchor="text" w:rightFromText="180" w:leftFromText="180"/>
        <w:tblOverlap w:val="never"/>
        <w:tblW w:type="pct" w:w="56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5"/>
        <w:gridCol w:w="15"/>
        <w:gridCol w:w="2038"/>
        <w:gridCol w:w="1740"/>
        <w:gridCol w:w="1592"/>
        <w:gridCol w:w="1884"/>
        <w:gridCol w:w="2604"/>
      </w:tblGrid>
      <w:tr w:rsidTr="00BB6703" w:rsidR="000066D2" w:rsidRPr="00626F2C">
        <w:trPr>
          <w:trHeight w:val="2574"/>
        </w:trPr>
        <w:tc>
          <w:tcPr>
            <w:tcW w:type="pct" w:w="257"/>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6"/>
                <w:szCs w:val="16"/>
              </w:rPr>
              <w:t>Redni bro</w:t>
            </w:r>
            <w:r w:rsidRPr="00626F2C">
              <w:rPr>
                <w:rFonts w:hAnsi="Times New Roman" w:ascii="Times New Roman"/>
                <w:sz w:val="18"/>
                <w:szCs w:val="18"/>
              </w:rPr>
              <w:t xml:space="preserve">j </w:t>
            </w:r>
          </w:p>
          <w:p w:rsidRDefault="000066D2" w:rsidP="00BB6703" w:rsidR="000066D2" w:rsidRPr="00626F2C">
            <w:pPr>
              <w:rPr>
                <w:sz w:val="20"/>
                <w:szCs w:val="20"/>
              </w:rPr>
            </w:pPr>
          </w:p>
          <w:p w:rsidRDefault="000066D2" w:rsidP="00BB6703" w:rsidR="000066D2" w:rsidRPr="00626F2C">
            <w:pPr>
              <w:rPr>
                <w:sz w:val="20"/>
                <w:szCs w:val="20"/>
                <w:u w:val="single"/>
              </w:rPr>
            </w:pPr>
          </w:p>
        </w:tc>
        <w:tc>
          <w:tcPr>
            <w:tcW w:type="pct" w:w="986"/>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Ime i prezime / tvrtka  ili naziv vjerovnika</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OIB</w:t>
            </w:r>
          </w:p>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VJEROVNIKA</w:t>
            </w:r>
          </w:p>
        </w:tc>
        <w:tc>
          <w:tcPr>
            <w:tcW w:type="pct" w:w="765"/>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Adresa / sjedište vjerovnika</w:t>
            </w:r>
          </w:p>
        </w:tc>
        <w:tc>
          <w:tcPr>
            <w:tcW w:type="pct" w:w="905"/>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Iznos prijavljene tražbine (kn)</w:t>
            </w:r>
            <w:r w:rsidRPr="00626F2C">
              <w:rPr>
                <w:rStyle w:val="Referencafusnote"/>
                <w:rFonts w:hAnsi="Times New Roman" w:ascii="Times New Roman"/>
                <w:sz w:val="20"/>
                <w:szCs w:val="20"/>
              </w:rPr>
              <w:footnoteReference w:id="2"/>
            </w:r>
          </w:p>
        </w:tc>
        <w:tc>
          <w:tcPr>
            <w:tcW w:type="pct" w:w="1251"/>
            <w:vAlign w:val="center"/>
          </w:tcPr>
          <w:p w:rsidRDefault="000066D2" w:rsidP="00BB6703" w:rsidR="000066D2" w:rsidRPr="00626F2C">
            <w:pPr>
              <w:pStyle w:val="Bezproreda"/>
              <w:jc w:val="center"/>
              <w:rPr>
                <w:rFonts w:hAnsi="Times New Roman" w:ascii="Times New Roman"/>
                <w:sz w:val="20"/>
                <w:szCs w:val="20"/>
              </w:rPr>
            </w:pPr>
            <w:r>
              <w:rPr>
                <w:rFonts w:hAnsi="Times New Roman" w:ascii="Times New Roman"/>
                <w:sz w:val="20"/>
                <w:szCs w:val="20"/>
              </w:rPr>
              <w:t>Osporeni</w:t>
            </w:r>
            <w:r w:rsidRPr="00626F2C">
              <w:rPr>
                <w:rFonts w:hAnsi="Times New Roman" w:ascii="Times New Roman"/>
                <w:sz w:val="20"/>
                <w:szCs w:val="20"/>
              </w:rPr>
              <w:t xml:space="preserve"> iznos tražbine</w:t>
            </w:r>
          </w:p>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(kn)</w:t>
            </w:r>
          </w:p>
        </w:tc>
      </w:tr>
      <w:tr w:rsidTr="00BB6703" w:rsidR="000066D2" w:rsidRPr="00626F2C">
        <w:trPr>
          <w:trHeight w:val="1385"/>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t>1.</w:t>
            </w:r>
          </w:p>
        </w:tc>
        <w:tc>
          <w:tcPr>
            <w:tcW w:type="pct" w:w="979"/>
            <w:tcBorders>
              <w:top w:space="0" w:sz="4" w:color="auto" w:val="single"/>
              <w:left w:space="0" w:sz="4" w:color="auto" w:val="single"/>
              <w:bottom w:space="0" w:sz="4" w:color="auto" w:val="single"/>
              <w:right w:space="0" w:sz="4" w:color="auto" w:val="single"/>
            </w:tcBorders>
          </w:tcPr>
          <w:p w:rsidRDefault="000066D2" w:rsidP="00BB6703" w:rsidR="000066D2" w:rsidRPr="00626F2C">
            <w:pPr>
              <w:pStyle w:val="Bezproreda"/>
              <w:ind w:left="360"/>
              <w:rPr>
                <w:rFonts w:hAnsi="Times New Roman" w:ascii="Times New Roman"/>
                <w:sz w:val="20"/>
                <w:szCs w:val="20"/>
              </w:rPr>
            </w:pPr>
            <w:r w:rsidRPr="00626F2C">
              <w:rPr>
                <w:rFonts w:hAnsi="Times New Roman" w:ascii="Times New Roman"/>
                <w:sz w:val="20"/>
                <w:szCs w:val="20"/>
              </w:rPr>
              <w:t>BIZEK ALUMINIJ d.o.o. U STEČAJU</w:t>
            </w:r>
          </w:p>
          <w:p w:rsidRDefault="000066D2" w:rsidP="00BB6703" w:rsidR="000066D2" w:rsidRPr="00626F2C">
            <w:pPr>
              <w:pStyle w:val="Bezproreda"/>
              <w:ind w:left="360"/>
              <w:rPr>
                <w:rFonts w:hAnsi="Times New Roman" w:ascii="Times New Roman"/>
                <w:sz w:val="20"/>
                <w:szCs w:val="20"/>
              </w:rPr>
            </w:pPr>
            <w:r w:rsidRPr="00626F2C">
              <w:rPr>
                <w:rFonts w:hAnsi="Times New Roman" w:ascii="Times New Roman"/>
                <w:sz w:val="20"/>
                <w:szCs w:val="20"/>
              </w:rPr>
              <w:t>i0000</w:t>
            </w:r>
          </w:p>
          <w:p w:rsidRDefault="000066D2" w:rsidP="00BB6703" w:rsidR="000066D2" w:rsidRPr="00626F2C">
            <w:pPr>
              <w:pStyle w:val="Bezproreda"/>
              <w:ind w:left="360"/>
              <w:rPr>
                <w:rFonts w:hAnsi="Times New Roman" w:ascii="Times New Roman"/>
                <w:sz w:val="20"/>
                <w:szCs w:val="20"/>
              </w:rPr>
            </w:pPr>
            <w:r w:rsidRPr="00626F2C">
              <w:rPr>
                <w:rFonts w:hAnsi="Times New Roman" w:ascii="Times New Roman"/>
                <w:sz w:val="20"/>
                <w:szCs w:val="20"/>
              </w:rPr>
              <w:t>ZAGREB</w:t>
            </w:r>
          </w:p>
        </w:tc>
        <w:tc>
          <w:tcPr>
            <w:tcW w:type="pct" w:w="836"/>
            <w:tcBorders>
              <w:left w:space="0" w:sz="4" w:color="auto" w:val="single"/>
            </w:tcBorders>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91738551701</w:t>
            </w:r>
          </w:p>
        </w:tc>
        <w:tc>
          <w:tcPr>
            <w:tcW w:type="pct" w:w="765"/>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Franje  Lučića 36</w:t>
            </w: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10000 ZAGREB</w:t>
            </w:r>
          </w:p>
        </w:tc>
        <w:tc>
          <w:tcPr>
            <w:tcW w:type="pct" w:w="905"/>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 xml:space="preserve">             45.175,01</w:t>
            </w:r>
          </w:p>
        </w:tc>
        <w:tc>
          <w:tcPr>
            <w:tcW w:type="pct" w:w="1251"/>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 xml:space="preserve">         </w:t>
            </w:r>
            <w:r>
              <w:rPr>
                <w:rFonts w:hAnsi="Times New Roman" w:ascii="Times New Roman"/>
                <w:sz w:val="20"/>
                <w:szCs w:val="20"/>
              </w:rPr>
              <w:t>22.587,50</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18"/>
                <w:szCs w:val="18"/>
              </w:rPr>
            </w:pPr>
            <w:r w:rsidRPr="00626F2C">
              <w:rPr>
                <w:rFonts w:hAnsi="Times New Roman" w:ascii="Times New Roman"/>
                <w:sz w:val="18"/>
                <w:szCs w:val="18"/>
              </w:rPr>
              <w:t xml:space="preserve"> 2.</w:t>
            </w:r>
          </w:p>
        </w:tc>
        <w:tc>
          <w:tcPr>
            <w:tcW w:type="pct" w:w="979"/>
            <w:tcBorders>
              <w:top w:space="0" w:sz="4" w:color="auto" w:val="single"/>
              <w:left w:space="0" w:sz="4" w:color="auto" w:val="single"/>
              <w:bottom w:space="0" w:sz="4" w:color="auto" w:val="single"/>
              <w:right w:space="0" w:sz="4" w:color="auto" w:val="single"/>
            </w:tcBorders>
          </w:tcPr>
          <w:p w:rsidRDefault="000066D2" w:rsidP="00BB6703" w:rsidR="000066D2" w:rsidRPr="00626F2C">
            <w:pPr>
              <w:pStyle w:val="Bezproreda"/>
              <w:ind w:left="360"/>
              <w:rPr>
                <w:rFonts w:hAnsi="Times New Roman" w:ascii="Times New Roman"/>
                <w:sz w:val="24"/>
                <w:szCs w:val="24"/>
              </w:rPr>
            </w:pPr>
            <w:r w:rsidRPr="00626F2C">
              <w:rPr>
                <w:rFonts w:hAnsi="Times New Roman" w:ascii="Times New Roman"/>
                <w:sz w:val="24"/>
                <w:szCs w:val="24"/>
              </w:rPr>
              <w:t xml:space="preserve">FEAL HRVATSKA d.o.o. zastupan </w:t>
            </w:r>
          </w:p>
          <w:p w:rsidRDefault="000066D2" w:rsidP="00BB6703" w:rsidR="000066D2" w:rsidRPr="00626F2C">
            <w:pPr>
              <w:pStyle w:val="Bezproreda"/>
              <w:ind w:left="360"/>
              <w:rPr>
                <w:rFonts w:hAnsi="Times New Roman" w:ascii="Times New Roman"/>
                <w:sz w:val="24"/>
                <w:szCs w:val="24"/>
              </w:rPr>
            </w:pPr>
            <w:r w:rsidRPr="00626F2C">
              <w:rPr>
                <w:rFonts w:hAnsi="Times New Roman" w:ascii="Times New Roman"/>
                <w:sz w:val="24"/>
                <w:szCs w:val="24"/>
              </w:rPr>
              <w:t>po OD Primorac i partneri d.o.o.  Zagreb</w:t>
            </w:r>
          </w:p>
        </w:tc>
        <w:tc>
          <w:tcPr>
            <w:tcW w:type="pct" w:w="836"/>
            <w:tcBorders>
              <w:left w:space="0" w:sz="4" w:color="auto" w:val="single"/>
            </w:tcBorders>
          </w:tcPr>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39824206096</w:t>
            </w:r>
          </w:p>
        </w:tc>
        <w:tc>
          <w:tcPr>
            <w:tcW w:type="pct" w:w="765"/>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Rudeška  3/a</w:t>
            </w:r>
          </w:p>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905"/>
          </w:tcPr>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0"/>
                <w:szCs w:val="20"/>
              </w:rPr>
              <w:t xml:space="preserve">        2.403.106,16</w:t>
            </w:r>
          </w:p>
        </w:tc>
        <w:tc>
          <w:tcPr>
            <w:tcW w:type="pct" w:w="1251"/>
          </w:tcPr>
          <w:p w:rsidRDefault="000066D2" w:rsidP="00BB6703" w:rsidR="000066D2" w:rsidRPr="00626F2C">
            <w:pPr>
              <w:pStyle w:val="Bezproreda"/>
              <w:rPr>
                <w:rFonts w:hAnsi="Times New Roman" w:ascii="Times New Roman"/>
                <w:sz w:val="24"/>
                <w:szCs w:val="24"/>
              </w:rPr>
            </w:pPr>
          </w:p>
          <w:p w:rsidRDefault="000066D2" w:rsidP="00BB6703" w:rsidR="000066D2" w:rsidRPr="00626F2C">
            <w:pPr>
              <w:pStyle w:val="Bezproreda"/>
              <w:rPr>
                <w:rFonts w:hAnsi="Times New Roman" w:ascii="Times New Roman"/>
                <w:sz w:val="20"/>
                <w:szCs w:val="20"/>
              </w:rPr>
            </w:pP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0"/>
                <w:szCs w:val="20"/>
              </w:rPr>
              <w:t>1.</w:t>
            </w:r>
            <w:r>
              <w:rPr>
                <w:rFonts w:hAnsi="Times New Roman" w:ascii="Times New Roman"/>
                <w:sz w:val="20"/>
                <w:szCs w:val="20"/>
              </w:rPr>
              <w:t>246</w:t>
            </w:r>
            <w:r w:rsidRPr="00626F2C">
              <w:rPr>
                <w:rFonts w:hAnsi="Times New Roman" w:ascii="Times New Roman"/>
                <w:sz w:val="20"/>
                <w:szCs w:val="20"/>
              </w:rPr>
              <w:t>.</w:t>
            </w:r>
            <w:r>
              <w:rPr>
                <w:rFonts w:hAnsi="Times New Roman" w:ascii="Times New Roman"/>
                <w:sz w:val="20"/>
                <w:szCs w:val="20"/>
              </w:rPr>
              <w:t>502</w:t>
            </w:r>
            <w:r w:rsidRPr="00626F2C">
              <w:rPr>
                <w:rFonts w:hAnsi="Times New Roman" w:ascii="Times New Roman"/>
                <w:sz w:val="20"/>
                <w:szCs w:val="20"/>
              </w:rPr>
              <w:t>,</w:t>
            </w:r>
            <w:r>
              <w:rPr>
                <w:rFonts w:hAnsi="Times New Roman" w:ascii="Times New Roman"/>
                <w:sz w:val="20"/>
                <w:szCs w:val="20"/>
              </w:rPr>
              <w:t>24</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3</w:t>
            </w:r>
            <w:r w:rsidRPr="00626F2C">
              <w:rPr>
                <w:rFonts w:hAnsi="Times New Roman" w:ascii="Times New Roman"/>
                <w:sz w:val="18"/>
                <w:szCs w:val="18"/>
              </w:rPr>
              <w:t>.</w:t>
            </w:r>
          </w:p>
          <w:p w:rsidRDefault="000066D2" w:rsidP="00BB6703" w:rsidR="000066D2" w:rsidRPr="00626F2C">
            <w:pPr>
              <w:pStyle w:val="Bezproreda"/>
              <w:rPr>
                <w:rFonts w:hAnsi="Times New Roman" w:ascii="Times New Roman"/>
                <w:sz w:val="18"/>
                <w:szCs w:val="18"/>
              </w:rPr>
            </w:pP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KONZUM d.d.</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2995634590</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Marijana Čavića 1a</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173.297,58</w:t>
            </w:r>
          </w:p>
        </w:tc>
        <w:tc>
          <w:tcPr>
            <w:tcW w:type="pct" w:w="1251"/>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86.</w:t>
            </w:r>
            <w:r>
              <w:rPr>
                <w:rFonts w:hAnsi="Times New Roman" w:ascii="Times New Roman"/>
                <w:sz w:val="24"/>
                <w:szCs w:val="24"/>
              </w:rPr>
              <w:t>648</w:t>
            </w:r>
            <w:r w:rsidRPr="00626F2C">
              <w:rPr>
                <w:rFonts w:hAnsi="Times New Roman" w:ascii="Times New Roman"/>
                <w:sz w:val="24"/>
                <w:szCs w:val="24"/>
              </w:rPr>
              <w:t>,79</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lastRenderedPageBreak/>
              <w:t>4</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DOMO-TRANS d.o.o. SPLIT</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39572964090</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Osječka 5 B</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21000 SPLIT</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8.000,00    </w:t>
            </w:r>
          </w:p>
        </w:tc>
        <w:tc>
          <w:tcPr>
            <w:tcW w:type="pct" w:w="1251"/>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4.</w:t>
            </w:r>
            <w:r>
              <w:rPr>
                <w:rFonts w:hAnsi="Times New Roman" w:ascii="Times New Roman"/>
                <w:sz w:val="24"/>
                <w:szCs w:val="24"/>
              </w:rPr>
              <w:t>000,00</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5</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DALMARE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35920050985</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Velimira Škorpika 23</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1.078.145,91</w:t>
            </w:r>
          </w:p>
        </w:tc>
        <w:tc>
          <w:tcPr>
            <w:tcW w:type="pct" w:w="1251"/>
            <w:vAlign w:val="center"/>
          </w:tcPr>
          <w:p w:rsidRDefault="000066D2" w:rsidP="00BB6703" w:rsidR="000066D2" w:rsidRPr="00626F2C">
            <w:pPr>
              <w:pStyle w:val="Bezproreda"/>
              <w:jc w:val="center"/>
              <w:rPr>
                <w:rFonts w:hAnsi="Times New Roman" w:ascii="Times New Roman"/>
                <w:sz w:val="24"/>
                <w:szCs w:val="24"/>
              </w:rPr>
            </w:pPr>
            <w:r>
              <w:rPr>
                <w:rFonts w:hAnsi="Times New Roman" w:ascii="Times New Roman"/>
                <w:sz w:val="24"/>
                <w:szCs w:val="24"/>
              </w:rPr>
              <w:t>237</w:t>
            </w:r>
            <w:r w:rsidRPr="00626F2C">
              <w:rPr>
                <w:rFonts w:hAnsi="Times New Roman" w:ascii="Times New Roman"/>
                <w:sz w:val="24"/>
                <w:szCs w:val="24"/>
              </w:rPr>
              <w:t>.</w:t>
            </w:r>
            <w:r>
              <w:rPr>
                <w:rFonts w:hAnsi="Times New Roman" w:ascii="Times New Roman"/>
                <w:sz w:val="24"/>
                <w:szCs w:val="24"/>
              </w:rPr>
              <w:t>790</w:t>
            </w:r>
            <w:r w:rsidRPr="00626F2C">
              <w:rPr>
                <w:rFonts w:hAnsi="Times New Roman" w:ascii="Times New Roman"/>
                <w:sz w:val="24"/>
                <w:szCs w:val="24"/>
              </w:rPr>
              <w:t>,</w:t>
            </w:r>
            <w:r>
              <w:rPr>
                <w:rFonts w:hAnsi="Times New Roman" w:ascii="Times New Roman"/>
                <w:sz w:val="24"/>
                <w:szCs w:val="24"/>
              </w:rPr>
              <w:t>63</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6</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ADRIAL PLUS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62244399525</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Narodnog preporoda 12</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518.780,49</w:t>
            </w:r>
          </w:p>
        </w:tc>
        <w:tc>
          <w:tcPr>
            <w:tcW w:type="pct" w:w="1251"/>
            <w:vAlign w:val="center"/>
          </w:tcPr>
          <w:p w:rsidRDefault="000066D2" w:rsidP="00BB6703" w:rsidR="000066D2" w:rsidRPr="00626F2C">
            <w:pPr>
              <w:pStyle w:val="Bezproreda"/>
              <w:jc w:val="center"/>
              <w:rPr>
                <w:rFonts w:hAnsi="Times New Roman" w:ascii="Times New Roman"/>
                <w:sz w:val="24"/>
                <w:szCs w:val="24"/>
              </w:rPr>
            </w:pPr>
            <w:r>
              <w:rPr>
                <w:rFonts w:hAnsi="Times New Roman" w:ascii="Times New Roman"/>
                <w:sz w:val="24"/>
                <w:szCs w:val="24"/>
              </w:rPr>
              <w:t>148</w:t>
            </w:r>
            <w:r w:rsidRPr="00626F2C">
              <w:rPr>
                <w:rFonts w:hAnsi="Times New Roman" w:ascii="Times New Roman"/>
                <w:sz w:val="24"/>
                <w:szCs w:val="24"/>
              </w:rPr>
              <w:t>.</w:t>
            </w:r>
            <w:r>
              <w:rPr>
                <w:rFonts w:hAnsi="Times New Roman" w:ascii="Times New Roman"/>
                <w:sz w:val="24"/>
                <w:szCs w:val="24"/>
              </w:rPr>
              <w:t>124</w:t>
            </w:r>
            <w:r w:rsidRPr="00626F2C">
              <w:rPr>
                <w:rFonts w:hAnsi="Times New Roman" w:ascii="Times New Roman"/>
                <w:sz w:val="24"/>
                <w:szCs w:val="24"/>
              </w:rPr>
              <w:t>,</w:t>
            </w:r>
            <w:r>
              <w:rPr>
                <w:rFonts w:hAnsi="Times New Roman" w:ascii="Times New Roman"/>
                <w:sz w:val="24"/>
                <w:szCs w:val="24"/>
              </w:rPr>
              <w:t>16</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7</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MAKROMIKRO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GRUPA d.o.o. 10010 BUZIN</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50467974870</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Bani 73 b </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10010 BUZIN                                                                                                                            </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1.129,68</w:t>
            </w:r>
          </w:p>
        </w:tc>
        <w:tc>
          <w:tcPr>
            <w:tcW w:type="pct" w:w="1251"/>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564,84</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8</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ZM-MONTAL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22000 ŠIBENIK</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51805723386</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Narodnog preporoda 12</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22000 ŠIBENIK</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2.919.825,74</w:t>
            </w:r>
          </w:p>
        </w:tc>
        <w:tc>
          <w:tcPr>
            <w:tcW w:type="pct" w:w="1251"/>
            <w:vAlign w:val="center"/>
          </w:tcPr>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r>
              <w:rPr>
                <w:rFonts w:hAnsi="Times New Roman" w:ascii="Times New Roman"/>
                <w:sz w:val="24"/>
                <w:szCs w:val="24"/>
              </w:rPr>
              <w:t>998</w:t>
            </w:r>
            <w:r w:rsidRPr="00626F2C">
              <w:rPr>
                <w:rFonts w:hAnsi="Times New Roman" w:ascii="Times New Roman"/>
                <w:sz w:val="24"/>
                <w:szCs w:val="24"/>
              </w:rPr>
              <w:t>.</w:t>
            </w:r>
            <w:r>
              <w:rPr>
                <w:rFonts w:hAnsi="Times New Roman" w:ascii="Times New Roman"/>
                <w:sz w:val="24"/>
                <w:szCs w:val="24"/>
              </w:rPr>
              <w:t>032</w:t>
            </w:r>
            <w:r w:rsidRPr="00626F2C">
              <w:rPr>
                <w:rFonts w:hAnsi="Times New Roman" w:ascii="Times New Roman"/>
                <w:sz w:val="24"/>
                <w:szCs w:val="24"/>
              </w:rPr>
              <w:t>,</w:t>
            </w:r>
            <w:r>
              <w:rPr>
                <w:rFonts w:hAnsi="Times New Roman" w:ascii="Times New Roman"/>
                <w:sz w:val="24"/>
                <w:szCs w:val="24"/>
              </w:rPr>
              <w:t>89</w:t>
            </w:r>
          </w:p>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p>
          <w:p w:rsidRDefault="000066D2" w:rsidP="00BB6703" w:rsidR="000066D2" w:rsidRPr="00626F2C">
            <w:pPr>
              <w:pStyle w:val="Bezproreda"/>
              <w:jc w:val="center"/>
              <w:rPr>
                <w:rFonts w:hAnsi="Times New Roman" w:ascii="Times New Roman"/>
                <w:sz w:val="24"/>
                <w:szCs w:val="24"/>
              </w:rPr>
            </w:pP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p>
          <w:p w:rsidRDefault="000066D2" w:rsidP="00BB6703" w:rsidR="000066D2" w:rsidRPr="00626F2C">
            <w:pPr>
              <w:pStyle w:val="Bezproreda"/>
              <w:rPr>
                <w:rFonts w:hAnsi="Times New Roman" w:ascii="Times New Roman"/>
                <w:sz w:val="18"/>
                <w:szCs w:val="18"/>
              </w:rPr>
            </w:pPr>
            <w:r w:rsidRPr="00626F2C">
              <w:rPr>
                <w:rFonts w:hAnsi="Times New Roman" w:ascii="Times New Roman"/>
                <w:sz w:val="18"/>
                <w:szCs w:val="18"/>
              </w:rPr>
              <w:t>9.</w:t>
            </w:r>
          </w:p>
          <w:p w:rsidRDefault="000066D2" w:rsidP="00BB6703" w:rsidR="000066D2" w:rsidRPr="00626F2C">
            <w:pPr>
              <w:pStyle w:val="Bezproreda"/>
              <w:rPr>
                <w:rFonts w:hAnsi="Times New Roman" w:ascii="Times New Roman"/>
                <w:sz w:val="18"/>
                <w:szCs w:val="18"/>
              </w:rPr>
            </w:pP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AMARITUDO d.o.o.</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10000 ZAGREB</w:t>
            </w:r>
          </w:p>
        </w:tc>
        <w:tc>
          <w:tcPr>
            <w:tcW w:type="pct" w:w="836"/>
            <w:tcBorders>
              <w:left w:space="0" w:sz="4" w:color="auto" w:val="single"/>
            </w:tcBorders>
            <w:vAlign w:val="center"/>
          </w:tcPr>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77217314030</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Roberta Frangeša Mihanovića</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6.601.173,46</w:t>
            </w:r>
          </w:p>
        </w:tc>
        <w:tc>
          <w:tcPr>
            <w:tcW w:type="pct" w:w="1251"/>
            <w:vAlign w:val="center"/>
          </w:tcPr>
          <w:p w:rsidRDefault="000066D2" w:rsidP="00BB6703" w:rsidR="000066D2" w:rsidRPr="00626F2C">
            <w:pPr>
              <w:pStyle w:val="Bezproreda"/>
              <w:rPr>
                <w:rFonts w:hAnsi="Times New Roman" w:ascii="Times New Roman"/>
                <w:sz w:val="24"/>
                <w:szCs w:val="24"/>
              </w:rPr>
            </w:pPr>
            <w:r>
              <w:rPr>
                <w:rFonts w:hAnsi="Times New Roman" w:ascii="Times New Roman"/>
                <w:sz w:val="24"/>
                <w:szCs w:val="24"/>
              </w:rPr>
              <w:t>1.770.031,92</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lastRenderedPageBreak/>
              <w:t>10</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 xml:space="preserve">RH-MINISTARSTVIO FINANCIJA POREZNA </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UPRAVA</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210000 SPLIT</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18683136487</w:t>
            </w:r>
          </w:p>
        </w:tc>
        <w:tc>
          <w:tcPr>
            <w:tcW w:type="pct" w:w="76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Obala Hrvatske mornarice 3</w:t>
            </w:r>
          </w:p>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21000 SPLIT</w:t>
            </w:r>
          </w:p>
        </w:tc>
        <w:tc>
          <w:tcPr>
            <w:tcW w:type="pct" w:w="90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4.103.409,07</w:t>
            </w:r>
          </w:p>
        </w:tc>
        <w:tc>
          <w:tcPr>
            <w:tcW w:type="pct" w:w="1251"/>
            <w:vAlign w:val="center"/>
          </w:tcPr>
          <w:p w:rsidRDefault="000066D2" w:rsidP="00BB6703" w:rsidR="000066D2" w:rsidRPr="00626F2C">
            <w:pPr>
              <w:pStyle w:val="Bezproreda"/>
              <w:jc w:val="center"/>
              <w:rPr>
                <w:rFonts w:hAnsi="Times New Roman" w:ascii="Times New Roman"/>
                <w:sz w:val="24"/>
                <w:szCs w:val="24"/>
              </w:rPr>
            </w:pPr>
            <w:r>
              <w:rPr>
                <w:rFonts w:hAnsi="Times New Roman" w:ascii="Times New Roman"/>
                <w:sz w:val="24"/>
                <w:szCs w:val="24"/>
              </w:rPr>
              <w:t>429</w:t>
            </w:r>
            <w:r w:rsidRPr="00626F2C">
              <w:rPr>
                <w:rFonts w:hAnsi="Times New Roman" w:ascii="Times New Roman"/>
                <w:sz w:val="24"/>
                <w:szCs w:val="24"/>
              </w:rPr>
              <w:t>.</w:t>
            </w:r>
            <w:r>
              <w:rPr>
                <w:rFonts w:hAnsi="Times New Roman" w:ascii="Times New Roman"/>
                <w:sz w:val="24"/>
                <w:szCs w:val="24"/>
              </w:rPr>
              <w:t>924</w:t>
            </w:r>
            <w:r w:rsidRPr="00626F2C">
              <w:rPr>
                <w:rFonts w:hAnsi="Times New Roman" w:ascii="Times New Roman"/>
                <w:sz w:val="24"/>
                <w:szCs w:val="24"/>
              </w:rPr>
              <w:t>,</w:t>
            </w:r>
            <w:r>
              <w:rPr>
                <w:rFonts w:hAnsi="Times New Roman" w:ascii="Times New Roman"/>
                <w:sz w:val="24"/>
                <w:szCs w:val="24"/>
              </w:rPr>
              <w:t>88</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11</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TEHNIKA d.d.10000  ZAGREB</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73037001250</w:t>
            </w:r>
          </w:p>
        </w:tc>
        <w:tc>
          <w:tcPr>
            <w:tcW w:type="pct" w:w="76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Ulica grada Vukovara 274</w:t>
            </w:r>
          </w:p>
        </w:tc>
        <w:tc>
          <w:tcPr>
            <w:tcW w:type="pct" w:w="90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293.996,26</w:t>
            </w:r>
          </w:p>
        </w:tc>
        <w:tc>
          <w:tcPr>
            <w:tcW w:type="pct" w:w="1251"/>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146.998,13</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12.</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AUTOPRIJEVOZNIK MILIVOJ POLIĆ</w:t>
            </w:r>
          </w:p>
          <w:p w:rsidRDefault="000066D2" w:rsidP="00BB6703" w:rsidR="000066D2" w:rsidRPr="00626F2C">
            <w:pPr>
              <w:pStyle w:val="Bezproreda"/>
              <w:rPr>
                <w:rFonts w:hAnsi="Times New Roman" w:ascii="Times New Roman"/>
                <w:sz w:val="20"/>
                <w:szCs w:val="20"/>
              </w:rPr>
            </w:pPr>
            <w:r w:rsidRPr="00626F2C">
              <w:rPr>
                <w:rFonts w:hAnsi="Times New Roman" w:ascii="Times New Roman"/>
                <w:sz w:val="20"/>
                <w:szCs w:val="20"/>
              </w:rPr>
              <w:t>21202 LEĆEVICA</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11151370049</w:t>
            </w:r>
          </w:p>
        </w:tc>
        <w:tc>
          <w:tcPr>
            <w:tcW w:type="pct" w:w="765"/>
            <w:vAlign w:val="center"/>
          </w:tcPr>
          <w:p w:rsidRDefault="000066D2" w:rsidP="00BB6703" w:rsidR="000066D2" w:rsidRPr="00626F2C">
            <w:pPr>
              <w:pStyle w:val="Bezproreda"/>
              <w:rPr>
                <w:rFonts w:hAnsi="Times New Roman" w:ascii="Times New Roman"/>
                <w:caps/>
                <w:sz w:val="24"/>
                <w:szCs w:val="24"/>
              </w:rPr>
            </w:pPr>
            <w:r w:rsidRPr="00626F2C">
              <w:rPr>
                <w:rFonts w:hAnsi="Times New Roman" w:ascii="Times New Roman"/>
                <w:sz w:val="24"/>
                <w:szCs w:val="24"/>
              </w:rPr>
              <w:t>Vrvilo-Polići 59 Brštanovo 21202 LEĆEVIC</w:t>
            </w:r>
            <w:r w:rsidRPr="00626F2C">
              <w:rPr>
                <w:rFonts w:hAnsi="Times New Roman" w:ascii="Times New Roman"/>
                <w:caps/>
                <w:sz w:val="24"/>
                <w:szCs w:val="24"/>
              </w:rPr>
              <w:t>A</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5.503,12</w:t>
            </w:r>
          </w:p>
        </w:tc>
        <w:tc>
          <w:tcPr>
            <w:tcW w:type="pct" w:w="1251"/>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 xml:space="preserve">    </w:t>
            </w:r>
            <w:r>
              <w:rPr>
                <w:rFonts w:hAnsi="Times New Roman" w:ascii="Times New Roman"/>
                <w:sz w:val="24"/>
                <w:szCs w:val="24"/>
              </w:rPr>
              <w:t>2.187,50</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13</w:t>
            </w:r>
            <w:r w:rsidRPr="00626F2C">
              <w:rPr>
                <w:rFonts w:hAnsi="Times New Roman" w:ascii="Times New Roman"/>
                <w:sz w:val="18"/>
                <w:szCs w:val="18"/>
              </w:rPr>
              <w:t>.</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RAVAGO d.o.o.,  ZAGREB pp.ODEćimović&amp; Kaleb iz Zagreba</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17735843108</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Ulica Kreše Golika 5</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1.260.035,88</w:t>
            </w:r>
          </w:p>
        </w:tc>
        <w:tc>
          <w:tcPr>
            <w:tcW w:type="pct" w:w="1251"/>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630.017,94</w:t>
            </w:r>
          </w:p>
        </w:tc>
      </w:tr>
      <w:tr w:rsidTr="00BB6703" w:rsidR="000066D2" w:rsidRPr="00626F2C">
        <w:trPr>
          <w:trHeight w:val="2100"/>
        </w:trPr>
        <w:tc>
          <w:tcPr>
            <w:tcW w:type="pct" w:w="264"/>
            <w:gridSpan w:val="2"/>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18"/>
                <w:szCs w:val="18"/>
              </w:rPr>
            </w:pPr>
            <w:r>
              <w:rPr>
                <w:rFonts w:hAnsi="Times New Roman" w:ascii="Times New Roman"/>
                <w:sz w:val="18"/>
                <w:szCs w:val="18"/>
              </w:rPr>
              <w:t>1</w:t>
            </w:r>
            <w:r w:rsidRPr="00626F2C">
              <w:rPr>
                <w:rFonts w:hAnsi="Times New Roman" w:ascii="Times New Roman"/>
                <w:sz w:val="18"/>
                <w:szCs w:val="18"/>
              </w:rPr>
              <w:t>4.</w:t>
            </w:r>
          </w:p>
        </w:tc>
        <w:tc>
          <w:tcPr>
            <w:tcW w:type="pct" w:w="979"/>
            <w:tcBorders>
              <w:top w:space="0" w:sz="4" w:color="auto" w:val="single"/>
              <w:left w:space="0" w:sz="4" w:color="auto" w:val="single"/>
              <w:bottom w:space="0" w:sz="4" w:color="auto" w:val="single"/>
              <w:right w:space="0" w:sz="4" w:color="auto" w:val="single"/>
            </w:tcBorders>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0"/>
                <w:szCs w:val="20"/>
              </w:rPr>
              <w:t xml:space="preserve">KOVINOPLASTIKA-ZAGREB </w:t>
            </w:r>
            <w:r w:rsidRPr="00626F2C">
              <w:rPr>
                <w:rFonts w:hAnsi="Times New Roman" w:ascii="Times New Roman"/>
                <w:sz w:val="24"/>
                <w:szCs w:val="24"/>
              </w:rPr>
              <w:t>d.o.o. .ZAGREB</w:t>
            </w:r>
          </w:p>
        </w:tc>
        <w:tc>
          <w:tcPr>
            <w:tcW w:type="pct" w:w="836"/>
            <w:tcBorders>
              <w:left w:space="0" w:sz="4" w:color="auto" w:val="single"/>
            </w:tcBorders>
            <w:vAlign w:val="center"/>
          </w:tcPr>
          <w:p w:rsidRDefault="000066D2" w:rsidP="00BB6703" w:rsidR="000066D2" w:rsidRPr="00626F2C">
            <w:pPr>
              <w:pStyle w:val="Bezproreda"/>
              <w:jc w:val="center"/>
              <w:rPr>
                <w:rFonts w:hAnsi="Times New Roman" w:ascii="Times New Roman"/>
                <w:sz w:val="20"/>
                <w:szCs w:val="20"/>
              </w:rPr>
            </w:pPr>
            <w:r w:rsidRPr="00626F2C">
              <w:rPr>
                <w:rFonts w:hAnsi="Times New Roman" w:ascii="Times New Roman"/>
                <w:sz w:val="20"/>
                <w:szCs w:val="20"/>
              </w:rPr>
              <w:t>32160741547</w:t>
            </w:r>
          </w:p>
        </w:tc>
        <w:tc>
          <w:tcPr>
            <w:tcW w:type="pct" w:w="765"/>
            <w:vAlign w:val="center"/>
          </w:tcPr>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Kovinska 29</w:t>
            </w:r>
          </w:p>
          <w:p w:rsidRDefault="000066D2" w:rsidP="00BB6703" w:rsidR="000066D2" w:rsidRPr="00626F2C">
            <w:pPr>
              <w:pStyle w:val="Bezproreda"/>
              <w:rPr>
                <w:rFonts w:hAnsi="Times New Roman" w:ascii="Times New Roman"/>
                <w:sz w:val="24"/>
                <w:szCs w:val="24"/>
              </w:rPr>
            </w:pPr>
            <w:r w:rsidRPr="00626F2C">
              <w:rPr>
                <w:rFonts w:hAnsi="Times New Roman" w:ascii="Times New Roman"/>
                <w:sz w:val="24"/>
                <w:szCs w:val="24"/>
              </w:rPr>
              <w:t>10000 ZAGREB</w:t>
            </w:r>
          </w:p>
        </w:tc>
        <w:tc>
          <w:tcPr>
            <w:tcW w:type="pct" w:w="905"/>
            <w:vAlign w:val="center"/>
          </w:tcPr>
          <w:p w:rsidRDefault="000066D2" w:rsidP="00BB6703" w:rsidR="000066D2" w:rsidRPr="00626F2C">
            <w:pPr>
              <w:pStyle w:val="Bezproreda"/>
              <w:jc w:val="center"/>
              <w:rPr>
                <w:rFonts w:hAnsi="Times New Roman" w:ascii="Times New Roman"/>
                <w:sz w:val="24"/>
                <w:szCs w:val="24"/>
              </w:rPr>
            </w:pPr>
            <w:r w:rsidRPr="00626F2C">
              <w:rPr>
                <w:rFonts w:hAnsi="Times New Roman" w:ascii="Times New Roman"/>
                <w:sz w:val="24"/>
                <w:szCs w:val="24"/>
              </w:rPr>
              <w:t>83.529,17</w:t>
            </w:r>
          </w:p>
        </w:tc>
        <w:tc>
          <w:tcPr>
            <w:tcW w:type="pct" w:w="1251"/>
            <w:vAlign w:val="center"/>
          </w:tcPr>
          <w:p w:rsidRDefault="000066D2" w:rsidP="00BB6703" w:rsidR="000066D2" w:rsidRPr="00626F2C">
            <w:pPr>
              <w:pStyle w:val="Bezproreda"/>
              <w:rPr>
                <w:rFonts w:hAnsi="Times New Roman" w:ascii="Times New Roman"/>
                <w:sz w:val="24"/>
                <w:szCs w:val="24"/>
              </w:rPr>
            </w:pPr>
            <w:r>
              <w:rPr>
                <w:rFonts w:hAnsi="Times New Roman" w:ascii="Times New Roman"/>
                <w:sz w:val="24"/>
                <w:szCs w:val="24"/>
              </w:rPr>
              <w:t>32</w:t>
            </w:r>
            <w:r w:rsidRPr="00626F2C">
              <w:rPr>
                <w:rFonts w:hAnsi="Times New Roman" w:ascii="Times New Roman"/>
                <w:sz w:val="24"/>
                <w:szCs w:val="24"/>
              </w:rPr>
              <w:t>.</w:t>
            </w:r>
            <w:r>
              <w:rPr>
                <w:rFonts w:hAnsi="Times New Roman" w:ascii="Times New Roman"/>
                <w:sz w:val="24"/>
                <w:szCs w:val="24"/>
              </w:rPr>
              <w:t>896</w:t>
            </w:r>
            <w:r w:rsidRPr="00626F2C">
              <w:rPr>
                <w:rFonts w:hAnsi="Times New Roman" w:ascii="Times New Roman"/>
                <w:sz w:val="24"/>
                <w:szCs w:val="24"/>
              </w:rPr>
              <w:t>,</w:t>
            </w:r>
            <w:r>
              <w:rPr>
                <w:rFonts w:hAnsi="Times New Roman" w:ascii="Times New Roman"/>
                <w:sz w:val="24"/>
                <w:szCs w:val="24"/>
              </w:rPr>
              <w:t>32</w:t>
            </w:r>
          </w:p>
        </w:tc>
      </w:tr>
    </w:tbl>
    <w:p w:rsidRDefault="000066D2" w:rsidP="00F60D84" w:rsidR="000066D2">
      <w:pPr>
        <w:spacing w:lineRule="atLeast" w:line="240" w:after="0"/>
        <w:ind w:firstLine="708"/>
        <w:rPr>
          <w:rFonts w:hAnsi="Times New Roman" w:ascii="Times New Roman"/>
          <w:sz w:val="24"/>
          <w:szCs w:val="24"/>
        </w:rPr>
      </w:pPr>
    </w:p>
    <w:p w:rsidRDefault="000066D2" w:rsidP="00F60D84" w:rsidR="000066D2">
      <w:pPr>
        <w:spacing w:lineRule="atLeast" w:line="240" w:after="0"/>
        <w:ind w:firstLine="708"/>
        <w:rPr>
          <w:rFonts w:hAnsi="Times New Roman" w:ascii="Times New Roman"/>
          <w:sz w:val="24"/>
          <w:szCs w:val="24"/>
        </w:rPr>
      </w:pPr>
    </w:p>
    <w:p w:rsidRDefault="000066D2" w:rsidP="000066D2" w:rsidR="000066D2" w:rsidRPr="000066D2">
      <w:pPr>
        <w:spacing w:lineRule="auto" w:line="240" w:after="0"/>
        <w:ind w:left="705"/>
        <w:jc w:val="both"/>
        <w:rPr>
          <w:rFonts w:hAnsi="Times New Roman" w:ascii="Times New Roman"/>
          <w:sz w:val="24"/>
          <w:szCs w:val="24"/>
        </w:rPr>
      </w:pPr>
      <w:r w:rsidRPr="000066D2">
        <w:rPr>
          <w:rFonts w:eastAsia="Times New Roman" w:hAnsi="Times New Roman" w:ascii="Times New Roman"/>
          <w:sz w:val="24"/>
          <w:szCs w:val="24"/>
          <w:lang w:eastAsia="hr-HR"/>
        </w:rPr>
        <w:t>V.</w:t>
      </w:r>
      <w:r w:rsidRPr="000066D2">
        <w:rPr>
          <w:rFonts w:eastAsia="Times New Roman" w:hAnsi="Times New Roman" w:ascii="Times New Roman"/>
          <w:sz w:val="24"/>
          <w:szCs w:val="24"/>
          <w:lang w:eastAsia="hr-HR"/>
        </w:rPr>
        <w:tab/>
      </w:r>
      <w:r w:rsidR="00F60D84" w:rsidRPr="000066D2">
        <w:rPr>
          <w:rFonts w:eastAsia="Times New Roman" w:hAnsi="Times New Roman" w:ascii="Times New Roman"/>
          <w:sz w:val="24"/>
          <w:szCs w:val="24"/>
          <w:lang w:eastAsia="hr-HR"/>
        </w:rPr>
        <w:t xml:space="preserve"> </w:t>
      </w:r>
      <w:r w:rsidRPr="000066D2">
        <w:rPr>
          <w:rFonts w:hAnsi="Times New Roman" w:ascii="Times New Roman"/>
          <w:sz w:val="24"/>
          <w:szCs w:val="24"/>
        </w:rPr>
        <w:t>Stečajni vjerovnici čije su tražbine osporene upućuju se da radi utvrđivanja osnovanosti svoje osporene tražbine pokrenu parnicu u roku od 8 dana od dana pravomoćnosti ovog rješenja</w:t>
      </w:r>
      <w:r>
        <w:rPr>
          <w:rFonts w:hAnsi="Times New Roman" w:ascii="Times New Roman"/>
          <w:sz w:val="24"/>
          <w:szCs w:val="24"/>
        </w:rPr>
        <w:t xml:space="preserve">, odnosno podnesu prijedlog za nastavak parnice u roku od 8 dana od pravomoćnosti rješenja o upućivanju u parnicu odnosno primitka drugostupanjske odluke. </w:t>
      </w:r>
    </w:p>
    <w:p w:rsidRDefault="000066D2" w:rsidP="000066D2" w:rsidR="000066D2" w:rsidRPr="00E273CC">
      <w:pPr>
        <w:spacing w:lineRule="atLeast" w:line="240" w:after="0"/>
        <w:rPr>
          <w:rFonts w:hAnsi="Times New Roman" w:ascii="Times New Roman"/>
          <w:sz w:val="24"/>
          <w:szCs w:val="24"/>
        </w:rPr>
      </w:pPr>
    </w:p>
    <w:p w:rsidRDefault="000066D2" w:rsidP="000066D2" w:rsidR="000066D2" w:rsidRPr="00E273CC">
      <w:pPr>
        <w:spacing w:lineRule="atLeast" w:line="240" w:after="0"/>
        <w:rPr>
          <w:rFonts w:hAnsi="Times New Roman" w:ascii="Times New Roman"/>
          <w:sz w:val="24"/>
          <w:szCs w:val="24"/>
        </w:rPr>
      </w:pPr>
    </w:p>
    <w:p w:rsidRDefault="000066D2" w:rsidP="000066D2" w:rsidR="000066D2" w:rsidRPr="00E273CC">
      <w:pPr>
        <w:spacing w:lineRule="atLeast" w:line="240" w:after="0"/>
        <w:jc w:val="center"/>
        <w:rPr>
          <w:rFonts w:hAnsi="Times New Roman" w:ascii="Times New Roman"/>
          <w:sz w:val="24"/>
          <w:szCs w:val="24"/>
        </w:rPr>
      </w:pPr>
      <w:r w:rsidRPr="00E273CC">
        <w:rPr>
          <w:rFonts w:hAnsi="Times New Roman" w:ascii="Times New Roman"/>
          <w:sz w:val="24"/>
          <w:szCs w:val="24"/>
        </w:rPr>
        <w:t>Obrazloženje</w:t>
      </w:r>
    </w:p>
    <w:p w:rsidRDefault="000066D2" w:rsidP="000066D2" w:rsidR="000066D2" w:rsidRPr="00E273CC">
      <w:pPr>
        <w:spacing w:lineRule="atLeast" w:line="240" w:after="0"/>
        <w:rPr>
          <w:rFonts w:hAnsi="Times New Roman" w:ascii="Times New Roman"/>
          <w:sz w:val="24"/>
          <w:szCs w:val="24"/>
        </w:rPr>
      </w:pPr>
    </w:p>
    <w:p w:rsidRDefault="000066D2" w:rsidP="009C34E7" w:rsidR="000066D2" w:rsidRPr="00E273CC">
      <w:pPr>
        <w:spacing w:lineRule="auto" w:line="240" w:after="0"/>
        <w:jc w:val="both"/>
        <w:rPr>
          <w:rFonts w:hAnsi="Times New Roman" w:ascii="Times New Roman"/>
          <w:sz w:val="24"/>
          <w:szCs w:val="24"/>
        </w:rPr>
      </w:pPr>
      <w:r w:rsidRPr="00E273CC">
        <w:rPr>
          <w:rFonts w:hAnsi="Times New Roman" w:ascii="Times New Roman"/>
          <w:sz w:val="24"/>
          <w:szCs w:val="24"/>
        </w:rPr>
        <w:lastRenderedPageBreak/>
        <w:t xml:space="preserve">          U stečajnom postupku koji se vodi kod ovog suda pod gornjim poslovnim brojem nad imovinom dužnika </w:t>
      </w:r>
      <w:r>
        <w:rPr>
          <w:rFonts w:hAnsi="Times New Roman" w:ascii="Times New Roman"/>
          <w:sz w:val="24"/>
          <w:szCs w:val="24"/>
        </w:rPr>
        <w:t>ZM-ELEMES</w:t>
      </w:r>
      <w:r w:rsidRPr="00E273CC">
        <w:rPr>
          <w:rFonts w:hAnsi="Times New Roman" w:ascii="Times New Roman"/>
          <w:sz w:val="24"/>
          <w:szCs w:val="24"/>
        </w:rPr>
        <w:t xml:space="preserve"> d.o.o., Šibenik, na ispitnom ročištu održanom dana </w:t>
      </w:r>
      <w:r w:rsidR="009C34E7">
        <w:rPr>
          <w:rFonts w:hAnsi="Times New Roman" w:ascii="Times New Roman"/>
          <w:sz w:val="24"/>
          <w:szCs w:val="24"/>
        </w:rPr>
        <w:t>24. siječnja 2018</w:t>
      </w:r>
      <w:r w:rsidRPr="00E273CC">
        <w:rPr>
          <w:rFonts w:hAnsi="Times New Roman" w:ascii="Times New Roman"/>
          <w:sz w:val="24"/>
          <w:szCs w:val="24"/>
        </w:rPr>
        <w:t xml:space="preserve">. godine ispitane su tražbine vjerovnika iz </w:t>
      </w:r>
      <w:r w:rsidR="009C34E7">
        <w:rPr>
          <w:rFonts w:hAnsi="Times New Roman" w:ascii="Times New Roman"/>
          <w:sz w:val="24"/>
          <w:szCs w:val="24"/>
        </w:rPr>
        <w:t>toč. I. do IV</w:t>
      </w:r>
      <w:r w:rsidRPr="00E273CC">
        <w:rPr>
          <w:rFonts w:hAnsi="Times New Roman" w:ascii="Times New Roman"/>
          <w:sz w:val="24"/>
          <w:szCs w:val="24"/>
        </w:rPr>
        <w:t xml:space="preserve">. ovog rješenja.  </w:t>
      </w:r>
    </w:p>
    <w:p w:rsidRDefault="000066D2" w:rsidP="009C34E7" w:rsidR="000066D2">
      <w:pPr>
        <w:spacing w:lineRule="auto" w:line="240" w:after="0"/>
        <w:ind w:firstLine="708"/>
        <w:jc w:val="both"/>
        <w:rPr>
          <w:rFonts w:hAnsi="Times New Roman" w:ascii="Times New Roman"/>
          <w:sz w:val="24"/>
          <w:szCs w:val="24"/>
        </w:rPr>
      </w:pPr>
      <w:r w:rsidRPr="00E273CC">
        <w:rPr>
          <w:rFonts w:hAnsi="Times New Roman" w:ascii="Times New Roman"/>
          <w:sz w:val="24"/>
          <w:szCs w:val="24"/>
        </w:rPr>
        <w:t xml:space="preserve">Stečajni upravitelj je priznao tražbine iz točke I. </w:t>
      </w:r>
      <w:r w:rsidR="009C34E7">
        <w:rPr>
          <w:rFonts w:hAnsi="Times New Roman" w:ascii="Times New Roman"/>
          <w:sz w:val="24"/>
          <w:szCs w:val="24"/>
        </w:rPr>
        <w:t xml:space="preserve">i II. </w:t>
      </w:r>
      <w:r w:rsidRPr="00E273CC">
        <w:rPr>
          <w:rFonts w:hAnsi="Times New Roman" w:ascii="Times New Roman"/>
          <w:sz w:val="24"/>
          <w:szCs w:val="24"/>
        </w:rPr>
        <w:t xml:space="preserve">ovog rješenja, a kako ih niti jedan vjerovnik nije osporio, to se iste u smislu čl. 263. Stečajnog zakona, smatraju utvrđenim. </w:t>
      </w:r>
    </w:p>
    <w:p w:rsidRDefault="009C34E7" w:rsidP="009C34E7" w:rsidR="009C34E7">
      <w:pPr>
        <w:spacing w:lineRule="auto" w:line="240" w:after="0"/>
        <w:ind w:firstLine="708"/>
        <w:jc w:val="both"/>
        <w:rPr>
          <w:rFonts w:hAnsi="Times New Roman" w:ascii="Times New Roman"/>
          <w:sz w:val="24"/>
          <w:szCs w:val="24"/>
        </w:rPr>
      </w:pPr>
      <w:r>
        <w:rPr>
          <w:rFonts w:hAnsi="Times New Roman" w:ascii="Times New Roman"/>
          <w:sz w:val="24"/>
          <w:szCs w:val="24"/>
        </w:rPr>
        <w:t>Stečajni upravitelj je osporio tražbinu vjerovnika prvog više isplatnog reda Zvonimir Matića iz razloga što je tražbina temeljena na pravu na otpremninu, a stečajni upravitelj je utvrdio da je ovom vjerovniku otpremnina u cijelosti isplaćena prema sporazumu od 24. listopada 2014. godine</w:t>
      </w:r>
    </w:p>
    <w:p w:rsidRDefault="009C34E7" w:rsidP="009C34E7" w:rsidR="009C34E7">
      <w:pPr>
        <w:spacing w:lineRule="auto" w:line="240" w:after="0"/>
        <w:ind w:firstLine="708"/>
        <w:jc w:val="both"/>
        <w:rPr>
          <w:rFonts w:hAnsi="Times New Roman" w:ascii="Times New Roman"/>
          <w:sz w:val="24"/>
          <w:szCs w:val="24"/>
        </w:rPr>
      </w:pPr>
      <w:r>
        <w:rPr>
          <w:rFonts w:hAnsi="Times New Roman" w:ascii="Times New Roman"/>
          <w:sz w:val="24"/>
          <w:szCs w:val="24"/>
        </w:rPr>
        <w:t>Stečajni upravitelj je osporio tražbine vjerovnika BIZEK ALUMINIJ d.o.o. u stečaju, Zagreb i FEAL HRVATSKA d.o.o., Zagreb iz razloga što se osporeni dio tražbine odnosi na tražbinu koju obzirom na prethodno sklopljenu predstečajnu nagodbu ovaj vjerovnik nije mogao prijaviti u cijelosti, kao i na troškove koji su sadržani u prijavi tražbine a nisu ničim dokumentirani.</w:t>
      </w:r>
    </w:p>
    <w:p w:rsidRDefault="009C34E7" w:rsidP="009C34E7" w:rsidR="009C34E7">
      <w:pPr>
        <w:spacing w:lineRule="auto" w:line="240" w:after="0"/>
        <w:ind w:firstLine="708"/>
        <w:jc w:val="both"/>
        <w:rPr>
          <w:rFonts w:hAnsi="Times New Roman" w:ascii="Times New Roman"/>
          <w:sz w:val="24"/>
          <w:szCs w:val="24"/>
        </w:rPr>
      </w:pPr>
      <w:r>
        <w:rPr>
          <w:rFonts w:hAnsi="Times New Roman" w:ascii="Times New Roman"/>
          <w:sz w:val="24"/>
          <w:szCs w:val="24"/>
        </w:rPr>
        <w:t>Stečajni upravitelj osporio je dio tražbine KONZUM d.d., Zagreb, DOMOTRANSA d.o.o., Split, MACRO MICRO GRUPA d.o.o.,Buzin, ZM-MONTAL d.o.o., Šibenik, AMARITUDO d.o.o., Zagreb, TEHNIKA d.d., Zagreb, Milivoj Polić, RAVAGO d.o.o., Zagreb, KOVINO PLASTIKA d.o.o., Zagreb iz razloga što su ovi vjerovnici prijavili cjelokupni iznos potraživanja prema stečajnom dužniku, a ne samo onaj iznos koji je obuhvaćen predstečajnom nagodbom.</w:t>
      </w:r>
    </w:p>
    <w:p w:rsidRDefault="009C34E7" w:rsidP="009C34E7" w:rsidR="009C34E7">
      <w:pPr>
        <w:spacing w:lineRule="auto" w:line="240" w:after="0"/>
        <w:ind w:firstLine="708"/>
        <w:jc w:val="both"/>
        <w:rPr>
          <w:rFonts w:hAnsi="Times New Roman" w:ascii="Times New Roman"/>
          <w:sz w:val="24"/>
          <w:szCs w:val="24"/>
        </w:rPr>
      </w:pPr>
      <w:r>
        <w:rPr>
          <w:rFonts w:hAnsi="Times New Roman" w:ascii="Times New Roman"/>
          <w:sz w:val="24"/>
          <w:szCs w:val="24"/>
        </w:rPr>
        <w:t>Stečajni upravitelj osporio je tražbinu DALMARE d.o.o., Šibenik u dijelu za koji osnove za priznavanje iste nije našao u dokumentaciji stečajnog dužnika niti je vjerovnik ikakvom ispravom dokazao osnovanost toga dijela tražbine.</w:t>
      </w:r>
    </w:p>
    <w:p w:rsidRDefault="009C34E7" w:rsidP="000066D2" w:rsidR="009C34E7">
      <w:pPr>
        <w:spacing w:after="0"/>
        <w:ind w:firstLine="708"/>
        <w:jc w:val="both"/>
        <w:rPr>
          <w:rFonts w:hAnsi="Times New Roman" w:ascii="Times New Roman"/>
          <w:sz w:val="24"/>
          <w:szCs w:val="24"/>
        </w:rPr>
      </w:pPr>
      <w:r>
        <w:rPr>
          <w:rFonts w:hAnsi="Times New Roman" w:ascii="Times New Roman"/>
          <w:sz w:val="24"/>
          <w:szCs w:val="24"/>
        </w:rPr>
        <w:t>Stečajni upravitelj osporio je tražbinu ADRIALA PLUS d.o.o., Šibenik u dijelu koji se odnosi na kamate i troškove za iznos koji</w:t>
      </w:r>
      <w:r w:rsidR="005056D8">
        <w:rPr>
          <w:rFonts w:hAnsi="Times New Roman" w:ascii="Times New Roman"/>
          <w:sz w:val="24"/>
          <w:szCs w:val="24"/>
        </w:rPr>
        <w:t>h</w:t>
      </w:r>
      <w:r>
        <w:rPr>
          <w:rFonts w:hAnsi="Times New Roman" w:ascii="Times New Roman"/>
          <w:sz w:val="24"/>
          <w:szCs w:val="24"/>
        </w:rPr>
        <w:t xml:space="preserve"> vjerovnik nije dostavio nikakav dokaz.</w:t>
      </w:r>
    </w:p>
    <w:p w:rsidRDefault="005056D8" w:rsidP="000066D2" w:rsidR="009C34E7">
      <w:pPr>
        <w:spacing w:after="0"/>
        <w:ind w:firstLine="708"/>
        <w:jc w:val="both"/>
        <w:rPr>
          <w:rFonts w:hAnsi="Times New Roman" w:ascii="Times New Roman"/>
          <w:sz w:val="24"/>
          <w:szCs w:val="24"/>
        </w:rPr>
      </w:pPr>
      <w:r>
        <w:rPr>
          <w:rFonts w:hAnsi="Times New Roman" w:ascii="Times New Roman"/>
          <w:sz w:val="24"/>
          <w:szCs w:val="24"/>
        </w:rPr>
        <w:t>Stečajni upravitelj osporio je tražbinu Republike Hrvatske, Ministarstvo financija u dijelu u kojem ista predstavlja poreze i doprinose na davanja temeljem ugovora o radu, a koji iznosi su prethodno priznati prvom višem isplatnom redu.</w:t>
      </w:r>
    </w:p>
    <w:p w:rsidRDefault="000066D2" w:rsidP="005056D8" w:rsidR="000066D2" w:rsidRPr="005056D8">
      <w:pPr>
        <w:spacing w:after="0"/>
        <w:ind w:firstLine="708"/>
        <w:jc w:val="both"/>
        <w:rPr>
          <w:rFonts w:hAnsi="Times New Roman" w:ascii="Times New Roman"/>
          <w:sz w:val="24"/>
          <w:szCs w:val="24"/>
        </w:rPr>
      </w:pPr>
      <w:r w:rsidRPr="00E273CC">
        <w:rPr>
          <w:rFonts w:eastAsia="Times New Roman" w:hAnsi="Times New Roman" w:ascii="Times New Roman"/>
          <w:sz w:val="24"/>
          <w:szCs w:val="24"/>
          <w:lang w:eastAsia="hr-HR"/>
        </w:rPr>
        <w:t xml:space="preserve">Kako osporavanja na ročištu nisu otklonjena, to se vjerovnici čije su tražbine osporene upućuju na parnicu, odnosno nastavak iste, radi utvrđivanja osnovanosti svoje tražbine temeljem čl. 266. st. 1. </w:t>
      </w:r>
      <w:r w:rsidR="005056D8">
        <w:rPr>
          <w:rFonts w:eastAsia="Times New Roman" w:hAnsi="Times New Roman" w:ascii="Times New Roman"/>
          <w:sz w:val="24"/>
          <w:szCs w:val="24"/>
          <w:lang w:eastAsia="hr-HR"/>
        </w:rPr>
        <w:t xml:space="preserve">odnosno čl. 269. </w:t>
      </w:r>
      <w:r w:rsidRPr="00E273CC">
        <w:rPr>
          <w:rFonts w:eastAsia="Times New Roman" w:hAnsi="Times New Roman" w:ascii="Times New Roman"/>
          <w:sz w:val="24"/>
          <w:szCs w:val="24"/>
          <w:lang w:eastAsia="hr-HR"/>
        </w:rPr>
        <w:t xml:space="preserve">Stečajnog zakona.   </w:t>
      </w:r>
    </w:p>
    <w:p w:rsidRDefault="000066D2" w:rsidP="000066D2" w:rsidR="000066D2" w:rsidRPr="00E273CC">
      <w:pPr>
        <w:spacing w:lineRule="auto" w:line="240" w:after="0"/>
        <w:rPr>
          <w:rFonts w:hAnsi="Times New Roman" w:ascii="Times New Roman"/>
          <w:sz w:val="24"/>
          <w:szCs w:val="24"/>
        </w:rPr>
      </w:pPr>
      <w:r w:rsidRPr="00E273CC">
        <w:rPr>
          <w:rFonts w:hAnsi="Times New Roman" w:ascii="Times New Roman"/>
          <w:sz w:val="24"/>
          <w:szCs w:val="24"/>
        </w:rPr>
        <w:t xml:space="preserve">          Stoga je odlučeno kao u izreci.</w:t>
      </w:r>
    </w:p>
    <w:p w:rsidRDefault="00E36CD0" w:rsidP="000066D2" w:rsidR="00E36CD0" w:rsidRPr="003F0F36">
      <w:pPr>
        <w:spacing w:lineRule="atLeast" w:line="240" w:after="0"/>
        <w:ind w:firstLine="708"/>
        <w:rPr>
          <w:rFonts w:hAnsi="Times New Roman" w:ascii="Times New Roman"/>
          <w:sz w:val="24"/>
          <w:szCs w:val="24"/>
        </w:rPr>
      </w:pPr>
    </w:p>
    <w:p w:rsidRDefault="00E36CD0" w:rsidP="007260B9" w:rsidR="00E36CD0" w:rsidRPr="003F0F36">
      <w:pPr>
        <w:spacing w:lineRule="atLeast" w:line="240" w:after="0"/>
        <w:jc w:val="center"/>
        <w:rPr>
          <w:rFonts w:hAnsi="Times New Roman" w:ascii="Times New Roman"/>
          <w:sz w:val="24"/>
          <w:szCs w:val="24"/>
        </w:rPr>
      </w:pPr>
      <w:r w:rsidRPr="003F0F36">
        <w:rPr>
          <w:rFonts w:hAnsi="Times New Roman" w:ascii="Times New Roman"/>
          <w:sz w:val="24"/>
          <w:szCs w:val="24"/>
        </w:rPr>
        <w:t xml:space="preserve">U Zadru, dana </w:t>
      </w:r>
      <w:r w:rsidR="005056D8">
        <w:rPr>
          <w:rFonts w:hAnsi="Times New Roman" w:ascii="Times New Roman"/>
          <w:sz w:val="24"/>
          <w:szCs w:val="24"/>
        </w:rPr>
        <w:t>25</w:t>
      </w:r>
      <w:r w:rsidR="003F0F36" w:rsidRPr="003F0F36">
        <w:rPr>
          <w:rFonts w:hAnsi="Times New Roman" w:ascii="Times New Roman"/>
          <w:sz w:val="24"/>
          <w:szCs w:val="24"/>
        </w:rPr>
        <w:t xml:space="preserve">. </w:t>
      </w:r>
      <w:r w:rsidR="003C339E">
        <w:rPr>
          <w:rFonts w:hAnsi="Times New Roman" w:ascii="Times New Roman"/>
          <w:sz w:val="24"/>
          <w:szCs w:val="24"/>
        </w:rPr>
        <w:t>siječnja 2018</w:t>
      </w:r>
      <w:r w:rsidR="00DF44C7" w:rsidRPr="003F0F36">
        <w:rPr>
          <w:rFonts w:hAnsi="Times New Roman" w:ascii="Times New Roman"/>
          <w:sz w:val="24"/>
          <w:szCs w:val="24"/>
        </w:rPr>
        <w:t>.</w:t>
      </w:r>
    </w:p>
    <w:p w:rsidRDefault="00E36CD0" w:rsidP="00E36CD0" w:rsidR="00E36CD0" w:rsidRPr="003F0F36">
      <w:pPr>
        <w:spacing w:lineRule="atLeast" w:line="240" w:after="0"/>
        <w:rPr>
          <w:rFonts w:hAnsi="Times New Roman" w:ascii="Times New Roman"/>
          <w:sz w:val="24"/>
          <w:szCs w:val="24"/>
        </w:rPr>
      </w:pPr>
    </w:p>
    <w:p w:rsidRDefault="00DF44C7" w:rsidP="003C339E" w:rsidR="007E3967" w:rsidRPr="003F0F36">
      <w:pPr>
        <w:spacing w:lineRule="auto" w:line="240" w:after="0"/>
        <w:ind w:firstLine="708" w:left="6372"/>
        <w:rPr>
          <w:rFonts w:hAnsi="Times New Roman" w:ascii="Times New Roman"/>
          <w:sz w:val="24"/>
          <w:szCs w:val="24"/>
        </w:rPr>
      </w:pPr>
      <w:r w:rsidRPr="003F0F36">
        <w:rPr>
          <w:rFonts w:hAnsi="Times New Roman" w:ascii="Times New Roman"/>
          <w:sz w:val="24"/>
          <w:szCs w:val="24"/>
        </w:rPr>
        <w:t>Sutkinja</w:t>
      </w:r>
    </w:p>
    <w:p w:rsidRDefault="007E3967" w:rsidP="003C339E" w:rsidR="007E3967" w:rsidRPr="003F0F36">
      <w:pPr>
        <w:spacing w:lineRule="auto" w:line="240" w:after="0"/>
        <w:ind w:left="7080"/>
        <w:rPr>
          <w:rFonts w:hAnsi="Times New Roman" w:ascii="Times New Roman"/>
          <w:sz w:val="24"/>
          <w:szCs w:val="24"/>
        </w:rPr>
      </w:pPr>
      <w:r w:rsidRPr="003F0F36">
        <w:rPr>
          <w:rFonts w:hAnsi="Times New Roman" w:ascii="Times New Roman"/>
          <w:sz w:val="24"/>
          <w:szCs w:val="24"/>
        </w:rPr>
        <w:t>Ardena Bajlo</w:t>
      </w:r>
    </w:p>
    <w:p w:rsidRDefault="007E3967" w:rsidP="007E3967" w:rsidR="007E3967" w:rsidRPr="003F0F36">
      <w:pPr>
        <w:spacing w:lineRule="auto" w:line="240" w:after="0"/>
        <w:rPr>
          <w:rFonts w:hAnsi="Times New Roman" w:ascii="Times New Roman"/>
          <w:sz w:val="24"/>
          <w:szCs w:val="24"/>
        </w:rPr>
      </w:pPr>
    </w:p>
    <w:p w:rsidRDefault="00E36CD0" w:rsidP="00E36CD0" w:rsidR="00E36CD0" w:rsidRPr="003F0F36">
      <w:pPr>
        <w:spacing w:lineRule="atLeast" w:line="240" w:after="0"/>
        <w:rPr>
          <w:rFonts w:hAnsi="Times New Roman" w:ascii="Times New Roman"/>
          <w:sz w:val="24"/>
          <w:szCs w:val="24"/>
        </w:rPr>
      </w:pPr>
    </w:p>
    <w:p w:rsidRDefault="00DE0A15" w:rsidP="00E36CD0" w:rsidR="00DE0A15" w:rsidRPr="003F0F36">
      <w:pPr>
        <w:spacing w:lineRule="atLeast" w:line="240" w:after="0"/>
        <w:rPr>
          <w:rFonts w:hAnsi="Times New Roman" w:ascii="Times New Roman"/>
          <w:sz w:val="24"/>
          <w:szCs w:val="24"/>
        </w:rPr>
      </w:pPr>
    </w:p>
    <w:p w:rsidRDefault="00DE0A15" w:rsidP="00E36CD0" w:rsidR="00DE0A15" w:rsidRPr="003F0F36">
      <w:pPr>
        <w:spacing w:lineRule="atLeast" w:line="240" w:after="0"/>
        <w:rPr>
          <w:rFonts w:hAnsi="Times New Roman" w:ascii="Times New Roman"/>
          <w:sz w:val="24"/>
          <w:szCs w:val="24"/>
        </w:rPr>
      </w:pPr>
    </w:p>
    <w:p w:rsidRDefault="00E36CD0" w:rsidP="00E36CD0" w:rsidR="00E36CD0" w:rsidRPr="003F0F36">
      <w:pPr>
        <w:spacing w:lineRule="atLeast" w:line="240" w:after="0"/>
        <w:rPr>
          <w:rFonts w:hAnsi="Times New Roman" w:ascii="Times New Roman"/>
          <w:sz w:val="24"/>
          <w:szCs w:val="24"/>
        </w:rPr>
      </w:pPr>
      <w:r w:rsidRPr="003F0F36">
        <w:rPr>
          <w:rFonts w:hAnsi="Times New Roman" w:ascii="Times New Roman"/>
          <w:sz w:val="24"/>
          <w:szCs w:val="24"/>
        </w:rPr>
        <w:t xml:space="preserve">Pouka o pravnom lijeku: </w:t>
      </w:r>
    </w:p>
    <w:p w:rsidRDefault="00E36CD0" w:rsidP="00935079" w:rsidR="00E36CD0" w:rsidRPr="003F0F36">
      <w:pPr>
        <w:spacing w:lineRule="atLeast" w:line="240" w:after="0"/>
        <w:jc w:val="both"/>
        <w:rPr>
          <w:rFonts w:hAnsi="Times New Roman" w:ascii="Times New Roman"/>
          <w:sz w:val="24"/>
          <w:szCs w:val="24"/>
        </w:rPr>
      </w:pPr>
      <w:r w:rsidRPr="003F0F36">
        <w:rPr>
          <w:rFonts w:hAnsi="Times New Roman" w:ascii="Times New Roman"/>
          <w:sz w:val="24"/>
          <w:szCs w:val="24"/>
        </w:rPr>
        <w:t>Protiv ovog rješenja pravo na žalbu ima stečajni upravitelj i svaki vjerovnik u dijelu koji se tiče njegove prijavljene tražbine i tražbine koju je osporio. Rok za žalbu iznosi 8 dana računajući od dana dostave pisanog otpravka ovog rješenja, a ista se pod</w:t>
      </w:r>
      <w:r w:rsidR="00935079" w:rsidRPr="003F0F36">
        <w:rPr>
          <w:rFonts w:hAnsi="Times New Roman" w:ascii="Times New Roman"/>
          <w:sz w:val="24"/>
          <w:szCs w:val="24"/>
        </w:rPr>
        <w:t>nosi ovom sudu u dva primjerka.</w:t>
      </w:r>
    </w:p>
    <w:p w:rsidRDefault="005056D8" w:rsidP="00875C2A" w:rsidR="005056D8">
      <w:pPr>
        <w:spacing w:lineRule="atLeast" w:line="240" w:after="0"/>
        <w:rPr>
          <w:rFonts w:hAnsi="Times New Roman" w:ascii="Times New Roman"/>
          <w:sz w:val="24"/>
          <w:szCs w:val="24"/>
        </w:rPr>
      </w:pPr>
    </w:p>
    <w:p w:rsidRDefault="005056D8" w:rsidP="00875C2A" w:rsidR="005056D8">
      <w:pPr>
        <w:spacing w:lineRule="atLeast" w:line="240" w:after="0"/>
        <w:rPr>
          <w:rFonts w:hAnsi="Times New Roman" w:ascii="Times New Roman"/>
          <w:sz w:val="24"/>
          <w:szCs w:val="24"/>
        </w:rPr>
      </w:pPr>
    </w:p>
    <w:p w:rsidRDefault="005056D8" w:rsidP="00875C2A" w:rsidR="005056D8">
      <w:pPr>
        <w:spacing w:lineRule="atLeast" w:line="240" w:after="0"/>
        <w:rPr>
          <w:rFonts w:hAnsi="Times New Roman" w:ascii="Times New Roman"/>
          <w:sz w:val="24"/>
          <w:szCs w:val="24"/>
        </w:rPr>
      </w:pPr>
    </w:p>
    <w:p w:rsidRDefault="00875C2A" w:rsidP="00875C2A" w:rsidR="00875C2A" w:rsidRPr="003F0F36">
      <w:pPr>
        <w:spacing w:lineRule="atLeast" w:line="240" w:after="0"/>
        <w:rPr>
          <w:rFonts w:hAnsi="Times New Roman" w:ascii="Times New Roman"/>
          <w:sz w:val="24"/>
          <w:szCs w:val="24"/>
        </w:rPr>
      </w:pPr>
      <w:r w:rsidRPr="003F0F36">
        <w:rPr>
          <w:rFonts w:hAnsi="Times New Roman" w:ascii="Times New Roman"/>
          <w:sz w:val="24"/>
          <w:szCs w:val="24"/>
        </w:rPr>
        <w:lastRenderedPageBreak/>
        <w:t>Dostaviti:</w:t>
      </w:r>
    </w:p>
    <w:p w:rsidRDefault="00DF44C7" w:rsidP="00875C2A" w:rsidR="00875C2A" w:rsidRPr="003F0F36">
      <w:pPr>
        <w:numPr>
          <w:ilvl w:val="0"/>
          <w:numId w:val="1"/>
        </w:numPr>
        <w:spacing w:lineRule="atLeast" w:line="240" w:after="0"/>
        <w:rPr>
          <w:rFonts w:hAnsi="Times New Roman" w:ascii="Times New Roman"/>
          <w:sz w:val="24"/>
          <w:szCs w:val="24"/>
        </w:rPr>
      </w:pPr>
      <w:r w:rsidRPr="003F0F36">
        <w:rPr>
          <w:rFonts w:hAnsi="Times New Roman" w:ascii="Times New Roman"/>
          <w:sz w:val="24"/>
          <w:szCs w:val="24"/>
        </w:rPr>
        <w:t>stečajnom upravitelju,</w:t>
      </w:r>
    </w:p>
    <w:p w:rsidRDefault="00DE0A15" w:rsidP="00875C2A" w:rsidR="00875C2A">
      <w:pPr>
        <w:numPr>
          <w:ilvl w:val="0"/>
          <w:numId w:val="1"/>
        </w:numPr>
        <w:spacing w:lineRule="atLeast" w:line="240" w:after="0"/>
        <w:rPr>
          <w:rFonts w:hAnsi="Times New Roman" w:ascii="Times New Roman"/>
          <w:sz w:val="24"/>
          <w:szCs w:val="24"/>
        </w:rPr>
      </w:pPr>
      <w:r w:rsidRPr="003F0F36">
        <w:rPr>
          <w:rFonts w:hAnsi="Times New Roman" w:ascii="Times New Roman"/>
          <w:sz w:val="24"/>
          <w:szCs w:val="24"/>
        </w:rPr>
        <w:t>e-</w:t>
      </w:r>
      <w:r w:rsidR="00875C2A" w:rsidRPr="003F0F36">
        <w:rPr>
          <w:rFonts w:hAnsi="Times New Roman" w:ascii="Times New Roman"/>
          <w:sz w:val="24"/>
          <w:szCs w:val="24"/>
        </w:rPr>
        <w:t>oglasna ploča,</w:t>
      </w:r>
    </w:p>
    <w:p w:rsidRDefault="00875C2A" w:rsidP="00875C2A" w:rsidR="00875C2A" w:rsidRPr="003F0F36">
      <w:pPr>
        <w:numPr>
          <w:ilvl w:val="0"/>
          <w:numId w:val="1"/>
        </w:numPr>
        <w:spacing w:lineRule="atLeast" w:line="240" w:after="0"/>
        <w:rPr>
          <w:rFonts w:hAnsi="Times New Roman" w:ascii="Times New Roman"/>
          <w:sz w:val="24"/>
          <w:szCs w:val="24"/>
        </w:rPr>
      </w:pPr>
      <w:r w:rsidRPr="003F0F36">
        <w:rPr>
          <w:rFonts w:hAnsi="Times New Roman" w:ascii="Times New Roman"/>
          <w:sz w:val="24"/>
          <w:szCs w:val="24"/>
        </w:rPr>
        <w:t>u spis.</w:t>
      </w:r>
    </w:p>
    <w:p w:rsidRDefault="00875C2A" w:rsidP="00875C2A" w:rsidR="00875C2A" w:rsidRPr="003F0F36">
      <w:pPr>
        <w:spacing w:lineRule="atLeast" w:line="240" w:after="0"/>
        <w:rPr>
          <w:rFonts w:hAnsi="Times New Roman" w:ascii="Times New Roman"/>
          <w:sz w:val="24"/>
          <w:szCs w:val="24"/>
        </w:rPr>
      </w:pPr>
    </w:p>
    <w:p w:rsidRDefault="00DA6DE3" w:rsidP="00DA6DE3" w:rsidR="00DA6DE3" w:rsidRPr="003F0F36">
      <w:pPr>
        <w:spacing w:lineRule="atLeast" w:line="240" w:after="0"/>
        <w:rPr>
          <w:rFonts w:hAnsi="Times New Roman" w:ascii="Times New Roman"/>
          <w:sz w:val="24"/>
          <w:szCs w:val="24"/>
        </w:rPr>
      </w:pPr>
    </w:p>
    <w:p w:rsidRDefault="00935079" w:rsidP="00DA6DE3" w:rsidR="00935079" w:rsidRPr="003F0F36">
      <w:pPr>
        <w:spacing w:lineRule="atLeast" w:line="240" w:after="0"/>
        <w:rPr>
          <w:rFonts w:hAnsi="Times New Roman" w:ascii="Times New Roman"/>
          <w:sz w:val="24"/>
          <w:szCs w:val="24"/>
        </w:rPr>
      </w:pPr>
    </w:p>
    <w:p w:rsidRDefault="00DA6DE3" w:rsidP="00DA6DE3" w:rsidR="00DA6DE3" w:rsidRPr="003F0F36">
      <w:pPr>
        <w:spacing w:lineRule="atLeast" w:line="240" w:after="0"/>
        <w:jc w:val="both"/>
        <w:rPr>
          <w:rFonts w:hAnsi="Times New Roman" w:ascii="Times New Roman"/>
          <w:sz w:val="24"/>
          <w:szCs w:val="24"/>
        </w:rPr>
      </w:pPr>
    </w:p>
    <w:p w:rsidRDefault="0052773F" w:rsidP="0052773F" w:rsidR="0052773F" w:rsidRPr="003F0F36">
      <w:pPr>
        <w:spacing w:lineRule="atLeast" w:line="240" w:after="0"/>
        <w:jc w:val="both"/>
        <w:rPr>
          <w:rFonts w:hAnsi="Times New Roman" w:ascii="Times New Roman"/>
          <w:sz w:val="24"/>
          <w:szCs w:val="24"/>
        </w:rPr>
      </w:pPr>
    </w:p>
    <w:p w:rsidRDefault="00E36CD0" w:rsidP="001B70E5" w:rsidR="00E36CD0" w:rsidRPr="003F0F36">
      <w:pPr>
        <w:spacing w:lineRule="atLeast" w:line="240" w:after="0"/>
        <w:jc w:val="both"/>
        <w:rPr>
          <w:rFonts w:hAnsi="Times New Roman" w:ascii="Times New Roman"/>
          <w:sz w:val="24"/>
          <w:szCs w:val="24"/>
        </w:rPr>
      </w:pPr>
    </w:p>
    <w:p w:rsidRDefault="00E36CD0" w:rsidP="001B70E5" w:rsidR="00E36CD0" w:rsidRPr="003F0F36">
      <w:pPr>
        <w:spacing w:lineRule="atLeast" w:line="240" w:after="0"/>
        <w:jc w:val="both"/>
        <w:rPr>
          <w:rFonts w:hAnsi="Times New Roman" w:ascii="Times New Roman"/>
          <w:sz w:val="24"/>
          <w:szCs w:val="24"/>
        </w:rPr>
      </w:pPr>
    </w:p>
    <w:p w:rsidRDefault="00903677" w:rsidP="00903677" w:rsidR="00903677" w:rsidRPr="003F0F36">
      <w:pPr>
        <w:spacing w:lineRule="atLeast" w:line="240" w:after="0"/>
        <w:rPr>
          <w:rFonts w:hAnsi="Times New Roman" w:ascii="Times New Roman"/>
          <w:sz w:val="24"/>
          <w:szCs w:val="24"/>
        </w:rPr>
      </w:pPr>
    </w:p>
    <w:p w:rsidRDefault="003F0F36" w:rsidR="003F0F36" w:rsidRPr="003F0F36">
      <w:pPr>
        <w:spacing w:lineRule="atLeast" w:line="240" w:after="0"/>
        <w:rPr>
          <w:rFonts w:hAnsi="Times New Roman" w:ascii="Times New Roman"/>
          <w:sz w:val="24"/>
          <w:szCs w:val="24"/>
        </w:rPr>
      </w:pPr>
    </w:p>
    <w:sectPr w:rsidSect="004452BC" w:rsidR="003F0F36" w:rsidRPr="003F0F36">
      <w:headerReference w:type="even" r:id="rId9"/>
      <w:headerReference w:type="default" r:id="rId10"/>
      <w:footerReference w:type="even" r:id="rId11"/>
      <w:footerReference w:type="default" r:id="rId12"/>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6181" w:rsidR="006B6181">
      <w:pPr>
        <w:spacing w:lineRule="auto" w:line="240" w:after="0"/>
      </w:pPr>
      <w:r>
        <w:separator/>
      </w:r>
    </w:p>
  </w:endnote>
  <w:endnote w:id="0" w:type="continuationSeparator">
    <w:p w:rsidRDefault="006B6181" w:rsidR="006B61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181" w:rsidP="004452BC" w:rsidR="006B618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6181" w:rsidP="004452BC" w:rsidR="006B618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181" w:rsidP="004452BC" w:rsidR="006B6181"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6181" w:rsidR="006B6181">
      <w:pPr>
        <w:spacing w:lineRule="auto" w:line="240" w:after="0"/>
      </w:pPr>
      <w:r>
        <w:separator/>
      </w:r>
    </w:p>
  </w:footnote>
  <w:footnote w:id="0" w:type="continuationSeparator">
    <w:p w:rsidRDefault="006B6181" w:rsidR="006B6181">
      <w:pPr>
        <w:spacing w:lineRule="auto" w:line="240" w:after="0"/>
      </w:pPr>
      <w:r>
        <w:continuationSeparator/>
      </w:r>
    </w:p>
  </w:footnote>
  <w:footnote w:id="1">
    <w:p w:rsidRDefault="000066D2" w:rsidP="000066D2" w:rsidR="000066D2" w:rsidRPr="00B40BEB">
      <w:pPr>
        <w:pStyle w:val="Tekstfusnote"/>
      </w:pPr>
    </w:p>
  </w:footnote>
  <w:footnote w:id="2">
    <w:p w:rsidRDefault="000066D2" w:rsidP="000066D2" w:rsidR="000066D2"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181" w:rsidP="004452BC" w:rsidR="006B61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6181" w:rsidR="006B61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181" w:rsidP="004452BC" w:rsidR="006B61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5F50">
      <w:rPr>
        <w:rStyle w:val="Brojstranice"/>
        <w:noProof/>
      </w:rPr>
      <w:t>13</w:t>
    </w:r>
    <w:r>
      <w:rPr>
        <w:rStyle w:val="Brojstranice"/>
      </w:rPr>
      <w:fldChar w:fldCharType="end"/>
    </w:r>
  </w:p>
  <w:p w:rsidRDefault="006B6181" w:rsidR="006B6181" w:rsidRPr="007162A0">
    <w:pPr>
      <w:pStyle w:val="Zaglavlje"/>
    </w:pPr>
    <w:r w:rsidRPr="00BD0C69">
      <w:rPr>
        <w:rFonts w:hAnsi="Arial" w:ascii="Arial"/>
      </w:rPr>
      <w:t xml:space="preserve">                                                                                                           </w:t>
    </w:r>
    <w:r>
      <w:rPr>
        <w:rFonts w:hAnsi="Arial" w:ascii="Arial"/>
      </w:rPr>
      <w:t xml:space="preserve"> </w:t>
    </w:r>
    <w:r w:rsidR="003F0F36">
      <w:rPr>
        <w:rFonts w:hAnsi="Arial" w:ascii="Arial"/>
      </w:rPr>
      <w:t xml:space="preserve">  </w:t>
    </w:r>
    <w:r w:rsidRPr="007162A0">
      <w:t>1 St-</w:t>
    </w:r>
    <w:r w:rsidR="000066D2">
      <w:t>379</w:t>
    </w:r>
    <w:r w:rsidR="00DF44C7">
      <w:t>/</w:t>
    </w:r>
    <w:r w:rsidR="000066D2">
      <w:t>2017</w:t>
    </w:r>
    <w:r w:rsidR="003F0F36">
      <w:t>-</w:t>
    </w:r>
    <w:r w:rsidR="002A244C">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10139E"/>
    <w:multiLevelType w:val="hybridMultilevel"/>
    <w:tmpl w:val="CD781364"/>
    <w:lvl w:tplc="49B048CA"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2224F25"/>
    <w:multiLevelType w:val="hybridMultilevel"/>
    <w:tmpl w:val="CD781364"/>
    <w:lvl w:tplc="49B048CA"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1">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7B4607CD"/>
    <w:multiLevelType w:val="hybridMultilevel"/>
    <w:tmpl w:val="AC4E96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8"/>
  </w:num>
  <w:num w:numId="3">
    <w:abstractNumId w:val="6"/>
  </w:num>
  <w:num w:numId="4">
    <w:abstractNumId w:val="5"/>
  </w:num>
  <w:num w:numId="5">
    <w:abstractNumId w:val="7"/>
  </w:num>
  <w:num w:numId="6">
    <w:abstractNumId w:val="13"/>
  </w:num>
  <w:num w:numId="7">
    <w:abstractNumId w:val="14"/>
  </w:num>
  <w:num w:numId="8">
    <w:abstractNumId w:val="9"/>
  </w:num>
  <w:num w:numId="9">
    <w:abstractNumId w:val="4"/>
  </w:num>
  <w:num w:numId="10">
    <w:abstractNumId w:val="1"/>
  </w:num>
  <w:num w:numId="11">
    <w:abstractNumId w:val="11"/>
  </w:num>
  <w:num w:numId="12">
    <w:abstractNumId w:val="0"/>
  </w:num>
  <w:num w:numId="13">
    <w:abstractNumId w:val="12"/>
  </w:num>
  <w:num w:numId="14">
    <w:abstractNumId w:val="10"/>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66D2"/>
    <w:rsid w:val="000E6711"/>
    <w:rsid w:val="001057ED"/>
    <w:rsid w:val="00166AF5"/>
    <w:rsid w:val="00171C6C"/>
    <w:rsid w:val="00195D2F"/>
    <w:rsid w:val="001A4527"/>
    <w:rsid w:val="001B70E5"/>
    <w:rsid w:val="001E22EE"/>
    <w:rsid w:val="00207D73"/>
    <w:rsid w:val="00247422"/>
    <w:rsid w:val="002A244C"/>
    <w:rsid w:val="002C2297"/>
    <w:rsid w:val="002F45C8"/>
    <w:rsid w:val="003512A9"/>
    <w:rsid w:val="003A4EBB"/>
    <w:rsid w:val="003B5633"/>
    <w:rsid w:val="003B5BBB"/>
    <w:rsid w:val="003C339E"/>
    <w:rsid w:val="003D725D"/>
    <w:rsid w:val="003F0F36"/>
    <w:rsid w:val="0040284E"/>
    <w:rsid w:val="004452BC"/>
    <w:rsid w:val="00481593"/>
    <w:rsid w:val="004D3C1B"/>
    <w:rsid w:val="005056D8"/>
    <w:rsid w:val="0052773F"/>
    <w:rsid w:val="00560B2E"/>
    <w:rsid w:val="00562227"/>
    <w:rsid w:val="00572EB9"/>
    <w:rsid w:val="00575F50"/>
    <w:rsid w:val="00593250"/>
    <w:rsid w:val="005F76A1"/>
    <w:rsid w:val="0066178F"/>
    <w:rsid w:val="00674C9C"/>
    <w:rsid w:val="006A50D3"/>
    <w:rsid w:val="006B1B0C"/>
    <w:rsid w:val="006B6181"/>
    <w:rsid w:val="006D4942"/>
    <w:rsid w:val="007162A0"/>
    <w:rsid w:val="00720005"/>
    <w:rsid w:val="007260B9"/>
    <w:rsid w:val="007A3D96"/>
    <w:rsid w:val="007D011D"/>
    <w:rsid w:val="007E3967"/>
    <w:rsid w:val="007F00EA"/>
    <w:rsid w:val="00845ED2"/>
    <w:rsid w:val="0084652D"/>
    <w:rsid w:val="00861528"/>
    <w:rsid w:val="00875C2A"/>
    <w:rsid w:val="00903677"/>
    <w:rsid w:val="00935079"/>
    <w:rsid w:val="00937E72"/>
    <w:rsid w:val="009703E0"/>
    <w:rsid w:val="009C34E7"/>
    <w:rsid w:val="009E34C6"/>
    <w:rsid w:val="009E3A82"/>
    <w:rsid w:val="00A02BD0"/>
    <w:rsid w:val="00A06DC9"/>
    <w:rsid w:val="00A61202"/>
    <w:rsid w:val="00A9701A"/>
    <w:rsid w:val="00AE1A11"/>
    <w:rsid w:val="00B02E11"/>
    <w:rsid w:val="00B2047D"/>
    <w:rsid w:val="00B741FE"/>
    <w:rsid w:val="00BB2284"/>
    <w:rsid w:val="00BF1C02"/>
    <w:rsid w:val="00C50052"/>
    <w:rsid w:val="00C865F3"/>
    <w:rsid w:val="00CB7A36"/>
    <w:rsid w:val="00CE2510"/>
    <w:rsid w:val="00CF1C71"/>
    <w:rsid w:val="00D057EA"/>
    <w:rsid w:val="00D37659"/>
    <w:rsid w:val="00DA4B3F"/>
    <w:rsid w:val="00DA6DE3"/>
    <w:rsid w:val="00DB052E"/>
    <w:rsid w:val="00DB1A14"/>
    <w:rsid w:val="00DE0A15"/>
    <w:rsid w:val="00DF44C7"/>
    <w:rsid w:val="00E36CD0"/>
    <w:rsid w:val="00E63138"/>
    <w:rsid w:val="00E751B3"/>
    <w:rsid w:val="00E976B2"/>
    <w:rsid w:val="00F60D84"/>
    <w:rsid w:val="00F84E4B"/>
    <w:rsid w:val="00FF30CE"/>
    <w:rsid w:val="00FF51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Reetkatablice" w:type="table">
    <w:name w:val="Table Grid"/>
    <w:basedOn w:val="Obinatablica"/>
    <w:uiPriority w:val="59"/>
    <w:rsid w:val="003F0F36"/>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0066D2"/>
    <w:pPr>
      <w:spacing w:after="80"/>
    </w:pPr>
    <w:rPr>
      <w:rFonts w:eastAsia="Times New Roman"/>
      <w:sz w:val="22"/>
      <w:szCs w:val="22"/>
      <w:lang w:eastAsia="en-US"/>
    </w:rPr>
  </w:style>
  <w:style w:styleId="Tekstfusnote" w:type="paragraph">
    <w:name w:val="footnote text"/>
    <w:basedOn w:val="Normal"/>
    <w:link w:val="TekstfusnoteChar"/>
    <w:uiPriority w:val="99"/>
    <w:semiHidden/>
    <w:rsid w:val="000066D2"/>
    <w:pPr>
      <w:spacing w:lineRule="auto" w:line="240" w:after="80"/>
    </w:pPr>
    <w:rPr>
      <w:sz w:val="20"/>
      <w:szCs w:val="20"/>
    </w:rPr>
  </w:style>
  <w:style w:customStyle="true" w:styleId="TekstfusnoteChar" w:type="character">
    <w:name w:val="Tekst fusnote Char"/>
    <w:basedOn w:val="Zadanifontodlomka"/>
    <w:link w:val="Tekstfusnote"/>
    <w:uiPriority w:val="99"/>
    <w:semiHidden/>
    <w:rsid w:val="000066D2"/>
    <w:rPr>
      <w:lang w:eastAsia="en-US"/>
    </w:rPr>
  </w:style>
  <w:style w:styleId="Referencafusnote" w:type="character">
    <w:name w:val="footnote reference"/>
    <w:uiPriority w:val="99"/>
    <w:semiHidden/>
    <w:rsid w:val="000066D2"/>
    <w:rPr>
      <w:rFonts w:cs="Times New Roman"/>
      <w:vertAlign w:val="superscript"/>
    </w:rPr>
  </w:style>
  <w:style w:styleId="Tekstrezerviranogmjesta" w:type="character">
    <w:name w:val="Placeholder Text"/>
    <w:basedOn w:val="Zadanifontodlomka"/>
    <w:uiPriority w:val="99"/>
    <w:semiHidden/>
    <w:rsid w:val="00575F50"/>
    <w:rPr>
      <w:color w:val="808080"/>
      <w:bdr w:space="0" w:sz="0" w:color="auto" w:val="none"/>
      <w:shd w:fill="auto" w:color="auto" w:val="clear"/>
    </w:rPr>
  </w:style>
  <w:style w:customStyle="true" w:styleId="eSPISCCParagraphDefaultFont" w:type="character">
    <w:name w:val="eSPIS_CC_Paragraph Default Font"/>
    <w:basedOn w:val="Zadanifontodlomka"/>
    <w:rsid w:val="00575F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5F5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5F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5F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Reetkatablice" w:type="table">
    <w:name w:val="Table Grid"/>
    <w:basedOn w:val="Obinatablica"/>
    <w:uiPriority w:val="59"/>
    <w:rsid w:val="003F0F36"/>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0066D2"/>
    <w:pPr>
      <w:spacing w:after="80"/>
    </w:pPr>
    <w:rPr>
      <w:rFonts w:eastAsia="Times New Roman"/>
      <w:sz w:val="22"/>
      <w:szCs w:val="22"/>
      <w:lang w:eastAsia="en-US"/>
    </w:rPr>
  </w:style>
  <w:style w:styleId="Tekstfusnote" w:type="paragraph">
    <w:name w:val="footnote text"/>
    <w:basedOn w:val="Normal"/>
    <w:link w:val="TekstfusnoteChar"/>
    <w:uiPriority w:val="99"/>
    <w:semiHidden/>
    <w:rsid w:val="000066D2"/>
    <w:pPr>
      <w:spacing w:after="80" w:line="240" w:lineRule="auto"/>
    </w:pPr>
    <w:rPr>
      <w:sz w:val="20"/>
      <w:szCs w:val="20"/>
    </w:rPr>
  </w:style>
  <w:style w:customStyle="1" w:styleId="TekstfusnoteChar" w:type="character">
    <w:name w:val="Tekst fusnote Char"/>
    <w:basedOn w:val="Zadanifontodlomka"/>
    <w:link w:val="Tekstfusnote"/>
    <w:uiPriority w:val="99"/>
    <w:semiHidden/>
    <w:rsid w:val="000066D2"/>
    <w:rPr>
      <w:lang w:eastAsia="en-US"/>
    </w:rPr>
  </w:style>
  <w:style w:styleId="Referencafusnote" w:type="character">
    <w:name w:val="footnote reference"/>
    <w:uiPriority w:val="99"/>
    <w:semiHidden/>
    <w:rsid w:val="000066D2"/>
    <w:rPr>
      <w:rFonts w:cs="Times New Roman"/>
      <w:vertAlign w:val="superscript"/>
    </w:rPr>
  </w:style>
  <w:style w:styleId="Tekstrezerviranogmjesta" w:type="character">
    <w:name w:val="Placeholder Text"/>
    <w:basedOn w:val="Zadanifontodlomka"/>
    <w:uiPriority w:val="99"/>
    <w:semiHidden/>
    <w:rsid w:val="00575F50"/>
    <w:rPr>
      <w:color w:val="808080"/>
      <w:bdr w:color="auto" w:space="0" w:sz="0" w:val="none"/>
      <w:shd w:color="auto" w:fill="auto" w:val="clear"/>
    </w:rPr>
  </w:style>
  <w:style w:customStyle="1" w:styleId="eSPISCCParagraphDefaultFont" w:type="character">
    <w:name w:val="eSPIS_CC_Paragraph Default Font"/>
    <w:basedOn w:val="Zadanifontodlomka"/>
    <w:rsid w:val="00575F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5F5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5F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5F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ZM-ELEMES d.o.o. sustavi lakih metala</izvorni_sadrzaj>
    <derivirana_varijabla naziv="DomainObject.Predmet.ProtustrankaFormated_1">  ZM-ELEMES d.o.o. sustavi lakih metala</derivirana_varijabla>
  </DomainObject.Predmet.ProtustrankaFormated>
  <DomainObject.Predmet.ProtustrankaFormatedOIB>
    <izvorni_sadrzaj>  ZM-ELEMES d.o.o. sustavi lakih metala, OIB 21766591898</izvorni_sadrzaj>
    <derivirana_varijabla naziv="DomainObject.Predmet.ProtustrankaFormatedOIB_1">  ZM-ELEMES d.o.o. sustavi lakih metala, OIB 21766591898</derivirana_varijabla>
  </DomainObject.Predmet.ProtustrankaFormatedOIB>
  <DomainObject.Predmet.ProtustrankaFormatedWithAdress>
    <izvorni_sadrzaj> ZM-ELEMES d.o.o. sustavi lakih metala, Narodnog preporoda 12, 22000 Šibenik</izvorni_sadrzaj>
    <derivirana_varijabla naziv="DomainObject.Predmet.ProtustrankaFormatedWithAdress_1"> ZM-ELEMES d.o.o. sustavi lakih metala, Narodnog preporoda 12, 22000 Šibenik</derivirana_varijabla>
  </DomainObject.Predmet.ProtustrankaFormatedWithAdress>
  <DomainObject.Predmet.ProtustrankaFormatedWithAdressOIB>
    <izvorni_sadrzaj> ZM-ELEMES d.o.o. sustavi lakih metala, OIB 21766591898, Narodnog preporoda 12, 22000 Šibenik</izvorni_sadrzaj>
    <derivirana_varijabla naziv="DomainObject.Predmet.ProtustrankaFormatedWithAdressOIB_1"> ZM-ELEMES d.o.o. sustavi lakih metala, OIB 21766591898, Narodnog preporoda 12, 22000 Šibenik</derivirana_varijabla>
  </DomainObject.Predmet.ProtustrankaFormatedWithAdressOIB>
  <DomainObject.Predmet.ProtustrankaWithAdress>
    <izvorni_sadrzaj>ZM-ELEMES d.o.o. sustavi lakih metala Narodnog preporoda 12, 22000 Šibenik</izvorni_sadrzaj>
    <derivirana_varijabla naziv="DomainObject.Predmet.ProtustrankaWithAdress_1">ZM-ELEMES d.o.o. sustavi lakih metala Narodnog preporoda 12, 22000 Šibenik</derivirana_varijabla>
  </DomainObject.Predmet.ProtustrankaWithAdress>
  <DomainObject.Predmet.ProtustrankaWithAdressOIB>
    <izvorni_sadrzaj>ZM-ELEMES d.o.o. sustavi lakih metala, OIB 21766591898, Narodnog preporoda 12, 22000 Šibenik</izvorni_sadrzaj>
    <derivirana_varijabla naziv="DomainObject.Predmet.ProtustrankaWithAdressOIB_1">ZM-ELEMES d.o.o. sustavi lakih metala, OIB 21766591898, Narodnog preporoda 12, 22000 Šibenik</derivirana_varijabla>
  </DomainObject.Predmet.ProtustrankaWithAdressOIB>
  <DomainObject.Predmet.ProtustrankaNazivFormated>
    <izvorni_sadrzaj>ZM-ELEMES d.o.o. sustavi lakih metala</izvorni_sadrzaj>
    <derivirana_varijabla naziv="DomainObject.Predmet.ProtustrankaNazivFormated_1">ZM-ELEMES d.o.o. sustavi lakih metala</derivirana_varijabla>
  </DomainObject.Predmet.ProtustrankaNazivFormated>
  <DomainObject.Predmet.ProtustrankaNazivFormatedOIB>
    <izvorni_sadrzaj>ZM-ELEMES d.o.o. sustavi lakih metala, OIB 21766591898</izvorni_sadrzaj>
    <derivirana_varijabla naziv="DomainObject.Predmet.ProtustrankaNazivFormatedOIB_1">ZM-ELEMES d.o.o. sustavi lakih metala, OIB 21766591898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ZM-ELEMES d.o.o. sustavi lakih metala</item>
    </izvorni_sadrzaj>
    <derivirana_varijabla naziv="DomainObject.Predmet.ProtuStrankaListFormated_1">
      <item>ZM-ELEMES d.o.o. sustavi lakih metala</item>
    </derivirana_varijabla>
  </DomainObject.Predmet.ProtuStrankaListFormated>
  <DomainObject.Predmet.ProtuStrankaListFormatedOIB>
    <izvorni_sadrzaj>
      <item>ZM-ELEMES d.o.o. sustavi lakih metala, OIB 21766591898</item>
    </izvorni_sadrzaj>
    <derivirana_varijabla naziv="DomainObject.Predmet.ProtuStrankaListFormatedOIB_1">
      <item>ZM-ELEMES d.o.o. sustavi lakih metala, OIB 21766591898</item>
    </derivirana_varijabla>
  </DomainObject.Predmet.ProtuStrankaListFormatedOIB>
  <DomainObject.Predmet.ProtuStrankaListFormatedWithAdress>
    <izvorni_sadrzaj>
      <item>ZM-ELEMES d.o.o. sustavi lakih metala, Narodnog preporoda 12, 22000 Šibenik</item>
    </izvorni_sadrzaj>
    <derivirana_varijabla naziv="DomainObject.Predmet.ProtuStrankaListFormatedWithAdress_1">
      <item>ZM-ELEMES d.o.o. sustavi lakih metala, Narodnog preporoda 12, 22000 Šibenik</item>
    </derivirana_varijabla>
  </DomainObject.Predmet.ProtuStrankaListFormatedWithAdress>
  <DomainObject.Predmet.ProtuStrankaListFormatedWithAdressOIB>
    <izvorni_sadrzaj>
      <item>ZM-ELEMES d.o.o. sustavi lakih metala, OIB 21766591898, Narodnog preporoda 12, 22000 Šibenik</item>
    </izvorni_sadrzaj>
    <derivirana_varijabla naziv="DomainObject.Predmet.ProtuStrankaListFormatedWithAdressOIB_1">
      <item>ZM-ELEMES d.o.o. sustavi lakih metala, OIB 21766591898, Narodnog preporoda 12, 22000 Šibenik</item>
    </derivirana_varijabla>
  </DomainObject.Predmet.ProtuStrankaListFormatedWithAdressOIB>
  <DomainObject.Predmet.ProtuStrankaListNazivFormated>
    <izvorni_sadrzaj>
      <item>ZM-ELEMES d.o.o. sustavi lakih metala</item>
    </izvorni_sadrzaj>
    <derivirana_varijabla naziv="DomainObject.Predmet.ProtuStrankaListNazivFormated_1">
      <item>ZM-ELEMES d.o.o. sustavi lakih metala</item>
    </derivirana_varijabla>
  </DomainObject.Predmet.ProtuStrankaListNazivFormated>
  <DomainObject.Predmet.ProtuStrankaListNazivFormatedOIB>
    <izvorni_sadrzaj>
      <item>ZM-ELEMES d.o.o. sustavi lakih metala, OIB 21766591898</item>
    </izvorni_sadrzaj>
    <derivirana_varijabla naziv="DomainObject.Predmet.ProtuStrankaListNazivFormatedOIB_1">
      <item>ZM-ELEMES d.o.o. sustavi lakih metala, OIB 21766591898</item>
    </derivirana_varijabla>
  </DomainObject.Predmet.ProtuStrankaListNazivFormatedOIB>
  <DomainObject.Predmet.OstaliListFormated>
    <izvorni_sadrzaj>
      <item>Ivo Grubišić</item>
    </izvorni_sadrzaj>
    <derivirana_varijabla naziv="DomainObject.Predmet.OstaliListFormated_1">
      <item>Ivo Grubišić</item>
    </derivirana_varijabla>
  </DomainObject.Predmet.OstaliListFormated>
  <DomainObject.Predmet.OstaliListFormatedOIB>
    <izvorni_sadrzaj>
      <item>Ivo Grubišić, OIB 44773764665</item>
    </izvorni_sadrzaj>
    <derivirana_varijabla naziv="DomainObject.Predmet.OstaliListFormatedOIB_1">
      <item>Ivo Grubišić, OIB 44773764665</item>
    </derivirana_varijabla>
  </DomainObject.Predmet.OstaliListFormatedOIB>
  <DomainObject.Predmet.OstaliListFormatedWithAdress>
    <izvorni_sadrzaj>
      <item>Ivo Grubišić, Bana Ivana Mažuranića 28, 22000 Šibenik</item>
    </izvorni_sadrzaj>
    <derivirana_varijabla naziv="DomainObject.Predmet.OstaliListFormatedWithAdress_1">
      <item>Ivo Grubišić, Bana Ivana Mažuranića 28, 22000 Šibenik</item>
    </derivirana_varijabla>
  </DomainObject.Predmet.OstaliListFormatedWithAdress>
  <DomainObject.Predmet.OstaliListFormatedWithAdressOIB>
    <izvorni_sadrzaj>
      <item>Ivo Grubišić, OIB 44773764665, Bana Ivana Mažuranića 28, 22000 Šibenik</item>
    </izvorni_sadrzaj>
    <derivirana_varijabla naziv="DomainObject.Predmet.OstaliListFormatedWithAdressOIB_1">
      <item>Ivo Grubišić, OIB 44773764665, Bana Ivana Mažuranića 28, 22000 Šibenik</item>
    </derivirana_varijabla>
  </DomainObject.Predmet.OstaliListFormatedWithAdressOIB>
  <DomainObject.Predmet.OstaliListNazivFormated>
    <izvorni_sadrzaj>
      <item>Ivo Grubišić</item>
    </izvorni_sadrzaj>
    <derivirana_varijabla naziv="DomainObject.Predmet.OstaliListNazivFormated_1">
      <item>Ivo Grubišić</item>
    </derivirana_varijabla>
  </DomainObject.Predmet.OstaliListNazivFormated>
  <DomainObject.Predmet.OstaliListNazivFormatedOIB>
    <izvorni_sadrzaj>
      <item>Ivo Grubišić, OIB 44773764665</item>
    </izvorni_sadrzaj>
    <derivirana_varijabla naziv="DomainObject.Predmet.OstaliListNazivFormatedOIB_1">
      <item>Ivo Grubišić, OIB 44773764665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ZM-ELEMES d.o.o. sustavi lakih metala</izvorni_sadrzaj>
    <derivirana_varijabla naziv="DomainObject.Predmet.ProtustrankaIDrugi_1">ZM-ELEMES d.o.o. sustavi lakih metala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ZM-ELEMES d.o.o. sustavi lakih metala, OIB 21766591898, Narodnog preporoda 12, 22000 Šibenik</izvorni_sadrzaj>
    <derivirana_varijabla naziv="DomainObject.Predmet.ProtustrankaIDrugiAdressOIB_1">ZM-ELEMES d.o.o. sustavi lakih metala, OIB 21766591898,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ZM-ELEMES d.o.o. sustavi lakih metala</item>
      <item>Ivo Grubišić</item>
    </izvorni_sadrzaj>
    <derivirana_varijabla naziv="DomainObject.Predmet.SudioniciListNaziv_1">
      <item>FINA - Podružnica Šibenik</item>
      <item>ZM-ELEMES d.o.o. sustavi lakih metala</item>
      <item>Ivo Grubišić</item>
    </derivirana_varijabla>
  </DomainObject.Predmet.SudioniciListNaziv>
  <DomainObject.Predmet.SudioniciListAdressOIB>
    <izvorni_sadrzaj>
      <item>FINA - Podružnica Šibenik, OIB 85821130368, Perivoj L. Marune 1,22000 Šibenik</item>
      <item>ZM-ELEMES d.o.o. sustavi lakih metala, OIB 21766591898, Narodnog preporoda 12,22000 Šibenik</item>
      <item>Ivo Grubišić, OIB 44773764665, Bana Ivana Mažuranića 28,22000 Šibenik</item>
    </izvorni_sadrzaj>
    <derivirana_varijabla naziv="DomainObject.Predmet.SudioniciListAdressOIB_1">
      <item>FINA - Podružnica Šibenik, OIB 85821130368, Perivoj L. Marune 1,22000 Šibenik</item>
      <item>ZM-ELEMES d.o.o. sustavi lakih metala, OIB 21766591898, Narodnog preporoda 12,22000 Šibenik</item>
      <item>Ivo Grubišić, OIB 44773764665, Bana Ivana Mažuranića 28,22000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21766591898</item>
      <item>, OIB 44773764665</item>
    </izvorni_sadrzaj>
    <derivirana_varijabla naziv="DomainObject.Predmet.SudioniciListNazivOIB_1">
      <item>, OIB 85821130368</item>
      <item>, OIB 21766591898</item>
      <item>, OIB 44773764665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1744</properties:Words>
  <properties:Characters>10824</properties:Characters>
  <properties:Lines>1064</properties:Lines>
  <properties:Paragraphs>666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12353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2018-01-25T07:21:00Z</dcterms:created>
  <dc:creator>wsadmin</dc:creator>
  <cp:lastModifiedBy>Nena Mužanović</cp:lastModifiedBy>
  <cp:lastPrinted>2018-01-25T13:55:00Z</cp:lastPrinted>
  <dcterms:modified xmlns:xsi="http://www.w3.org/2001/XMLSchema-instance" xsi:type="dcterms:W3CDTF">2018-01-25T14:03:00Z</dcterms:modified>
  <cp:revision>6</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13</vt:i4>
  </prop:property>
</prop:Properties>
</file>